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0FC3" w14:textId="77777777" w:rsidR="00D036D7" w:rsidRDefault="00310E58" w:rsidP="00310E58">
      <w:pPr>
        <w:jc w:val="center"/>
        <w:rPr>
          <w:b/>
          <w:bCs/>
          <w:sz w:val="44"/>
          <w:szCs w:val="44"/>
        </w:rPr>
      </w:pPr>
      <w:r w:rsidRPr="006E2553">
        <w:rPr>
          <w:b/>
          <w:bCs/>
          <w:sz w:val="44"/>
          <w:szCs w:val="44"/>
        </w:rPr>
        <w:t xml:space="preserve">Guidelines for the Development of an </w:t>
      </w:r>
    </w:p>
    <w:p w14:paraId="5898B002" w14:textId="2159C41B" w:rsidR="00310E58" w:rsidRPr="006E2553" w:rsidRDefault="00310E58" w:rsidP="00310E58">
      <w:pPr>
        <w:jc w:val="center"/>
        <w:rPr>
          <w:b/>
          <w:bCs/>
          <w:sz w:val="44"/>
          <w:szCs w:val="44"/>
        </w:rPr>
      </w:pPr>
      <w:r w:rsidRPr="006E2553">
        <w:rPr>
          <w:b/>
          <w:bCs/>
          <w:sz w:val="44"/>
          <w:szCs w:val="44"/>
        </w:rPr>
        <w:t>Advisory Board Orientation and Membership Management Handbook</w:t>
      </w:r>
    </w:p>
    <w:p w14:paraId="7EF4AC99" w14:textId="39C257CD" w:rsidR="00310E58" w:rsidRDefault="00310E58"/>
    <w:p w14:paraId="6FAF2FB5" w14:textId="627F6464" w:rsidR="00951A41" w:rsidRDefault="00951A41"/>
    <w:p w14:paraId="4C3B3C9A" w14:textId="1ABF33DD" w:rsidR="00951A41" w:rsidRDefault="005A30EE" w:rsidP="00951A41">
      <w:pPr>
        <w:jc w:val="center"/>
      </w:pPr>
      <w:r w:rsidRPr="005A30EE">
        <w:rPr>
          <w:noProof/>
        </w:rPr>
        <w:drawing>
          <wp:inline distT="0" distB="0" distL="0" distR="0" wp14:anchorId="3435693F" wp14:editId="5C68FA50">
            <wp:extent cx="2287438" cy="18299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256" cy="1841804"/>
                    </a:xfrm>
                    <a:prstGeom prst="rect">
                      <a:avLst/>
                    </a:prstGeom>
                    <a:noFill/>
                    <a:ln>
                      <a:noFill/>
                    </a:ln>
                  </pic:spPr>
                </pic:pic>
              </a:graphicData>
            </a:graphic>
          </wp:inline>
        </w:drawing>
      </w:r>
    </w:p>
    <w:p w14:paraId="269BA10A" w14:textId="77777777" w:rsidR="00951A41" w:rsidRDefault="00951A41"/>
    <w:sdt>
      <w:sdtPr>
        <w:rPr>
          <w:rFonts w:asciiTheme="minorHAnsi" w:eastAsiaTheme="minorHAnsi" w:hAnsiTheme="minorHAnsi" w:cstheme="minorBidi"/>
          <w:color w:val="auto"/>
          <w:sz w:val="22"/>
          <w:szCs w:val="22"/>
        </w:rPr>
        <w:id w:val="-325970928"/>
        <w:docPartObj>
          <w:docPartGallery w:val="Table of Contents"/>
          <w:docPartUnique/>
        </w:docPartObj>
      </w:sdtPr>
      <w:sdtEndPr>
        <w:rPr>
          <w:b/>
          <w:bCs/>
          <w:noProof/>
        </w:rPr>
      </w:sdtEndPr>
      <w:sdtContent>
        <w:p w14:paraId="2111C272" w14:textId="024398CE" w:rsidR="002E555F" w:rsidRDefault="002E555F">
          <w:pPr>
            <w:pStyle w:val="TOCHeading"/>
          </w:pPr>
          <w:r>
            <w:t>Contents</w:t>
          </w:r>
        </w:p>
        <w:p w14:paraId="67E78A90" w14:textId="66B60578"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498" w:history="1">
            <w:r w:rsidR="0039425E" w:rsidRPr="009C3CB8">
              <w:rPr>
                <w:rStyle w:val="Hyperlink"/>
                <w:b/>
                <w:bCs/>
                <w:noProof/>
              </w:rPr>
              <w:t>Introduction</w:t>
            </w:r>
            <w:r w:rsidR="0039425E" w:rsidRPr="009C3CB8">
              <w:rPr>
                <w:rStyle w:val="Hyperlink"/>
                <w:noProof/>
              </w:rPr>
              <w:t>: Advisory Board Handbook Development Overview</w:t>
            </w:r>
            <w:r w:rsidR="0039425E">
              <w:rPr>
                <w:noProof/>
                <w:webHidden/>
              </w:rPr>
              <w:tab/>
            </w:r>
            <w:r w:rsidR="0039425E">
              <w:rPr>
                <w:noProof/>
                <w:webHidden/>
              </w:rPr>
              <w:fldChar w:fldCharType="begin"/>
            </w:r>
            <w:r w:rsidR="0039425E">
              <w:rPr>
                <w:noProof/>
                <w:webHidden/>
              </w:rPr>
              <w:instrText xml:space="preserve"> PAGEREF _Toc62933498 \h </w:instrText>
            </w:r>
            <w:r w:rsidR="0039425E">
              <w:rPr>
                <w:noProof/>
                <w:webHidden/>
              </w:rPr>
            </w:r>
            <w:r w:rsidR="0039425E">
              <w:rPr>
                <w:noProof/>
                <w:webHidden/>
              </w:rPr>
              <w:fldChar w:fldCharType="separate"/>
            </w:r>
            <w:r w:rsidR="0039425E">
              <w:rPr>
                <w:noProof/>
                <w:webHidden/>
              </w:rPr>
              <w:t>2</w:t>
            </w:r>
            <w:r w:rsidR="0039425E">
              <w:rPr>
                <w:noProof/>
                <w:webHidden/>
              </w:rPr>
              <w:fldChar w:fldCharType="end"/>
            </w:r>
          </w:hyperlink>
        </w:p>
        <w:p w14:paraId="38BBAE6C" w14:textId="728C5F91"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499" w:history="1">
            <w:r w:rsidR="0039425E" w:rsidRPr="009C3CB8">
              <w:rPr>
                <w:rStyle w:val="Hyperlink"/>
                <w:b/>
                <w:bCs/>
                <w:noProof/>
              </w:rPr>
              <w:t xml:space="preserve">Component 1: </w:t>
            </w:r>
            <w:r w:rsidR="0039425E" w:rsidRPr="009C3CB8">
              <w:rPr>
                <w:rStyle w:val="Hyperlink"/>
                <w:noProof/>
              </w:rPr>
              <w:t>Handbook Cover Page</w:t>
            </w:r>
            <w:r w:rsidR="0039425E">
              <w:rPr>
                <w:noProof/>
                <w:webHidden/>
              </w:rPr>
              <w:tab/>
              <w:t>4</w:t>
            </w:r>
          </w:hyperlink>
        </w:p>
        <w:p w14:paraId="131F4598" w14:textId="3A077BB8"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0" w:history="1">
            <w:r w:rsidR="0039425E" w:rsidRPr="009C3CB8">
              <w:rPr>
                <w:rStyle w:val="Hyperlink"/>
                <w:b/>
                <w:bCs/>
                <w:noProof/>
              </w:rPr>
              <w:t xml:space="preserve">Component 2: </w:t>
            </w:r>
            <w:r w:rsidR="0039425E" w:rsidRPr="009C3CB8">
              <w:rPr>
                <w:rStyle w:val="Hyperlink"/>
                <w:noProof/>
              </w:rPr>
              <w:t>Introduction and Mission and Vision Statements</w:t>
            </w:r>
            <w:r w:rsidR="0039425E">
              <w:rPr>
                <w:noProof/>
                <w:webHidden/>
              </w:rPr>
              <w:tab/>
              <w:t>6</w:t>
            </w:r>
          </w:hyperlink>
        </w:p>
        <w:p w14:paraId="31BDA253" w14:textId="6F202905"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1" w:history="1">
            <w:r w:rsidR="0039425E" w:rsidRPr="009C3CB8">
              <w:rPr>
                <w:rStyle w:val="Hyperlink"/>
                <w:b/>
                <w:bCs/>
                <w:noProof/>
              </w:rPr>
              <w:t xml:space="preserve">Component 3: </w:t>
            </w:r>
            <w:r w:rsidR="0039425E" w:rsidRPr="009C3CB8">
              <w:rPr>
                <w:rStyle w:val="Hyperlink"/>
                <w:noProof/>
              </w:rPr>
              <w:t>Advisory Board Members and Committees</w:t>
            </w:r>
            <w:r w:rsidR="0039425E">
              <w:rPr>
                <w:noProof/>
                <w:webHidden/>
              </w:rPr>
              <w:tab/>
              <w:t>8</w:t>
            </w:r>
          </w:hyperlink>
        </w:p>
        <w:p w14:paraId="53091647" w14:textId="1708CB2C"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2" w:history="1">
            <w:r w:rsidR="0039425E" w:rsidRPr="009C3CB8">
              <w:rPr>
                <w:rStyle w:val="Hyperlink"/>
                <w:b/>
                <w:bCs/>
                <w:noProof/>
              </w:rPr>
              <w:t>Component 4</w:t>
            </w:r>
            <w:r w:rsidR="0039425E" w:rsidRPr="009C3CB8">
              <w:rPr>
                <w:rStyle w:val="Hyperlink"/>
                <w:noProof/>
              </w:rPr>
              <w:t>: Advisory Board Responsibilities and Characteristics</w:t>
            </w:r>
            <w:r w:rsidR="0039425E">
              <w:rPr>
                <w:noProof/>
                <w:webHidden/>
              </w:rPr>
              <w:tab/>
              <w:t>10</w:t>
            </w:r>
          </w:hyperlink>
        </w:p>
        <w:p w14:paraId="1EA8909D" w14:textId="1BB17CE7"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3" w:history="1">
            <w:r w:rsidR="0039425E" w:rsidRPr="009C3CB8">
              <w:rPr>
                <w:rStyle w:val="Hyperlink"/>
                <w:b/>
                <w:bCs/>
                <w:noProof/>
              </w:rPr>
              <w:t xml:space="preserve">Component 5: </w:t>
            </w:r>
            <w:r w:rsidR="0039425E" w:rsidRPr="009C3CB8">
              <w:rPr>
                <w:rStyle w:val="Hyperlink"/>
                <w:noProof/>
              </w:rPr>
              <w:t>Advisory Board Goals and Objectives</w:t>
            </w:r>
            <w:r w:rsidR="0039425E">
              <w:rPr>
                <w:noProof/>
                <w:webHidden/>
              </w:rPr>
              <w:tab/>
              <w:t>12</w:t>
            </w:r>
          </w:hyperlink>
        </w:p>
        <w:p w14:paraId="43C0A350" w14:textId="50E29D3D"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4" w:history="1">
            <w:r w:rsidR="0039425E" w:rsidRPr="009C3CB8">
              <w:rPr>
                <w:rStyle w:val="Hyperlink"/>
                <w:b/>
                <w:bCs/>
                <w:noProof/>
              </w:rPr>
              <w:t xml:space="preserve">Component 6: </w:t>
            </w:r>
            <w:r w:rsidR="0039425E" w:rsidRPr="009C3CB8">
              <w:rPr>
                <w:rStyle w:val="Hyperlink"/>
                <w:noProof/>
              </w:rPr>
              <w:t>Advisory Board Calendars</w:t>
            </w:r>
            <w:r w:rsidR="0039425E">
              <w:rPr>
                <w:noProof/>
                <w:webHidden/>
              </w:rPr>
              <w:tab/>
              <w:t>14</w:t>
            </w:r>
          </w:hyperlink>
        </w:p>
        <w:p w14:paraId="50460A74" w14:textId="4BDF8B8F"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5" w:history="1">
            <w:r w:rsidR="0039425E" w:rsidRPr="009C3CB8">
              <w:rPr>
                <w:rStyle w:val="Hyperlink"/>
                <w:b/>
                <w:bCs/>
                <w:noProof/>
              </w:rPr>
              <w:t xml:space="preserve">Component 7: </w:t>
            </w:r>
            <w:r w:rsidR="0039425E" w:rsidRPr="009C3CB8">
              <w:rPr>
                <w:rStyle w:val="Hyperlink"/>
                <w:noProof/>
              </w:rPr>
              <w:t>County</w:t>
            </w:r>
            <w:r w:rsidR="0039425E" w:rsidRPr="009C3CB8">
              <w:rPr>
                <w:rStyle w:val="Hyperlink"/>
                <w:b/>
                <w:bCs/>
                <w:noProof/>
              </w:rPr>
              <w:t xml:space="preserve"> </w:t>
            </w:r>
            <w:r w:rsidR="0039425E" w:rsidRPr="009C3CB8">
              <w:rPr>
                <w:rStyle w:val="Hyperlink"/>
                <w:noProof/>
              </w:rPr>
              <w:t>DSS and MASSB Context</w:t>
            </w:r>
            <w:r w:rsidR="0039425E">
              <w:rPr>
                <w:noProof/>
                <w:webHidden/>
              </w:rPr>
              <w:tab/>
              <w:t>16</w:t>
            </w:r>
          </w:hyperlink>
        </w:p>
        <w:p w14:paraId="2A0BEE8A" w14:textId="7FC1AA84"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6" w:history="1">
            <w:r w:rsidR="0039425E" w:rsidRPr="009C3CB8">
              <w:rPr>
                <w:rStyle w:val="Hyperlink"/>
                <w:b/>
                <w:bCs/>
                <w:noProof/>
              </w:rPr>
              <w:t xml:space="preserve">Component 8: </w:t>
            </w:r>
            <w:r w:rsidR="0039425E" w:rsidRPr="009C3CB8">
              <w:rPr>
                <w:rStyle w:val="Hyperlink"/>
                <w:noProof/>
              </w:rPr>
              <w:t>MASSB Finance Information and Recommended Processes</w:t>
            </w:r>
            <w:r w:rsidR="0039425E">
              <w:rPr>
                <w:noProof/>
                <w:webHidden/>
              </w:rPr>
              <w:tab/>
              <w:t>18</w:t>
            </w:r>
          </w:hyperlink>
        </w:p>
        <w:p w14:paraId="26CAFB47" w14:textId="07866522"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7" w:history="1">
            <w:r w:rsidR="0039425E" w:rsidRPr="009C3CB8">
              <w:rPr>
                <w:rStyle w:val="Hyperlink"/>
                <w:b/>
                <w:bCs/>
                <w:noProof/>
              </w:rPr>
              <w:t xml:space="preserve">Component 9: </w:t>
            </w:r>
            <w:r w:rsidR="0039425E" w:rsidRPr="009C3CB8">
              <w:rPr>
                <w:rStyle w:val="Hyperlink"/>
                <w:noProof/>
              </w:rPr>
              <w:t>Strategic Board Membership Management</w:t>
            </w:r>
            <w:r w:rsidR="0039425E">
              <w:rPr>
                <w:noProof/>
                <w:webHidden/>
              </w:rPr>
              <w:tab/>
              <w:t>21</w:t>
            </w:r>
          </w:hyperlink>
        </w:p>
        <w:p w14:paraId="54168FC9" w14:textId="75A32191"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8" w:history="1">
            <w:r w:rsidR="0039425E" w:rsidRPr="009C3CB8">
              <w:rPr>
                <w:rStyle w:val="Hyperlink"/>
                <w:b/>
                <w:bCs/>
                <w:noProof/>
              </w:rPr>
              <w:t>Appendix I:</w:t>
            </w:r>
            <w:r w:rsidR="0039425E" w:rsidRPr="009C3CB8">
              <w:rPr>
                <w:rStyle w:val="Hyperlink"/>
                <w:noProof/>
              </w:rPr>
              <w:t xml:space="preserve"> Withdrawal Request Form</w:t>
            </w:r>
            <w:r w:rsidR="0039425E">
              <w:rPr>
                <w:noProof/>
                <w:webHidden/>
              </w:rPr>
              <w:tab/>
              <w:t>27</w:t>
            </w:r>
          </w:hyperlink>
        </w:p>
        <w:p w14:paraId="0096E651" w14:textId="0C8A2D79"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09" w:history="1">
            <w:r w:rsidR="0039425E" w:rsidRPr="009C3CB8">
              <w:rPr>
                <w:rStyle w:val="Hyperlink"/>
                <w:b/>
                <w:bCs/>
                <w:noProof/>
              </w:rPr>
              <w:t xml:space="preserve">Appendix II: </w:t>
            </w:r>
            <w:r w:rsidR="0039425E" w:rsidRPr="009C3CB8">
              <w:rPr>
                <w:rStyle w:val="Hyperlink"/>
                <w:noProof/>
              </w:rPr>
              <w:t>Money Out Request</w:t>
            </w:r>
            <w:r w:rsidR="0039425E">
              <w:rPr>
                <w:noProof/>
                <w:webHidden/>
              </w:rPr>
              <w:tab/>
              <w:t>29</w:t>
            </w:r>
          </w:hyperlink>
        </w:p>
        <w:p w14:paraId="380E722A" w14:textId="1E083FC4" w:rsidR="0039425E" w:rsidRDefault="00804398">
          <w:pPr>
            <w:pStyle w:val="TOC1"/>
            <w:tabs>
              <w:tab w:val="right" w:leader="dot" w:pos="9350"/>
            </w:tabs>
            <w:rPr>
              <w:rFonts w:asciiTheme="minorHAnsi" w:eastAsiaTheme="minorEastAsia" w:hAnsiTheme="minorHAnsi" w:cstheme="minorBidi"/>
              <w:noProof/>
              <w:sz w:val="22"/>
              <w:szCs w:val="22"/>
            </w:rPr>
          </w:pPr>
          <w:hyperlink w:anchor="_Toc62933510" w:history="1">
            <w:r w:rsidR="0039425E" w:rsidRPr="009C3CB8">
              <w:rPr>
                <w:rStyle w:val="Hyperlink"/>
                <w:b/>
                <w:bCs/>
                <w:noProof/>
              </w:rPr>
              <w:t xml:space="preserve">Appendix III: </w:t>
            </w:r>
            <w:r w:rsidR="0039425E" w:rsidRPr="009C3CB8">
              <w:rPr>
                <w:rStyle w:val="Hyperlink"/>
                <w:noProof/>
              </w:rPr>
              <w:t>Allowable Expenses</w:t>
            </w:r>
            <w:r w:rsidR="0039425E">
              <w:rPr>
                <w:noProof/>
                <w:webHidden/>
              </w:rPr>
              <w:tab/>
              <w:t>31</w:t>
            </w:r>
          </w:hyperlink>
        </w:p>
        <w:p w14:paraId="415D55D9" w14:textId="1D3E8CB4" w:rsidR="002E555F" w:rsidRDefault="00804398"/>
      </w:sdtContent>
    </w:sdt>
    <w:p w14:paraId="2F54C7A0" w14:textId="77777777" w:rsidR="00600F8C" w:rsidRDefault="00600F8C" w:rsidP="00E22E63">
      <w:pPr>
        <w:jc w:val="center"/>
      </w:pPr>
    </w:p>
    <w:p w14:paraId="2523E0A6" w14:textId="77777777" w:rsidR="00600F8C" w:rsidRDefault="00600F8C" w:rsidP="00E22E63">
      <w:pPr>
        <w:jc w:val="center"/>
      </w:pPr>
    </w:p>
    <w:p w14:paraId="56809407" w14:textId="77777777" w:rsidR="00600F8C" w:rsidRDefault="00600F8C" w:rsidP="00E22E63">
      <w:pPr>
        <w:jc w:val="center"/>
      </w:pPr>
    </w:p>
    <w:p w14:paraId="4C43B1E3" w14:textId="3825A0A0" w:rsidR="00310E58" w:rsidRDefault="00E22E63" w:rsidP="00E22E63">
      <w:pPr>
        <w:jc w:val="center"/>
        <w:rPr>
          <w:rFonts w:asciiTheme="majorHAnsi" w:eastAsiaTheme="majorEastAsia" w:hAnsiTheme="majorHAnsi" w:cstheme="majorBidi"/>
          <w:color w:val="2F5496" w:themeColor="accent1" w:themeShade="BF"/>
          <w:sz w:val="32"/>
          <w:szCs w:val="32"/>
        </w:rPr>
      </w:pPr>
      <w:r>
        <w:t>Revised: February 2, 2021</w:t>
      </w:r>
    </w:p>
    <w:bookmarkStart w:id="0" w:name="_Toc62933498"/>
    <w:p w14:paraId="3B65AC7A" w14:textId="6695E12D" w:rsidR="00B76849" w:rsidRDefault="00BE2EDE" w:rsidP="00A406FC">
      <w:pPr>
        <w:pStyle w:val="Heading1"/>
        <w:rPr>
          <w:b/>
          <w:bCs/>
        </w:rPr>
      </w:pPr>
      <w:r>
        <w:rPr>
          <w:noProof/>
        </w:rPr>
        <w:lastRenderedPageBreak/>
        <mc:AlternateContent>
          <mc:Choice Requires="wpg">
            <w:drawing>
              <wp:anchor distT="0" distB="0" distL="228600" distR="228600" simplePos="0" relativeHeight="251666432" behindDoc="1" locked="0" layoutInCell="1" allowOverlap="1" wp14:anchorId="23B440B8" wp14:editId="1C479C3D">
                <wp:simplePos x="528034" y="592428"/>
                <wp:positionH relativeFrom="margin">
                  <wp:align>right</wp:align>
                </wp:positionH>
                <wp:positionV relativeFrom="margin">
                  <wp:align>top</wp:align>
                </wp:positionV>
                <wp:extent cx="1828800" cy="4778375"/>
                <wp:effectExtent l="0" t="0" r="0" b="3175"/>
                <wp:wrapSquare wrapText="bothSides"/>
                <wp:docPr id="1" name="Group 1"/>
                <wp:cNvGraphicFramePr/>
                <a:graphic xmlns:a="http://schemas.openxmlformats.org/drawingml/2006/main">
                  <a:graphicData uri="http://schemas.microsoft.com/office/word/2010/wordprocessingGroup">
                    <wpg:wgp>
                      <wpg:cNvGrpSpPr/>
                      <wpg:grpSpPr>
                        <a:xfrm>
                          <a:off x="0" y="0"/>
                          <a:ext cx="1828800" cy="4778734"/>
                          <a:chOff x="0" y="0"/>
                          <a:chExt cx="1828800" cy="9366683"/>
                        </a:xfrm>
                      </wpg:grpSpPr>
                      <wps:wsp>
                        <wps:cNvPr id="9" name="Rectangle 9"/>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927277"/>
                            <a:ext cx="1828800" cy="84394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0872F" w14:textId="08976667" w:rsidR="00733F55" w:rsidRDefault="00733F55" w:rsidP="00DE2479">
                              <w:pPr>
                                <w:rPr>
                                  <w:color w:val="FFFFFF" w:themeColor="background1"/>
                                </w:rPr>
                              </w:pPr>
                              <w:r>
                                <w:rPr>
                                  <w:i/>
                                  <w:iCs/>
                                </w:rPr>
                                <w:t>“</w:t>
                              </w:r>
                              <w:r w:rsidRPr="00C95EE3">
                                <w:rPr>
                                  <w:i/>
                                  <w:iCs/>
                                </w:rPr>
                                <w:t>Local Departments of Social Services are a key force in providing a safety net for those in need within the community.  The myriad of issues for which a local department is designed to serve requires the presence and input of the community.  Serving as that link and voice are our Local Advisory Boards.  They are a powerful tool for local Directors as we, together, strive to meet our mission to serve our constituents.  I appreciate their contributions!</w:t>
                              </w:r>
                              <w:r>
                                <w:rPr>
                                  <w:i/>
                                  <w:iCs/>
                                </w:rPr>
                                <w:t>” – Jerry Reyerson, Director Harford County Department of Social Services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2" name="Text Box 22"/>
                        <wps:cNvSpPr txBox="1"/>
                        <wps:spPr>
                          <a:xfrm>
                            <a:off x="0" y="231820"/>
                            <a:ext cx="1828800" cy="69545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EC894" w14:textId="2F3E96C3" w:rsidR="00733F55" w:rsidRDefault="00733F55">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Our Role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3B440B8" id="Group 1" o:spid="_x0000_s1026" style="position:absolute;margin-left:92.8pt;margin-top:0;width:2in;height:376.25pt;z-index:-251650048;mso-width-percent:308;mso-wrap-distance-left:18pt;mso-wrap-distance-right:18pt;mso-position-horizontal:right;mso-position-horizontal-relative:margin;mso-position-vertical:top;mso-position-vertical-relative:margin;mso-width-percent:308;mso-width-relative:margin;mso-height-relative:margin" coordsize="18288,9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vhqgMAAM4OAAAOAAAAZHJzL2Uyb0RvYy54bWzsV1tv2zYUfh+w/0DwfZEsO74IUYosXYIB&#10;QRs0GfpMU9QFo0iOpCOlv36HFymZ43aBh3UdNj/IvJwL+fGcj4dnb4aOowemTStFgWcnKUZMUFm2&#10;oi7wL/dXP6wxMpaIknApWIEfmcFvzr//7qxXOctkI3nJNAIjwuS9KnBjrcqTxNCGdcScSMUETFZS&#10;d8RCV9dJqUkP1jueZGm6THqpS6UlZcbA6Nswic+9/api1L6vKsMs4gWGtVn/1f67dd/k/IzktSaq&#10;aWlcBjliFR1pBTidTL0llqCdbl+Y6lqqpZGVPaGyS2RVtZT5PcBuZunebq613Cm/lzrvazXBBNDu&#10;4XS0Wfru4VajtoSzw0iQDo7Ie0UzB02v6hwkrrW6U7c6DtSh53Y7VLpz/7APNHhQHydQ2WARhcHZ&#10;OluvU8CewtxitVqv5osAO23gbF7o0eanQ5qb+XK5XM+dZjI6Ttz6puX0CkLIPKFk/hpKdw1RzINv&#10;HAYRpc2I0gcILSJqztAmIOWlJphMbgCxozDKsvUS8Hq+UZIrbew1kx1yjQJr8O7jjTzcGBtERxHn&#10;1Ejellct577jkoldco0eCKQBoZQJ688XkPyDJBdOXkinGYy6EYB53I5v2UfOnBwXH1gFsQOHnPnF&#10;+Kx96civoSElC/5PU/jF7U0a/lS9QSddgf/J9uxLtsMqo7xTZT7pJ+X0z5UnDe9ZCjspd62Q+pAB&#10;PsFXBfkRpACNQ2kry0eIGS0D5RhFr1o4uhti7C3RwDGQEcCb9j18Ki77AsvYwqiR+tOhcScPQQ2z&#10;GPXAWQU2v+2IZhjxnwWE+2a2WDiS853F6SqDjn4+s30+I3bdpYR4gMSH1fmmk7d8bFZadh+BXi+c&#10;V5gigoLvAlOrx86lDVwKBE3ZxYUXA2JTxN6IO0WdcYeqC8374SPRKsavBXZ4J8cUI/leGAdZpynk&#10;xc7KqvUx/oRrxBvS3ZHUV8j7bKLHp8SHMQg/5x744bWZv8lW2WrlFCFWDxHdejHfLNLl//k/csu/&#10;M//tsB1idPzjVBCu4JELZulmlUFZFsgg3jboaDaw/z0uyMYi4N5l8I9yQFm2RwXIDjDu+C8GwRfL&#10;gWwORxSL0YOksNycAp//fZywrT9TDyC4mJbz03CN7hcG420bSxDHhGGbvnWgTHjFbXy4BniF4teu&#10;AcpfR8g+WwM4Doi19bdCBbFEOFAVxJmjeeAbqwr82wAeTb6wjA889yp73vdVxNMz9Px3AAAA//8D&#10;AFBLAwQUAAYACAAAACEAcs0gctsAAAAFAQAADwAAAGRycy9kb3ducmV2LnhtbEyPQUvDQBCF74L/&#10;YRnBm500UA0xmxIF7amHVhG8bbPTJJidjdltGv+9oxe9PHi84b1vivXsejXRGDrPGpaLBBRx7W3H&#10;jYbXl6ebDFSIhq3pPZOGLwqwLi8vCpNbf+YdTfvYKCnhkBsNbYxDjhjqlpwJCz8QS3b0ozNR7Nig&#10;Hc1Zyl2PaZLcojMdy0JrBnpsqf7Yn5yGqt7iNtl9Ps9vdvOw3FTHKbyj1tdXc3UPKtIc/47hB1/Q&#10;oRSmgz+xDarXII/EX5UszTKxBw13q3QFWBb4n778BgAA//8DAFBLAQItABQABgAIAAAAIQC2gziS&#10;/gAAAOEBAAATAAAAAAAAAAAAAAAAAAAAAABbQ29udGVudF9UeXBlc10ueG1sUEsBAi0AFAAGAAgA&#10;AAAhADj9If/WAAAAlAEAAAsAAAAAAAAAAAAAAAAALwEAAF9yZWxzLy5yZWxzUEsBAi0AFAAGAAgA&#10;AAAhAKxXS+GqAwAAzg4AAA4AAAAAAAAAAAAAAAAALgIAAGRycy9lMm9Eb2MueG1sUEsBAi0AFAAG&#10;AAgAAAAhAHLNIHLbAAAABQEAAA8AAAAAAAAAAAAAAAAABAYAAGRycy9kb3ducmV2LnhtbFBLBQYA&#10;AAAABAAEAPMAAAAMBwAAAAA=&#10;">
                <v:rect id="Rectangle 9"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4472c4 [3204]" stroked="f" strokeweight="1pt"/>
                <v:rect id="Rectangle 21" o:spid="_x0000_s1028" style="position:absolute;top:9272;width:18288;height:8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RxQAAANsAAAAPAAAAZHJzL2Rvd25yZXYueG1sRI9Pi8Iw&#10;FMTvwn6H8Bb2IprqQdxqFHERFj3UP4t4fDTPtti8lCZbq5/eCILHYWZ+w0znrSlFQ7UrLCsY9CMQ&#10;xKnVBWcK/g6r3hiE88gaS8uk4EYO5rOPzhRjba+8o2bvMxEg7GJUkHtfxVK6NCeDrm8r4uCdbW3Q&#10;B1lnUtd4DXBTymEUjaTBgsNCjhUtc0ov+3+joJssV8nPadMczcHdk+p7u2nWC6W+PtvFBISn1r/D&#10;r/avVjAcwPNL+AFy9gAAAP//AwBQSwECLQAUAAYACAAAACEA2+H2y+4AAACFAQAAEwAAAAAAAAAA&#10;AAAAAAAAAAAAW0NvbnRlbnRfVHlwZXNdLnhtbFBLAQItABQABgAIAAAAIQBa9CxbvwAAABUBAAAL&#10;AAAAAAAAAAAAAAAAAB8BAABfcmVscy8ucmVsc1BLAQItABQABgAIAAAAIQC1UsIRxQAAANsAAAAP&#10;AAAAAAAAAAAAAAAAAAcCAABkcnMvZG93bnJldi54bWxQSwUGAAAAAAMAAwC3AAAA+QIAAAAA&#10;" fillcolor="#4472c4 [3204]" stroked="f" strokeweight="1pt">
                  <v:textbox inset=",14.4pt,8.64pt,18pt">
                    <w:txbxContent>
                      <w:p w14:paraId="0C30872F" w14:textId="08976667" w:rsidR="00733F55" w:rsidRDefault="00733F55" w:rsidP="00DE2479">
                        <w:pPr>
                          <w:rPr>
                            <w:color w:val="FFFFFF" w:themeColor="background1"/>
                          </w:rPr>
                        </w:pPr>
                        <w:r>
                          <w:rPr>
                            <w:i/>
                            <w:iCs/>
                          </w:rPr>
                          <w:t>“</w:t>
                        </w:r>
                        <w:r w:rsidRPr="00C95EE3">
                          <w:rPr>
                            <w:i/>
                            <w:iCs/>
                          </w:rPr>
                          <w:t>Local Departments of Social Services are a key force in providing a safety net for those in need within the community.  The myriad of issues for which a local department is designed to serve requires the presence and input of the community.  Serving as that link and voice are our Local Advisory Boards.  They are a powerful tool for local Directors as we, together, strive to meet our mission to serve our constituents.  I appreciate their contributions!</w:t>
                        </w:r>
                        <w:r>
                          <w:rPr>
                            <w:i/>
                            <w:iCs/>
                          </w:rPr>
                          <w:t>” – Jerry Reyerson, Director Harford County Department of Social Services</w:t>
                        </w:r>
                      </w:p>
                    </w:txbxContent>
                  </v:textbox>
                </v:rect>
                <v:shapetype id="_x0000_t202" coordsize="21600,21600" o:spt="202" path="m,l,21600r21600,l21600,xe">
                  <v:stroke joinstyle="miter"/>
                  <v:path gradientshapeok="t" o:connecttype="rect"/>
                </v:shapetype>
                <v:shape id="Text Box 22" o:spid="_x0000_s1029" type="#_x0000_t202" style="position:absolute;top:2318;width:18288;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14:paraId="3CBEC894" w14:textId="2F3E96C3" w:rsidR="00733F55" w:rsidRDefault="00733F55">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Our Role</w:t>
                        </w:r>
                      </w:p>
                    </w:txbxContent>
                  </v:textbox>
                </v:shape>
                <w10:wrap type="square" anchorx="margin" anchory="margin"/>
              </v:group>
            </w:pict>
          </mc:Fallback>
        </mc:AlternateContent>
      </w:r>
      <w:r w:rsidR="00310E58" w:rsidRPr="007F6F74">
        <w:rPr>
          <w:b/>
          <w:bCs/>
        </w:rPr>
        <w:t>Introduction</w:t>
      </w:r>
      <w:r w:rsidR="00310E58">
        <w:t xml:space="preserve">: </w:t>
      </w:r>
      <w:r w:rsidR="00A406FC">
        <w:t xml:space="preserve">Advisory Board Handbook Development </w:t>
      </w:r>
      <w:r w:rsidR="00C53935">
        <w:t>Overview</w:t>
      </w:r>
      <w:bookmarkEnd w:id="0"/>
    </w:p>
    <w:p w14:paraId="18AEFA0E" w14:textId="77777777" w:rsidR="00B76849" w:rsidRDefault="00B76849" w:rsidP="006125C9">
      <w:pPr>
        <w:rPr>
          <w:b/>
          <w:bCs/>
        </w:rPr>
      </w:pPr>
    </w:p>
    <w:p w14:paraId="3A81EC2C" w14:textId="1CEAF16E" w:rsidR="00B76849" w:rsidRDefault="006125C9" w:rsidP="006125C9">
      <w:pPr>
        <w:rPr>
          <w:b/>
          <w:bCs/>
        </w:rPr>
      </w:pPr>
      <w:r>
        <w:rPr>
          <w:b/>
          <w:bCs/>
        </w:rPr>
        <w:t>Dear Advisory Board Members</w:t>
      </w:r>
    </w:p>
    <w:p w14:paraId="48B54C36" w14:textId="575A6F2F" w:rsidR="00C714F0" w:rsidRDefault="005062CF" w:rsidP="006125C9">
      <w:r>
        <w:t>Advisory Board across the State of Maryland</w:t>
      </w:r>
      <w:r w:rsidR="00B25CBD">
        <w:t xml:space="preserve"> are engaging in a wide variety of activities to support their </w:t>
      </w:r>
      <w:r w:rsidR="00B04FCF">
        <w:t xml:space="preserve">respective </w:t>
      </w:r>
      <w:r w:rsidR="00F91F32">
        <w:t xml:space="preserve">county </w:t>
      </w:r>
      <w:r w:rsidR="00B04FCF">
        <w:t>Department of Social Services</w:t>
      </w:r>
      <w:r w:rsidR="00F91F32">
        <w:t xml:space="preserve"> (DSS)</w:t>
      </w:r>
      <w:r w:rsidR="00B04FCF">
        <w:t xml:space="preserve">, thereby </w:t>
      </w:r>
      <w:r w:rsidR="004C4A3E">
        <w:t xml:space="preserve">serving as catalyst to </w:t>
      </w:r>
      <w:r w:rsidR="00FD5966">
        <w:t>improv</w:t>
      </w:r>
      <w:r w:rsidR="004C4A3E">
        <w:t>e</w:t>
      </w:r>
      <w:r w:rsidR="00FD5966">
        <w:t xml:space="preserve"> the quality of life across communities. </w:t>
      </w:r>
    </w:p>
    <w:p w14:paraId="3D1AA0A7" w14:textId="1C9279F4" w:rsidR="006125C9" w:rsidRPr="006125C9" w:rsidRDefault="0046506C" w:rsidP="006125C9">
      <w:r>
        <w:t>To facilitate sustained</w:t>
      </w:r>
      <w:r w:rsidR="009C7673">
        <w:t xml:space="preserve">, </w:t>
      </w:r>
      <w:r>
        <w:t>effective</w:t>
      </w:r>
      <w:r w:rsidR="00B335C7">
        <w:t>,</w:t>
      </w:r>
      <w:r>
        <w:t xml:space="preserve"> </w:t>
      </w:r>
      <w:r w:rsidR="009C7673">
        <w:t xml:space="preserve">and strategic involvement </w:t>
      </w:r>
      <w:r w:rsidR="00CC071F">
        <w:t>of the Advisory Boards</w:t>
      </w:r>
      <w:r w:rsidR="006B5A13">
        <w:t xml:space="preserve"> in the community</w:t>
      </w:r>
      <w:r w:rsidR="00F54FA4">
        <w:t xml:space="preserve">, </w:t>
      </w:r>
      <w:r w:rsidR="00601AE4">
        <w:t xml:space="preserve">while drawing on the expertise and skills sets of its members, </w:t>
      </w:r>
      <w:r w:rsidR="000C79FD">
        <w:t xml:space="preserve">it is important to </w:t>
      </w:r>
      <w:r w:rsidR="00B057F1">
        <w:t xml:space="preserve">help </w:t>
      </w:r>
      <w:r w:rsidR="000C79FD">
        <w:t>orient existing and new Advisory Board members</w:t>
      </w:r>
      <w:r w:rsidR="00B057F1">
        <w:t xml:space="preserve"> to the role, responsibilities, and a</w:t>
      </w:r>
      <w:r w:rsidR="00653F8C">
        <w:t xml:space="preserve">ctivities of the board. In an effort to assist with the </w:t>
      </w:r>
      <w:r w:rsidR="00945533">
        <w:t>achievement of these goals, th</w:t>
      </w:r>
      <w:r w:rsidR="003B01F0">
        <w:t>e</w:t>
      </w:r>
      <w:r w:rsidR="00945533">
        <w:t xml:space="preserve"> </w:t>
      </w:r>
      <w:r w:rsidR="00653F8C">
        <w:t>development of</w:t>
      </w:r>
      <w:r w:rsidR="005C21EF">
        <w:t xml:space="preserve"> a</w:t>
      </w:r>
      <w:r w:rsidR="00335D45">
        <w:t>n Advisory Handbook can serve as a</w:t>
      </w:r>
      <w:r w:rsidR="005C21EF">
        <w:t xml:space="preserve"> </w:t>
      </w:r>
      <w:r w:rsidR="00070703">
        <w:t xml:space="preserve">useful </w:t>
      </w:r>
      <w:r w:rsidR="00E35D8D">
        <w:t>orientation and guidance tool. Accordingly</w:t>
      </w:r>
      <w:r w:rsidR="0074725A">
        <w:t>, t</w:t>
      </w:r>
      <w:r w:rsidR="00937857">
        <w:t>h</w:t>
      </w:r>
      <w:r w:rsidR="00556392">
        <w:t xml:space="preserve">ese </w:t>
      </w:r>
      <w:r w:rsidR="00AC48B4">
        <w:t xml:space="preserve">guidelines </w:t>
      </w:r>
      <w:r w:rsidR="00556392">
        <w:t xml:space="preserve">offer templates and suggestions </w:t>
      </w:r>
      <w:r w:rsidR="00AC48B4">
        <w:t xml:space="preserve">for the development of an </w:t>
      </w:r>
      <w:r w:rsidR="00AC48B4" w:rsidRPr="00310E58">
        <w:rPr>
          <w:b/>
          <w:bCs/>
        </w:rPr>
        <w:t>Advisory Board Orientation and Membership Management Handbook</w:t>
      </w:r>
      <w:r w:rsidR="00890C9F">
        <w:t xml:space="preserve">. Specifically, the guidelines focus on the </w:t>
      </w:r>
      <w:r w:rsidR="00F6742F">
        <w:t xml:space="preserve">development </w:t>
      </w:r>
      <w:r w:rsidR="00302B3A">
        <w:t xml:space="preserve">or specification </w:t>
      </w:r>
      <w:r w:rsidR="00F6742F">
        <w:t xml:space="preserve">of the </w:t>
      </w:r>
      <w:r w:rsidR="00890C9F">
        <w:t xml:space="preserve">following </w:t>
      </w:r>
      <w:r w:rsidR="00826754">
        <w:t>components</w:t>
      </w:r>
      <w:r w:rsidR="00890C9F">
        <w:t xml:space="preserve"> of </w:t>
      </w:r>
      <w:r w:rsidR="00B150A1">
        <w:t xml:space="preserve">an </w:t>
      </w:r>
      <w:r w:rsidR="00377C8F">
        <w:t xml:space="preserve">effective </w:t>
      </w:r>
      <w:r w:rsidR="00890C9F">
        <w:t xml:space="preserve">Advisory Board </w:t>
      </w:r>
      <w:r w:rsidR="00B150A1">
        <w:t>Handbook</w:t>
      </w:r>
      <w:r w:rsidR="00B30DA4">
        <w:t>:</w:t>
      </w:r>
    </w:p>
    <w:p w14:paraId="39FD7F5C" w14:textId="527C4D52" w:rsidR="000561FF" w:rsidRDefault="000561FF" w:rsidP="00377C8F">
      <w:pPr>
        <w:pStyle w:val="ListParagraph"/>
        <w:numPr>
          <w:ilvl w:val="0"/>
          <w:numId w:val="11"/>
        </w:numPr>
      </w:pPr>
      <w:r>
        <w:t>Handbook Cover Page</w:t>
      </w:r>
    </w:p>
    <w:p w14:paraId="52986917" w14:textId="64D0D162" w:rsidR="00890C9F" w:rsidRPr="00890C9F" w:rsidRDefault="00890C9F" w:rsidP="00377C8F">
      <w:pPr>
        <w:pStyle w:val="ListParagraph"/>
        <w:numPr>
          <w:ilvl w:val="0"/>
          <w:numId w:val="11"/>
        </w:numPr>
      </w:pPr>
      <w:r w:rsidRPr="00890C9F">
        <w:t xml:space="preserve">Mission </w:t>
      </w:r>
      <w:r w:rsidR="00377C8F">
        <w:t xml:space="preserve">and Vision </w:t>
      </w:r>
      <w:r w:rsidRPr="00890C9F">
        <w:t>Statement</w:t>
      </w:r>
      <w:r w:rsidR="00377C8F">
        <w:t>s</w:t>
      </w:r>
    </w:p>
    <w:p w14:paraId="1299AFC7" w14:textId="09E8CDE1" w:rsidR="00890C9F" w:rsidRPr="00890C9F" w:rsidRDefault="00890C9F" w:rsidP="00377C8F">
      <w:pPr>
        <w:pStyle w:val="ListParagraph"/>
        <w:numPr>
          <w:ilvl w:val="0"/>
          <w:numId w:val="11"/>
        </w:numPr>
      </w:pPr>
      <w:r w:rsidRPr="00890C9F">
        <w:t>Advisory Board Members and Staff</w:t>
      </w:r>
    </w:p>
    <w:p w14:paraId="2CF91E17" w14:textId="09ACC2A2" w:rsidR="00890C9F" w:rsidRPr="00890C9F" w:rsidRDefault="00890C9F" w:rsidP="00377C8F">
      <w:pPr>
        <w:pStyle w:val="ListParagraph"/>
        <w:numPr>
          <w:ilvl w:val="0"/>
          <w:numId w:val="11"/>
        </w:numPr>
      </w:pPr>
      <w:r w:rsidRPr="00890C9F">
        <w:t>Advisory Board Committee</w:t>
      </w:r>
      <w:r w:rsidR="007A497C">
        <w:t>s</w:t>
      </w:r>
    </w:p>
    <w:p w14:paraId="6C04260E" w14:textId="56ECE767" w:rsidR="00890C9F" w:rsidRPr="00890C9F" w:rsidRDefault="00890C9F" w:rsidP="00377C8F">
      <w:pPr>
        <w:pStyle w:val="ListParagraph"/>
        <w:numPr>
          <w:ilvl w:val="0"/>
          <w:numId w:val="11"/>
        </w:numPr>
      </w:pPr>
      <w:r w:rsidRPr="00890C9F">
        <w:t>Advisory Board – Responsibilities, Qualifications, Responsibilities, and Time Demand</w:t>
      </w:r>
    </w:p>
    <w:p w14:paraId="7634CEC9" w14:textId="26D3B8BF" w:rsidR="00890C9F" w:rsidRPr="00890C9F" w:rsidRDefault="00890C9F" w:rsidP="00377C8F">
      <w:pPr>
        <w:pStyle w:val="ListParagraph"/>
        <w:numPr>
          <w:ilvl w:val="0"/>
          <w:numId w:val="11"/>
        </w:numPr>
      </w:pPr>
      <w:r w:rsidRPr="00890C9F">
        <w:t>Advisory Board – Exemplary Members and Personal Characteristics</w:t>
      </w:r>
    </w:p>
    <w:p w14:paraId="62EDDDD8" w14:textId="2FCC024F" w:rsidR="00890C9F" w:rsidRPr="00890C9F" w:rsidRDefault="00890C9F" w:rsidP="00377C8F">
      <w:pPr>
        <w:pStyle w:val="ListParagraph"/>
        <w:numPr>
          <w:ilvl w:val="0"/>
          <w:numId w:val="11"/>
        </w:numPr>
      </w:pPr>
      <w:r w:rsidRPr="00890C9F">
        <w:t>Advisory Board Goals and Objectives for FY (2 years)</w:t>
      </w:r>
    </w:p>
    <w:p w14:paraId="5A6485CD" w14:textId="3FD2A274" w:rsidR="00890C9F" w:rsidRPr="00890C9F" w:rsidRDefault="00890C9F" w:rsidP="00377C8F">
      <w:pPr>
        <w:pStyle w:val="ListParagraph"/>
        <w:numPr>
          <w:ilvl w:val="0"/>
          <w:numId w:val="11"/>
        </w:numPr>
      </w:pPr>
      <w:r w:rsidRPr="00890C9F">
        <w:t>Advisory Board Perpetual Calendar</w:t>
      </w:r>
    </w:p>
    <w:p w14:paraId="5D6DFD9C" w14:textId="1F580BE8" w:rsidR="00890C9F" w:rsidRPr="00890C9F" w:rsidRDefault="00890C9F" w:rsidP="00377C8F">
      <w:pPr>
        <w:pStyle w:val="ListParagraph"/>
        <w:numPr>
          <w:ilvl w:val="0"/>
          <w:numId w:val="11"/>
        </w:numPr>
      </w:pPr>
      <w:r w:rsidRPr="00890C9F">
        <w:t>DSS – Contacts and Services</w:t>
      </w:r>
      <w:r w:rsidR="0035123E">
        <w:t xml:space="preserve"> Background Information</w:t>
      </w:r>
    </w:p>
    <w:p w14:paraId="5FA73857" w14:textId="2BBC6421" w:rsidR="00890C9F" w:rsidRPr="00890C9F" w:rsidRDefault="00890C9F" w:rsidP="00377C8F">
      <w:pPr>
        <w:pStyle w:val="ListParagraph"/>
        <w:numPr>
          <w:ilvl w:val="0"/>
          <w:numId w:val="11"/>
        </w:numPr>
      </w:pPr>
      <w:r w:rsidRPr="00890C9F">
        <w:t>MASSB Foundation</w:t>
      </w:r>
      <w:r w:rsidR="0035123E">
        <w:t xml:space="preserve"> Background Information</w:t>
      </w:r>
    </w:p>
    <w:p w14:paraId="5E99E90A" w14:textId="7ED09AC3" w:rsidR="006125C9" w:rsidRPr="00B570CD" w:rsidRDefault="00890C9F" w:rsidP="00B570CD">
      <w:pPr>
        <w:pStyle w:val="ListParagraph"/>
        <w:numPr>
          <w:ilvl w:val="0"/>
          <w:numId w:val="11"/>
        </w:numPr>
      </w:pPr>
      <w:r w:rsidRPr="00890C9F">
        <w:t>Strategic Board Membership Management</w:t>
      </w:r>
    </w:p>
    <w:p w14:paraId="125FD2ED" w14:textId="7DFA446B" w:rsidR="00D567D3" w:rsidRDefault="00287FE8" w:rsidP="006125C9">
      <w:r>
        <w:t>We recognize that</w:t>
      </w:r>
      <w:r w:rsidR="005433B9">
        <w:t xml:space="preserve"> each county in the State of Maryland </w:t>
      </w:r>
      <w:r w:rsidR="009F73CB">
        <w:t>is home to a</w:t>
      </w:r>
      <w:r w:rsidR="00B74151">
        <w:t xml:space="preserve">n Advisory Board that reflects the </w:t>
      </w:r>
      <w:r w:rsidR="003B5C5D">
        <w:t xml:space="preserve">unique </w:t>
      </w:r>
      <w:r w:rsidR="002E2E01">
        <w:t xml:space="preserve">county </w:t>
      </w:r>
      <w:r w:rsidR="00B74151">
        <w:t>characteristics</w:t>
      </w:r>
      <w:r w:rsidR="002E2E01">
        <w:t xml:space="preserve">. Hence, the </w:t>
      </w:r>
      <w:r w:rsidR="006C0459">
        <w:t>components</w:t>
      </w:r>
      <w:r w:rsidR="002E2E01">
        <w:t xml:space="preserve"> </w:t>
      </w:r>
      <w:r w:rsidR="006C0459">
        <w:t xml:space="preserve">listed above </w:t>
      </w:r>
      <w:r w:rsidR="00DE2335">
        <w:t xml:space="preserve">are meant as guidelines and should be adopted </w:t>
      </w:r>
      <w:r w:rsidR="0090773F">
        <w:t>within the context of the county and the operation of the Department of Social Services (DSS).</w:t>
      </w:r>
      <w:r w:rsidR="0004125F">
        <w:t xml:space="preserve"> For questions or support regarding the development of </w:t>
      </w:r>
      <w:r w:rsidR="005D50F9" w:rsidRPr="005D50F9">
        <w:t>Advisory Board Orientation and Membership Management Handbook</w:t>
      </w:r>
      <w:r w:rsidR="005D50F9">
        <w:t>, please fee</w:t>
      </w:r>
      <w:r w:rsidR="00F92A89">
        <w:t>l</w:t>
      </w:r>
      <w:r w:rsidR="005D50F9">
        <w:t xml:space="preserve"> free to reach out to the </w:t>
      </w:r>
      <w:r w:rsidR="00D567D3">
        <w:t xml:space="preserve">MASSB Foundation </w:t>
      </w:r>
      <w:r w:rsidR="0004125F">
        <w:t>Communications &amp; Outreach Committee</w:t>
      </w:r>
      <w:r w:rsidR="005D50F9">
        <w:t xml:space="preserve"> Chair – Tony Wohlers </w:t>
      </w:r>
      <w:r w:rsidR="00634CEC">
        <w:t xml:space="preserve">at twohlers@harford.edu. </w:t>
      </w:r>
    </w:p>
    <w:p w14:paraId="46F39356" w14:textId="36210428" w:rsidR="00634CEC" w:rsidRDefault="00634CEC" w:rsidP="006125C9">
      <w:r>
        <w:t>Sincerely,</w:t>
      </w:r>
    </w:p>
    <w:p w14:paraId="736D5D68" w14:textId="77777777" w:rsidR="008665AA" w:rsidRDefault="007308C5" w:rsidP="007308C5">
      <w:pPr>
        <w:rPr>
          <w:b/>
          <w:bCs/>
        </w:rPr>
        <w:sectPr w:rsidR="008665AA" w:rsidSect="00A8772E">
          <w:footerReference w:type="default" r:id="rId9"/>
          <w:pgSz w:w="12240" w:h="15840"/>
          <w:pgMar w:top="1440" w:right="1440" w:bottom="1440" w:left="1440" w:header="720" w:footer="720" w:gutter="0"/>
          <w:cols w:space="720"/>
          <w:docGrid w:linePitch="360"/>
        </w:sectPr>
      </w:pPr>
      <w:r>
        <w:t>MASSB Foundation Communications &amp; Outreach Committee Team</w:t>
      </w:r>
      <w:r w:rsidR="00AE4D7A">
        <w:rPr>
          <w:b/>
          <w:bCs/>
        </w:rPr>
        <w:br w:type="page"/>
      </w:r>
    </w:p>
    <w:p w14:paraId="1AE1B09D" w14:textId="7F8A73A7" w:rsidR="008E1E0F" w:rsidRDefault="008665AA" w:rsidP="00480C54">
      <w:pPr>
        <w:jc w:val="center"/>
        <w:rPr>
          <w:b/>
          <w:bCs/>
        </w:rPr>
      </w:pPr>
      <w:r>
        <w:rPr>
          <w:b/>
          <w:bCs/>
          <w:noProof/>
        </w:rPr>
        <w:lastRenderedPageBreak/>
        <w:drawing>
          <wp:anchor distT="0" distB="0" distL="114300" distR="114300" simplePos="0" relativeHeight="251654144" behindDoc="0" locked="0" layoutInCell="1" allowOverlap="1" wp14:anchorId="747542F9" wp14:editId="5599B81A">
            <wp:simplePos x="0" y="0"/>
            <wp:positionH relativeFrom="margin">
              <wp:posOffset>-600075</wp:posOffset>
            </wp:positionH>
            <wp:positionV relativeFrom="paragraph">
              <wp:posOffset>427990</wp:posOffset>
            </wp:positionV>
            <wp:extent cx="9505950" cy="5267325"/>
            <wp:effectExtent l="0" t="57150" r="0" b="476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8E1E0F">
        <w:rPr>
          <w:b/>
          <w:bCs/>
        </w:rPr>
        <w:t xml:space="preserve">Advisory Board Handbook Development </w:t>
      </w:r>
      <w:r w:rsidR="00964A15">
        <w:rPr>
          <w:b/>
          <w:bCs/>
        </w:rPr>
        <w:t>Roadmap</w:t>
      </w:r>
    </w:p>
    <w:p w14:paraId="716DFB91" w14:textId="77777777" w:rsidR="008665AA" w:rsidRDefault="00480C54" w:rsidP="00480C54">
      <w:pPr>
        <w:jc w:val="center"/>
        <w:rPr>
          <w:b/>
          <w:bCs/>
        </w:rPr>
        <w:sectPr w:rsidR="008665AA" w:rsidSect="008665AA">
          <w:pgSz w:w="15840" w:h="12240" w:orient="landscape"/>
          <w:pgMar w:top="1440" w:right="1440" w:bottom="1440" w:left="1440" w:header="720" w:footer="720" w:gutter="0"/>
          <w:cols w:space="720"/>
          <w:docGrid w:linePitch="360"/>
        </w:sectPr>
      </w:pPr>
      <w:r>
        <w:rPr>
          <w:b/>
          <w:bCs/>
        </w:rPr>
        <w:br w:type="page"/>
      </w:r>
    </w:p>
    <w:p w14:paraId="3A403328" w14:textId="63966121" w:rsidR="00FC796D" w:rsidRPr="00A406FC" w:rsidRDefault="00826722" w:rsidP="00A406FC">
      <w:pPr>
        <w:pStyle w:val="Heading1"/>
        <w:rPr>
          <w:b/>
          <w:bCs/>
        </w:rPr>
      </w:pPr>
      <w:bookmarkStart w:id="1" w:name="_Toc62933499"/>
      <w:r>
        <w:rPr>
          <w:b/>
          <w:bCs/>
        </w:rPr>
        <w:lastRenderedPageBreak/>
        <w:t>Component</w:t>
      </w:r>
      <w:r w:rsidR="00FC796D">
        <w:rPr>
          <w:b/>
          <w:bCs/>
        </w:rPr>
        <w:t xml:space="preserve"> 1</w:t>
      </w:r>
      <w:r w:rsidR="00A406FC">
        <w:rPr>
          <w:b/>
          <w:bCs/>
        </w:rPr>
        <w:t xml:space="preserve">: </w:t>
      </w:r>
      <w:r w:rsidR="00FC796D" w:rsidRPr="00FC796D">
        <w:t>Handbook Cover Page</w:t>
      </w:r>
      <w:bookmarkEnd w:id="1"/>
    </w:p>
    <w:p w14:paraId="6BA2763A" w14:textId="77777777" w:rsidR="00FC796D" w:rsidRPr="00FC796D" w:rsidRDefault="00FC796D" w:rsidP="00B95E51"/>
    <w:p w14:paraId="4D334190" w14:textId="2235FC96" w:rsidR="00B95E51" w:rsidRPr="00B95E51" w:rsidRDefault="00B95E51" w:rsidP="00B95E51">
      <w:pPr>
        <w:rPr>
          <w:b/>
          <w:bCs/>
        </w:rPr>
      </w:pPr>
      <w:r w:rsidRPr="00B95E51">
        <w:rPr>
          <w:b/>
          <w:bCs/>
        </w:rPr>
        <w:t>Instructions</w:t>
      </w:r>
    </w:p>
    <w:p w14:paraId="44173D99" w14:textId="09078809" w:rsidR="00FC796D" w:rsidRPr="00FC796D" w:rsidRDefault="00FC796D" w:rsidP="00B95E51">
      <w:r w:rsidRPr="00FC796D">
        <w:t xml:space="preserve">Based on the template on the next page, </w:t>
      </w:r>
      <w:r w:rsidR="00CD2417">
        <w:t>create</w:t>
      </w:r>
      <w:r w:rsidRPr="00FC796D">
        <w:t xml:space="preserve"> Advisory Handbook cover page</w:t>
      </w:r>
      <w:r w:rsidR="00B95E51">
        <w:t>, a</w:t>
      </w:r>
      <w:r w:rsidRPr="00FC796D">
        <w:t>dd specific County Name and Change County Seal Image</w:t>
      </w:r>
      <w:r w:rsidR="00CD2417">
        <w:t>.</w:t>
      </w:r>
    </w:p>
    <w:p w14:paraId="21F3A663" w14:textId="10884204" w:rsidR="00FC796D" w:rsidRDefault="00FC796D"/>
    <w:p w14:paraId="56595C22" w14:textId="15327A4E" w:rsidR="007A22ED" w:rsidRDefault="007A22ED" w:rsidP="007A22ED">
      <w:pPr>
        <w:jc w:val="center"/>
        <w:rPr>
          <w:b/>
          <w:bCs/>
        </w:rPr>
      </w:pPr>
      <w:r w:rsidRPr="007A22ED">
        <w:rPr>
          <w:b/>
          <w:bCs/>
        </w:rPr>
        <w:t>General Note</w:t>
      </w:r>
    </w:p>
    <w:p w14:paraId="4C8AD103" w14:textId="52CCC8B1" w:rsidR="007A22ED" w:rsidRPr="007A22ED" w:rsidRDefault="007A22ED" w:rsidP="007A22ED">
      <w:pPr>
        <w:jc w:val="center"/>
      </w:pPr>
      <w:r>
        <w:t xml:space="preserve">When a given </w:t>
      </w:r>
      <w:r w:rsidR="0039425E">
        <w:t>Component</w:t>
      </w:r>
      <w:r>
        <w:t xml:space="preserve"> is completed, delete </w:t>
      </w:r>
      <w:r w:rsidR="000B5950">
        <w:t xml:space="preserve">the </w:t>
      </w:r>
      <w:r w:rsidR="0039425E">
        <w:t>Component</w:t>
      </w:r>
      <w:r w:rsidR="000B5950">
        <w:t xml:space="preserve"> / Instruction</w:t>
      </w:r>
      <w:r>
        <w:t xml:space="preserve"> page</w:t>
      </w:r>
      <w:r w:rsidR="000C5C42">
        <w:t>,</w:t>
      </w:r>
      <w:r w:rsidR="00EF0551">
        <w:t xml:space="preserve"> and s</w:t>
      </w:r>
      <w:r w:rsidR="00A25E05">
        <w:t>et headings to insert Table of Contents</w:t>
      </w:r>
      <w:r w:rsidR="00660845">
        <w:t xml:space="preserve"> following the cover page.</w:t>
      </w:r>
    </w:p>
    <w:p w14:paraId="006EBB43" w14:textId="2D8D549C" w:rsidR="002D37DC" w:rsidRDefault="002D37DC">
      <w:pPr>
        <w:rPr>
          <w:b/>
          <w:bCs/>
        </w:rPr>
      </w:pPr>
      <w:r>
        <w:rPr>
          <w:b/>
          <w:bCs/>
        </w:rPr>
        <w:br w:type="page"/>
      </w:r>
    </w:p>
    <w:p w14:paraId="4FCCD0EF" w14:textId="24DE54FA" w:rsidR="00412A70" w:rsidRPr="001B7183" w:rsidRDefault="000561FF" w:rsidP="000561FF">
      <w:pPr>
        <w:jc w:val="center"/>
        <w:rPr>
          <w:b/>
          <w:bCs/>
        </w:rPr>
      </w:pPr>
      <w:r>
        <w:rPr>
          <w:noProof/>
        </w:rPr>
        <w:lastRenderedPageBreak/>
        <w:drawing>
          <wp:anchor distT="0" distB="0" distL="114300" distR="114300" simplePos="0" relativeHeight="251652096" behindDoc="1" locked="0" layoutInCell="1" allowOverlap="1" wp14:anchorId="2A8712A4" wp14:editId="38C47BDE">
            <wp:simplePos x="0" y="0"/>
            <wp:positionH relativeFrom="margin">
              <wp:align>center</wp:align>
            </wp:positionH>
            <wp:positionV relativeFrom="paragraph">
              <wp:posOffset>426876</wp:posOffset>
            </wp:positionV>
            <wp:extent cx="2463165" cy="2435860"/>
            <wp:effectExtent l="0" t="0" r="0" b="2540"/>
            <wp:wrapTopAndBottom/>
            <wp:docPr id="2" name="Picture 2" descr="Great Seal of Maryland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Maryland (revers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63165" cy="243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83C">
        <w:rPr>
          <w:b/>
          <w:bCs/>
        </w:rPr>
        <w:t>[</w:t>
      </w:r>
      <w:r w:rsidR="000A2A7B">
        <w:rPr>
          <w:b/>
          <w:bCs/>
        </w:rPr>
        <w:t xml:space="preserve">NAME] </w:t>
      </w:r>
      <w:r w:rsidR="00790396" w:rsidRPr="001B7183">
        <w:rPr>
          <w:b/>
          <w:bCs/>
        </w:rPr>
        <w:t>COUNTY</w:t>
      </w:r>
    </w:p>
    <w:p w14:paraId="6C471654" w14:textId="640580A8" w:rsidR="00FD2F60" w:rsidRDefault="00FD2F60" w:rsidP="00412A70">
      <w:pPr>
        <w:jc w:val="center"/>
      </w:pPr>
    </w:p>
    <w:p w14:paraId="49DFAF39" w14:textId="59173371" w:rsidR="00790396" w:rsidRPr="001B7183" w:rsidRDefault="001E6006" w:rsidP="00412A70">
      <w:pPr>
        <w:jc w:val="center"/>
        <w:rPr>
          <w:b/>
          <w:bCs/>
        </w:rPr>
      </w:pPr>
      <w:r>
        <w:rPr>
          <w:b/>
          <w:bCs/>
        </w:rPr>
        <w:t>[</w:t>
      </w:r>
      <w:r w:rsidR="000A2A7B">
        <w:rPr>
          <w:b/>
          <w:bCs/>
        </w:rPr>
        <w:t>COUNTY NAME</w:t>
      </w:r>
      <w:r>
        <w:rPr>
          <w:b/>
          <w:bCs/>
        </w:rPr>
        <w:t xml:space="preserve">] </w:t>
      </w:r>
      <w:r w:rsidR="00790396" w:rsidRPr="001B7183">
        <w:rPr>
          <w:b/>
          <w:bCs/>
        </w:rPr>
        <w:t>DEPARTMENT OF SOCIAL SERVICES ADVISORY BOARD</w:t>
      </w:r>
    </w:p>
    <w:p w14:paraId="4369DE37" w14:textId="65035A23" w:rsidR="00E033B6" w:rsidRPr="001B7183" w:rsidRDefault="00E033B6" w:rsidP="00412A70">
      <w:pPr>
        <w:jc w:val="center"/>
        <w:rPr>
          <w:b/>
          <w:bCs/>
        </w:rPr>
      </w:pPr>
      <w:r w:rsidRPr="001B7183">
        <w:rPr>
          <w:b/>
          <w:bCs/>
        </w:rPr>
        <w:t>---</w:t>
      </w:r>
    </w:p>
    <w:p w14:paraId="64E66A6B" w14:textId="1D44FD1F" w:rsidR="00454CF4" w:rsidRPr="001B7183" w:rsidRDefault="00454CF4" w:rsidP="00412A70">
      <w:pPr>
        <w:jc w:val="center"/>
        <w:rPr>
          <w:b/>
          <w:bCs/>
        </w:rPr>
      </w:pPr>
      <w:r w:rsidRPr="001B7183">
        <w:rPr>
          <w:b/>
          <w:bCs/>
        </w:rPr>
        <w:t xml:space="preserve">ORIENTATION AND </w:t>
      </w:r>
      <w:r w:rsidR="00473F69" w:rsidRPr="001B7183">
        <w:rPr>
          <w:b/>
          <w:bCs/>
        </w:rPr>
        <w:t>MEMBERSHIP MANAGEMENT</w:t>
      </w:r>
      <w:r w:rsidR="000A7044">
        <w:rPr>
          <w:b/>
          <w:bCs/>
        </w:rPr>
        <w:t xml:space="preserve"> HANDBOOK</w:t>
      </w:r>
    </w:p>
    <w:p w14:paraId="29A5F3B6" w14:textId="5E835BCA" w:rsidR="00F06A67" w:rsidRDefault="00F06A67" w:rsidP="00412A70">
      <w:pPr>
        <w:jc w:val="center"/>
      </w:pPr>
    </w:p>
    <w:p w14:paraId="706549F1" w14:textId="78D2A286" w:rsidR="00F06A67" w:rsidRDefault="00F06A67" w:rsidP="00412A70">
      <w:pPr>
        <w:jc w:val="center"/>
      </w:pPr>
    </w:p>
    <w:p w14:paraId="43B1F82C" w14:textId="6C76181A" w:rsidR="00F06A67" w:rsidRDefault="00557BE0" w:rsidP="00CA3229">
      <w:r>
        <w:t>Lawrence J. Hogan</w:t>
      </w:r>
      <w:r>
        <w:br/>
        <w:t>Governor</w:t>
      </w:r>
    </w:p>
    <w:p w14:paraId="09877F4E" w14:textId="2E2B8F81" w:rsidR="007A61BD" w:rsidRDefault="007A61BD" w:rsidP="00CA3229"/>
    <w:p w14:paraId="582D1C3B" w14:textId="2FCF8FA6" w:rsidR="007A61BD" w:rsidRDefault="007A61BD" w:rsidP="00CA3229">
      <w:r>
        <w:t>Lourdes Padilla</w:t>
      </w:r>
      <w:r>
        <w:br/>
        <w:t>Secretary, DHS</w:t>
      </w:r>
    </w:p>
    <w:p w14:paraId="48C69624" w14:textId="057ABDD2" w:rsidR="007A61BD" w:rsidRDefault="007A61BD" w:rsidP="00CA3229"/>
    <w:p w14:paraId="50D0D37E" w14:textId="28A271CA" w:rsidR="007A61BD" w:rsidRDefault="007A61BD" w:rsidP="00CA3229">
      <w:r>
        <w:t>Boyd Rutherford</w:t>
      </w:r>
      <w:r>
        <w:br/>
        <w:t>Lt. Governor</w:t>
      </w:r>
    </w:p>
    <w:p w14:paraId="0123DCFB" w14:textId="77777777" w:rsidR="007A61BD" w:rsidRDefault="007A61BD"/>
    <w:p w14:paraId="791FD733" w14:textId="77777777" w:rsidR="007A61BD" w:rsidRDefault="007A61BD"/>
    <w:p w14:paraId="0598E7D2" w14:textId="216415B1" w:rsidR="007A61BD" w:rsidRDefault="0067645F" w:rsidP="007A61BD">
      <w:pPr>
        <w:jc w:val="center"/>
      </w:pPr>
      <w:r>
        <w:t>202</w:t>
      </w:r>
      <w:r w:rsidR="000C5C42">
        <w:t>1</w:t>
      </w:r>
      <w:r>
        <w:t>-202</w:t>
      </w:r>
      <w:r w:rsidR="000C5C42">
        <w:t>2</w:t>
      </w:r>
    </w:p>
    <w:p w14:paraId="6856368E" w14:textId="56021E7B" w:rsidR="00412A70" w:rsidRDefault="00412A70">
      <w:pPr>
        <w:rPr>
          <w:rFonts w:asciiTheme="majorHAnsi" w:eastAsiaTheme="majorEastAsia" w:hAnsiTheme="majorHAnsi" w:cstheme="majorBidi"/>
          <w:color w:val="2F5496" w:themeColor="accent1" w:themeShade="BF"/>
          <w:sz w:val="32"/>
          <w:szCs w:val="32"/>
        </w:rPr>
      </w:pPr>
      <w:r>
        <w:br w:type="page"/>
      </w:r>
    </w:p>
    <w:p w14:paraId="5803A07C" w14:textId="555F35EB" w:rsidR="000D785A" w:rsidRPr="00A406FC" w:rsidRDefault="00826722" w:rsidP="00A406FC">
      <w:pPr>
        <w:pStyle w:val="Heading1"/>
        <w:rPr>
          <w:b/>
          <w:bCs/>
        </w:rPr>
      </w:pPr>
      <w:bookmarkStart w:id="2" w:name="_Toc62933500"/>
      <w:r>
        <w:rPr>
          <w:b/>
          <w:bCs/>
        </w:rPr>
        <w:t xml:space="preserve">Component </w:t>
      </w:r>
      <w:r w:rsidR="000D785A">
        <w:rPr>
          <w:b/>
          <w:bCs/>
        </w:rPr>
        <w:t>2</w:t>
      </w:r>
      <w:r w:rsidR="00A406FC">
        <w:rPr>
          <w:b/>
          <w:bCs/>
        </w:rPr>
        <w:t xml:space="preserve">: </w:t>
      </w:r>
      <w:r w:rsidR="000D785A">
        <w:t>Introduction and Mission and Vision Statements</w:t>
      </w:r>
      <w:bookmarkEnd w:id="2"/>
    </w:p>
    <w:p w14:paraId="1E30A31E" w14:textId="77777777" w:rsidR="000D785A" w:rsidRPr="00FC796D" w:rsidRDefault="000D785A" w:rsidP="00B95E51"/>
    <w:p w14:paraId="7D213B1B" w14:textId="77777777" w:rsidR="00B95E51" w:rsidRPr="00B95E51" w:rsidRDefault="00B95E51" w:rsidP="00B95E51">
      <w:pPr>
        <w:rPr>
          <w:b/>
          <w:bCs/>
        </w:rPr>
      </w:pPr>
      <w:r w:rsidRPr="00B95E51">
        <w:rPr>
          <w:b/>
          <w:bCs/>
        </w:rPr>
        <w:t>Instructions</w:t>
      </w:r>
    </w:p>
    <w:p w14:paraId="4C2BDECD" w14:textId="7EE573AA" w:rsidR="001A4DE4" w:rsidRDefault="000D785A" w:rsidP="00B95E51">
      <w:r w:rsidRPr="00FC796D">
        <w:t xml:space="preserve">Based on the </w:t>
      </w:r>
      <w:r w:rsidR="001A4DE4">
        <w:t xml:space="preserve">outline below, </w:t>
      </w:r>
      <w:r w:rsidRPr="00FC796D">
        <w:t xml:space="preserve">develop </w:t>
      </w:r>
      <w:r w:rsidR="001A4DE4">
        <w:t>the following:</w:t>
      </w:r>
    </w:p>
    <w:p w14:paraId="0C350683" w14:textId="1FCEB557" w:rsidR="00481F83" w:rsidRDefault="001A4DE4" w:rsidP="00B95E51">
      <w:pPr>
        <w:pStyle w:val="ListParagraph"/>
        <w:numPr>
          <w:ilvl w:val="0"/>
          <w:numId w:val="12"/>
        </w:numPr>
      </w:pPr>
      <w:r>
        <w:t xml:space="preserve">One or two paragraphs that briefly describe the history, </w:t>
      </w:r>
      <w:r w:rsidR="0087013B">
        <w:t xml:space="preserve">context, </w:t>
      </w:r>
      <w:r>
        <w:t>role</w:t>
      </w:r>
      <w:r w:rsidR="00481F83">
        <w:t xml:space="preserve">, and purpose </w:t>
      </w:r>
      <w:r w:rsidR="00B674CF">
        <w:t xml:space="preserve">of </w:t>
      </w:r>
      <w:r w:rsidR="00481F83">
        <w:t>your Advisory Board</w:t>
      </w:r>
    </w:p>
    <w:p w14:paraId="770E0128" w14:textId="77777777" w:rsidR="00481F83" w:rsidRDefault="00481F83" w:rsidP="00B95E51">
      <w:pPr>
        <w:pStyle w:val="ListParagraph"/>
        <w:numPr>
          <w:ilvl w:val="0"/>
          <w:numId w:val="12"/>
        </w:numPr>
      </w:pPr>
      <w:r>
        <w:t>Develop succinct Mission and Vision Statements</w:t>
      </w:r>
    </w:p>
    <w:p w14:paraId="3E8611EC" w14:textId="2C7B7FCD" w:rsidR="00BF36A0" w:rsidRDefault="007B5263">
      <w:r w:rsidRPr="007B5263">
        <w:rPr>
          <w:rFonts w:eastAsiaTheme="minorEastAsia"/>
          <w:noProof/>
          <w:color w:val="4472C4" w:themeColor="accent1"/>
          <w:sz w:val="24"/>
          <w:szCs w:val="24"/>
        </w:rPr>
        <mc:AlternateContent>
          <mc:Choice Requires="wpg">
            <w:drawing>
              <wp:anchor distT="0" distB="0" distL="228600" distR="228600" simplePos="0" relativeHeight="251656192" behindDoc="1" locked="0" layoutInCell="1" allowOverlap="1" wp14:anchorId="18E2A8A7" wp14:editId="4A6CC597">
                <wp:simplePos x="528034" y="592428"/>
                <wp:positionH relativeFrom="margin">
                  <wp:align>right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FC497" w14:textId="510E8188" w:rsidR="00733F55" w:rsidRPr="007C490E" w:rsidRDefault="00733F55" w:rsidP="007C490E">
                              <w:pPr>
                                <w:rPr>
                                  <w:color w:val="FFFFFF" w:themeColor="background1"/>
                                </w:rPr>
                              </w:pPr>
                              <w:r w:rsidRPr="007C490E">
                                <w:rPr>
                                  <w:color w:val="FFFFFF" w:themeColor="background1"/>
                                </w:rPr>
                                <w:t>Mission Statement</w:t>
                              </w:r>
                            </w:p>
                            <w:p w14:paraId="1F5EF161" w14:textId="77777777" w:rsidR="00733F55" w:rsidRPr="007C490E" w:rsidRDefault="00733F55" w:rsidP="007C490E">
                              <w:pPr>
                                <w:rPr>
                                  <w:color w:val="FFFFFF" w:themeColor="background1"/>
                                </w:rPr>
                              </w:pPr>
                              <w:r w:rsidRPr="007C490E">
                                <w:rPr>
                                  <w:color w:val="FFFFFF" w:themeColor="background1"/>
                                </w:rPr>
                                <w:t>Our mission is to support, assist, and share in the helping process of the director and the DSS staff, as they continue to be a guiding force in the community, enriching the lives of people in need and allowing all people to develop healthy minds, bodies and spirits.</w:t>
                              </w:r>
                            </w:p>
                            <w:p w14:paraId="185EE43E" w14:textId="77777777" w:rsidR="00733F55" w:rsidRPr="007C490E" w:rsidRDefault="00733F55" w:rsidP="007C490E">
                              <w:pPr>
                                <w:rPr>
                                  <w:color w:val="FFFFFF" w:themeColor="background1"/>
                                </w:rPr>
                              </w:pPr>
                              <w:r w:rsidRPr="007C490E">
                                <w:rPr>
                                  <w:color w:val="FFFFFF" w:themeColor="background1"/>
                                </w:rPr>
                                <w:t xml:space="preserve"> </w:t>
                              </w:r>
                            </w:p>
                            <w:p w14:paraId="0B66D560" w14:textId="77777777" w:rsidR="00733F55" w:rsidRPr="007C490E" w:rsidRDefault="00733F55" w:rsidP="007C490E">
                              <w:pPr>
                                <w:rPr>
                                  <w:color w:val="FFFFFF" w:themeColor="background1"/>
                                </w:rPr>
                              </w:pPr>
                            </w:p>
                            <w:p w14:paraId="031475DB" w14:textId="6696A456" w:rsidR="00733F55" w:rsidRPr="007C490E" w:rsidRDefault="00733F55" w:rsidP="007C490E">
                              <w:pPr>
                                <w:rPr>
                                  <w:color w:val="FFFFFF" w:themeColor="background1"/>
                                </w:rPr>
                              </w:pPr>
                              <w:r w:rsidRPr="007C490E">
                                <w:rPr>
                                  <w:color w:val="FFFFFF" w:themeColor="background1"/>
                                </w:rPr>
                                <w:t>Vision Statement</w:t>
                              </w:r>
                            </w:p>
                            <w:p w14:paraId="068319A5" w14:textId="0F37694D" w:rsidR="00733F55" w:rsidRDefault="00733F55" w:rsidP="007C490E">
                              <w:pPr>
                                <w:rPr>
                                  <w:color w:val="FFFFFF" w:themeColor="background1"/>
                                </w:rPr>
                              </w:pPr>
                              <w:r w:rsidRPr="007C490E">
                                <w:rPr>
                                  <w:color w:val="FFFFFF" w:themeColor="background1"/>
                                </w:rPr>
                                <w:t>The DSS Board of Advisors will work in partnership with the local director. The board will assist in integrating the objectives of DSS into the county and will provide feedback regarding the unmet needs of its citizens, enabling the staff to facilitate the safe and healthy development of all those they serve</w:t>
                              </w:r>
                              <w:r>
                                <w:rPr>
                                  <w:color w:val="FFFFFF" w:themeColor="background1"/>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B918D" w14:textId="75877A30"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18E2A8A7" id="Group 201" o:spid="_x0000_s1030" style="position:absolute;margin-left:92.8pt;margin-top:0;width:2in;height:641.8pt;z-index:-251660288;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bbsgMAAOEOAAAOAAAAZHJzL2Uyb0RvYy54bWzsV1tP3DgUfl9p/4Pl9yWZzJWIULG0oJUQ&#10;RYWqzx7HuWgd27U9JPTX99hOAoWUVlOVVtqdh4wv52J/Pufz8dGrruHolmlTS5Hh2UGMERNU5rUo&#10;M/z+5uyvDUbGEpETLgXL8B0z+NXxn38ctSpliawkz5lGYESYtFUZrqxVaRQZWrGGmAOpmIDJQuqG&#10;WOjqMso1acF6w6MkjldRK3WutKTMGBh9HSbxsbdfFIzat0VhmEU8w7A267/af7fuGx0fkbTURFU1&#10;7ZdB9lhFQ2oBTkdTr4klaKfrJ6aammppZGEPqGwiWRQ1ZX4PsJtZ/Gg351rulN9LmbalGmECaB/h&#10;tLdZenl7pVGdZxj8YyRIA4fk/SI3APC0qkxB6lyra3Wl+4Ey9NyOu0I37h/2gjoP7N0ILOssojA4&#10;2ySbTQz4U5jbzJazeH4YoKcVnM8TPVq9+YZmNDiO3PrG5bQKwsjcI2V+DKnriijmD8A4DEakkgGp&#10;dxBgRJScAVpJQMtLjlCZ1ABqe+GUJJsVYAaIj5slqdLGnjPZINfIsAb/Pu7I7YWxQXQQcU6N5HV+&#10;VnPuOy6p2CnX6JZAOhBKmbD+jMHBF5JcOHkhnWYw6kYA6mE7vmXvOHNyXLxjBcQQHHTiF+Oz96kj&#10;v4aK5Cz4X8bw67c3avjNeoNOugD/o+3Zc7bDKnt5p8p88o/K8beVRw3vWQo7Kje1kHrKAB/hK4L8&#10;AFKAxqG0lfkdxI2WgXqMomc1HN0FMfaKaOAayArgT/sWPgWXbYZl38KokvrT1LiTh8CGWYxa4K4M&#10;m487ohlG/B8BIX84Wywc2fnOYrlOoKMfzmwfzohdcyohHiD9YXW+6eQtH5qFls0HoNkT5xWmiKDg&#10;O8PU6qFzagOnAlFTdnLixYDgFLEX4lpRZ9yh6kLzpvtAtOrj1wJDXMohzUj6KIyDrNMU8mRnZVH7&#10;GL/HtccbUt4R1Yvk/nwq9+d75P5hsk7WPQ1OEuU6Sebr1ZAiA88O6f0/A0zR2G/IALbbduGGHYLk&#10;l3NCuI8HUpjFh+sE6rTACv21g/amBfsfJIXFQAo3LpP/lh3UA4vhuKFycPUAsh1MOCqEy8pfoM9V&#10;BskcDqmvTyfZYbVZupIqXHw/gRy25VdKAwR31Gq+DDfq4xphuHj7auR+m741UTF8x8U8XQ58h+JL&#10;k0H+7wDZV8uBkQzGG+OXk0FfLUwUCP3M3kzwkgWCUa5AOHuuQPBPBXhH+Rqzf/O5h9rDvi8o7l+m&#10;x58BAAD//wMAUEsDBBQABgAIAAAAIQAvo52p2gAAAAYBAAAPAAAAZHJzL2Rvd25yZXYueG1sTI+x&#10;TsQwEER7JP7BWiQaxDkEFKwQ53QCURwdBw2dz14SQ7yOYl8u/D0LDTQrjWY0+6ZZL2EQM07JR9Jw&#10;tSpAINnoPHUaXl8eLxWIlA05M0RCDV+YYN2enjSmdvFIzzjvcie4hFJtNPQ5j7WUyfYYTFrFEYm9&#10;9zgFk1lOnXSTOXJ5GGRZFJUMxhN/6M2I9z3az90haNjYt5t5rm4fzMfT4Im2ym8vrNbnZ8vmDkTG&#10;Jf+F4Qef0aFlpn08kEti0MBD8u9lr1SK5Z5DpbquQLaN/I/ffgMAAP//AwBQSwECLQAUAAYACAAA&#10;ACEAtoM4kv4AAADhAQAAEwAAAAAAAAAAAAAAAAAAAAAAW0NvbnRlbnRfVHlwZXNdLnhtbFBLAQIt&#10;ABQABgAIAAAAIQA4/SH/1gAAAJQBAAALAAAAAAAAAAAAAAAAAC8BAABfcmVscy8ucmVsc1BLAQIt&#10;ABQABgAIAAAAIQAK1CbbsgMAAOEOAAAOAAAAAAAAAAAAAAAAAC4CAABkcnMvZTJvRG9jLnhtbFBL&#10;AQItABQABgAIAAAAIQAvo52p2gAAAAYBAAAPAAAAAAAAAAAAAAAAAAwGAABkcnMvZG93bnJldi54&#10;bWxQSwUGAAAAAAQABADzAAAAEwc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2"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09FFC497" w14:textId="510E8188" w:rsidR="00733F55" w:rsidRPr="007C490E" w:rsidRDefault="00733F55" w:rsidP="007C490E">
                        <w:pPr>
                          <w:rPr>
                            <w:color w:val="FFFFFF" w:themeColor="background1"/>
                          </w:rPr>
                        </w:pPr>
                        <w:r w:rsidRPr="007C490E">
                          <w:rPr>
                            <w:color w:val="FFFFFF" w:themeColor="background1"/>
                          </w:rPr>
                          <w:t>Mission Statement</w:t>
                        </w:r>
                      </w:p>
                      <w:p w14:paraId="1F5EF161" w14:textId="77777777" w:rsidR="00733F55" w:rsidRPr="007C490E" w:rsidRDefault="00733F55" w:rsidP="007C490E">
                        <w:pPr>
                          <w:rPr>
                            <w:color w:val="FFFFFF" w:themeColor="background1"/>
                          </w:rPr>
                        </w:pPr>
                        <w:r w:rsidRPr="007C490E">
                          <w:rPr>
                            <w:color w:val="FFFFFF" w:themeColor="background1"/>
                          </w:rPr>
                          <w:t>Our mission is to support, assist, and share in the helping process of the director and the DSS staff, as they continue to be a guiding force in the community, enriching the lives of people in need and allowing all people to develop healthy minds, bodies and spirits.</w:t>
                        </w:r>
                      </w:p>
                      <w:p w14:paraId="185EE43E" w14:textId="77777777" w:rsidR="00733F55" w:rsidRPr="007C490E" w:rsidRDefault="00733F55" w:rsidP="007C490E">
                        <w:pPr>
                          <w:rPr>
                            <w:color w:val="FFFFFF" w:themeColor="background1"/>
                          </w:rPr>
                        </w:pPr>
                        <w:r w:rsidRPr="007C490E">
                          <w:rPr>
                            <w:color w:val="FFFFFF" w:themeColor="background1"/>
                          </w:rPr>
                          <w:t xml:space="preserve"> </w:t>
                        </w:r>
                      </w:p>
                      <w:p w14:paraId="0B66D560" w14:textId="77777777" w:rsidR="00733F55" w:rsidRPr="007C490E" w:rsidRDefault="00733F55" w:rsidP="007C490E">
                        <w:pPr>
                          <w:rPr>
                            <w:color w:val="FFFFFF" w:themeColor="background1"/>
                          </w:rPr>
                        </w:pPr>
                      </w:p>
                      <w:p w14:paraId="031475DB" w14:textId="6696A456" w:rsidR="00733F55" w:rsidRPr="007C490E" w:rsidRDefault="00733F55" w:rsidP="007C490E">
                        <w:pPr>
                          <w:rPr>
                            <w:color w:val="FFFFFF" w:themeColor="background1"/>
                          </w:rPr>
                        </w:pPr>
                        <w:r w:rsidRPr="007C490E">
                          <w:rPr>
                            <w:color w:val="FFFFFF" w:themeColor="background1"/>
                          </w:rPr>
                          <w:t>Vision Statement</w:t>
                        </w:r>
                      </w:p>
                      <w:p w14:paraId="068319A5" w14:textId="0F37694D" w:rsidR="00733F55" w:rsidRDefault="00733F55" w:rsidP="007C490E">
                        <w:pPr>
                          <w:rPr>
                            <w:color w:val="FFFFFF" w:themeColor="background1"/>
                          </w:rPr>
                        </w:pPr>
                        <w:r w:rsidRPr="007C490E">
                          <w:rPr>
                            <w:color w:val="FFFFFF" w:themeColor="background1"/>
                          </w:rPr>
                          <w:t>The DSS Board of Advisors will work in partnership with the local director. The board will assist in integrating the objectives of DSS into the county and will provide feedback regarding the unmet needs of its citizens, enabling the staff to facilitate the safe and healthy development of all those they serve</w:t>
                        </w:r>
                        <w:r>
                          <w:rPr>
                            <w:color w:val="FFFFFF" w:themeColor="background1"/>
                          </w:rPr>
                          <w:t>.</w:t>
                        </w:r>
                      </w:p>
                    </w:txbxContent>
                  </v:textbox>
                </v:rect>
                <v:shape id="Text Box 204" o:spid="_x0000_s1033"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6E7B918D" w14:textId="75877A30"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v:textbox>
                </v:shape>
                <w10:wrap type="square" anchorx="margin" anchory="margin"/>
              </v:group>
            </w:pict>
          </mc:Fallback>
        </mc:AlternateContent>
      </w:r>
    </w:p>
    <w:p w14:paraId="637BFA43" w14:textId="77777777" w:rsidR="00BF36A0" w:rsidRDefault="00BF36A0"/>
    <w:p w14:paraId="06633C27" w14:textId="386A5CEE" w:rsidR="00BF36A0" w:rsidRDefault="00BF36A0">
      <w:pPr>
        <w:rPr>
          <w:rFonts w:asciiTheme="majorHAnsi" w:eastAsiaTheme="majorEastAsia" w:hAnsiTheme="majorHAnsi" w:cstheme="majorBidi"/>
          <w:color w:val="2F5496" w:themeColor="accent1" w:themeShade="BF"/>
          <w:sz w:val="32"/>
          <w:szCs w:val="32"/>
        </w:rPr>
      </w:pPr>
      <w:r>
        <w:br w:type="page"/>
      </w:r>
    </w:p>
    <w:p w14:paraId="413C221C" w14:textId="440B73B8" w:rsidR="00A8772E" w:rsidRPr="00A30BD5" w:rsidRDefault="00A8772E" w:rsidP="00A406FC">
      <w:pPr>
        <w:rPr>
          <w:b/>
          <w:bCs/>
        </w:rPr>
      </w:pPr>
      <w:bookmarkStart w:id="3" w:name="_Toc58052525"/>
      <w:r w:rsidRPr="00A30BD5">
        <w:rPr>
          <w:b/>
          <w:bCs/>
        </w:rPr>
        <w:t>Introduction</w:t>
      </w:r>
      <w:bookmarkEnd w:id="3"/>
    </w:p>
    <w:p w14:paraId="0EFB7C5B" w14:textId="092F69B9" w:rsidR="00A8772E" w:rsidRDefault="00A8772E" w:rsidP="00C2322B">
      <w:pPr>
        <w:pStyle w:val="ListParagraph"/>
        <w:numPr>
          <w:ilvl w:val="0"/>
          <w:numId w:val="10"/>
        </w:numPr>
      </w:pPr>
      <w:r>
        <w:t>Brief background of the Advisory Board in terms of scope and purpose</w:t>
      </w:r>
    </w:p>
    <w:p w14:paraId="7AF79281" w14:textId="77777777" w:rsidR="007A23D3" w:rsidRDefault="007A23D3" w:rsidP="00A8772E"/>
    <w:p w14:paraId="28E13A46" w14:textId="4DEF0609" w:rsidR="00A8772E" w:rsidRPr="00A30BD5" w:rsidRDefault="00A8772E" w:rsidP="00A406FC">
      <w:pPr>
        <w:rPr>
          <w:b/>
          <w:bCs/>
        </w:rPr>
      </w:pPr>
      <w:bookmarkStart w:id="4" w:name="_Toc58052526"/>
      <w:r w:rsidRPr="00A30BD5">
        <w:rPr>
          <w:b/>
          <w:bCs/>
        </w:rPr>
        <w:t>Mission Statement</w:t>
      </w:r>
      <w:bookmarkEnd w:id="4"/>
    </w:p>
    <w:p w14:paraId="05A988BE" w14:textId="06BC56D4" w:rsidR="00A8772E" w:rsidRDefault="00A8772E" w:rsidP="00C2322B">
      <w:pPr>
        <w:pStyle w:val="ListParagraph"/>
        <w:numPr>
          <w:ilvl w:val="0"/>
          <w:numId w:val="10"/>
        </w:numPr>
      </w:pPr>
      <w:r>
        <w:t>Develop mission statement</w:t>
      </w:r>
    </w:p>
    <w:p w14:paraId="025BAF27" w14:textId="77777777" w:rsidR="007A23D3" w:rsidRPr="00A8772E" w:rsidRDefault="007A23D3" w:rsidP="00A8772E"/>
    <w:p w14:paraId="4FC80044" w14:textId="30073CC3" w:rsidR="00A8772E" w:rsidRPr="00A30BD5" w:rsidRDefault="00A8772E" w:rsidP="00A406FC">
      <w:pPr>
        <w:rPr>
          <w:b/>
          <w:bCs/>
        </w:rPr>
      </w:pPr>
      <w:bookmarkStart w:id="5" w:name="_Toc58052527"/>
      <w:r w:rsidRPr="00A30BD5">
        <w:rPr>
          <w:b/>
          <w:bCs/>
        </w:rPr>
        <w:t>Vision Statement</w:t>
      </w:r>
      <w:bookmarkEnd w:id="5"/>
    </w:p>
    <w:p w14:paraId="3A5D8198" w14:textId="125B1E1F" w:rsidR="00A8772E" w:rsidRDefault="00A8772E" w:rsidP="00C2322B">
      <w:pPr>
        <w:pStyle w:val="ListParagraph"/>
        <w:numPr>
          <w:ilvl w:val="0"/>
          <w:numId w:val="10"/>
        </w:numPr>
      </w:pPr>
      <w:r>
        <w:t>Develop vision statement</w:t>
      </w:r>
    </w:p>
    <w:p w14:paraId="4C9F5285" w14:textId="77777777" w:rsidR="007A23D3" w:rsidRDefault="007A23D3" w:rsidP="00A8772E"/>
    <w:p w14:paraId="37C0BF8E" w14:textId="77777777" w:rsidR="00B95E51" w:rsidRDefault="00B95E51">
      <w:pPr>
        <w:rPr>
          <w:rFonts w:asciiTheme="majorHAnsi" w:eastAsiaTheme="majorEastAsia" w:hAnsiTheme="majorHAnsi" w:cstheme="majorBidi"/>
          <w:color w:val="2F5496" w:themeColor="accent1" w:themeShade="BF"/>
          <w:sz w:val="32"/>
          <w:szCs w:val="32"/>
        </w:rPr>
      </w:pPr>
      <w:bookmarkStart w:id="6" w:name="_Toc58052528"/>
      <w:r>
        <w:br w:type="page"/>
      </w:r>
    </w:p>
    <w:p w14:paraId="7BE71F04" w14:textId="7E3FCD44" w:rsidR="004A112D" w:rsidRPr="00A406FC" w:rsidRDefault="00826722" w:rsidP="00A406FC">
      <w:pPr>
        <w:pStyle w:val="Heading1"/>
        <w:rPr>
          <w:b/>
          <w:bCs/>
        </w:rPr>
      </w:pPr>
      <w:bookmarkStart w:id="7" w:name="_Toc62933501"/>
      <w:r>
        <w:rPr>
          <w:b/>
          <w:bCs/>
        </w:rPr>
        <w:t xml:space="preserve">Component </w:t>
      </w:r>
      <w:r w:rsidR="004A112D">
        <w:rPr>
          <w:b/>
          <w:bCs/>
        </w:rPr>
        <w:t>3</w:t>
      </w:r>
      <w:r w:rsidR="00A406FC">
        <w:rPr>
          <w:b/>
          <w:bCs/>
        </w:rPr>
        <w:t xml:space="preserve">: </w:t>
      </w:r>
      <w:r w:rsidR="00285A9B">
        <w:t>Advisory Board Members and Committees</w:t>
      </w:r>
      <w:bookmarkEnd w:id="7"/>
    </w:p>
    <w:p w14:paraId="6C9DE51F" w14:textId="77777777" w:rsidR="004A112D" w:rsidRPr="00FC796D" w:rsidRDefault="004A112D" w:rsidP="004A112D"/>
    <w:p w14:paraId="006BBC18" w14:textId="77777777" w:rsidR="004A112D" w:rsidRPr="00B95E51" w:rsidRDefault="004A112D" w:rsidP="004A112D">
      <w:pPr>
        <w:rPr>
          <w:b/>
          <w:bCs/>
        </w:rPr>
      </w:pPr>
      <w:r w:rsidRPr="00B95E51">
        <w:rPr>
          <w:b/>
          <w:bCs/>
        </w:rPr>
        <w:t>Instructions</w:t>
      </w:r>
    </w:p>
    <w:p w14:paraId="7CD011AA" w14:textId="31D6C230" w:rsidR="004A112D" w:rsidRDefault="004A112D" w:rsidP="004A112D">
      <w:r w:rsidRPr="00FC796D">
        <w:t xml:space="preserve">Based on the </w:t>
      </w:r>
      <w:r w:rsidR="00285A9B">
        <w:t xml:space="preserve">template / </w:t>
      </w:r>
      <w:r>
        <w:t xml:space="preserve">outline below, </w:t>
      </w:r>
      <w:r w:rsidR="00285A9B">
        <w:t xml:space="preserve">specify </w:t>
      </w:r>
      <w:r>
        <w:t>the following:</w:t>
      </w:r>
    </w:p>
    <w:p w14:paraId="554291E8" w14:textId="25C916F5" w:rsidR="004A112D" w:rsidRDefault="00285A9B" w:rsidP="004A112D">
      <w:pPr>
        <w:pStyle w:val="ListParagraph"/>
        <w:numPr>
          <w:ilvl w:val="0"/>
          <w:numId w:val="12"/>
        </w:numPr>
      </w:pPr>
      <w:r>
        <w:t>List Advisory Board members based on the table template</w:t>
      </w:r>
    </w:p>
    <w:p w14:paraId="75E44187" w14:textId="4C7FE2A3" w:rsidR="004A112D" w:rsidRDefault="00EF1B1F" w:rsidP="004A112D">
      <w:pPr>
        <w:pStyle w:val="ListParagraph"/>
        <w:numPr>
          <w:ilvl w:val="0"/>
          <w:numId w:val="12"/>
        </w:numPr>
      </w:pPr>
      <w:r>
        <w:t>List and briefly describe the Advisory Board committees (draw on bylaws to complete that task)</w:t>
      </w:r>
    </w:p>
    <w:p w14:paraId="50B2C67D" w14:textId="77777777" w:rsidR="004A112D" w:rsidRDefault="004A112D" w:rsidP="004A112D"/>
    <w:p w14:paraId="6811BD1C" w14:textId="77777777" w:rsidR="004A112D" w:rsidRDefault="004A112D"/>
    <w:p w14:paraId="4B20B2E1" w14:textId="77777777" w:rsidR="004A112D" w:rsidRDefault="004A112D"/>
    <w:p w14:paraId="2624E2EB" w14:textId="0B90BFF4" w:rsidR="004A112D" w:rsidRDefault="004A112D">
      <w:pPr>
        <w:rPr>
          <w:rFonts w:asciiTheme="majorHAnsi" w:eastAsiaTheme="majorEastAsia" w:hAnsiTheme="majorHAnsi" w:cstheme="majorBidi"/>
          <w:color w:val="2F5496" w:themeColor="accent1" w:themeShade="BF"/>
          <w:sz w:val="32"/>
          <w:szCs w:val="32"/>
        </w:rPr>
      </w:pPr>
      <w:r>
        <w:br w:type="page"/>
      </w:r>
    </w:p>
    <w:p w14:paraId="13591CA2" w14:textId="52C5A826" w:rsidR="00A8772E" w:rsidRPr="00A30BD5" w:rsidRDefault="00CD24DA" w:rsidP="00A30BD5">
      <w:pPr>
        <w:rPr>
          <w:b/>
          <w:bCs/>
        </w:rPr>
      </w:pPr>
      <w:r>
        <w:rPr>
          <w:b/>
          <w:bCs/>
        </w:rPr>
        <w:t xml:space="preserve">Table 1: </w:t>
      </w:r>
      <w:r w:rsidR="00A8772E" w:rsidRPr="00A30BD5">
        <w:rPr>
          <w:b/>
          <w:bCs/>
        </w:rPr>
        <w:t>Advisory Board Members and Staff</w:t>
      </w:r>
      <w:bookmarkEnd w:id="6"/>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8772E" w14:paraId="0C145754" w14:textId="77777777" w:rsidTr="00A8772E">
        <w:tc>
          <w:tcPr>
            <w:tcW w:w="1558" w:type="dxa"/>
            <w:shd w:val="clear" w:color="auto" w:fill="D9D9D9" w:themeFill="background1" w:themeFillShade="D9"/>
          </w:tcPr>
          <w:p w14:paraId="7C028E26" w14:textId="4EC35257" w:rsidR="00A8772E" w:rsidRPr="00A8772E" w:rsidRDefault="00A8772E" w:rsidP="00A8772E">
            <w:pPr>
              <w:jc w:val="center"/>
              <w:rPr>
                <w:b/>
                <w:bCs/>
              </w:rPr>
            </w:pPr>
            <w:r w:rsidRPr="00A8772E">
              <w:rPr>
                <w:b/>
                <w:bCs/>
              </w:rPr>
              <w:t>Name</w:t>
            </w:r>
          </w:p>
        </w:tc>
        <w:tc>
          <w:tcPr>
            <w:tcW w:w="1558" w:type="dxa"/>
            <w:shd w:val="clear" w:color="auto" w:fill="D9D9D9" w:themeFill="background1" w:themeFillShade="D9"/>
          </w:tcPr>
          <w:p w14:paraId="09143D85" w14:textId="454C6309" w:rsidR="00A8772E" w:rsidRPr="00A8772E" w:rsidRDefault="00A8772E" w:rsidP="00A8772E">
            <w:pPr>
              <w:jc w:val="center"/>
              <w:rPr>
                <w:b/>
                <w:bCs/>
              </w:rPr>
            </w:pPr>
            <w:r w:rsidRPr="00A8772E">
              <w:rPr>
                <w:b/>
                <w:bCs/>
              </w:rPr>
              <w:t>Address</w:t>
            </w:r>
          </w:p>
        </w:tc>
        <w:tc>
          <w:tcPr>
            <w:tcW w:w="1558" w:type="dxa"/>
            <w:shd w:val="clear" w:color="auto" w:fill="D9D9D9" w:themeFill="background1" w:themeFillShade="D9"/>
          </w:tcPr>
          <w:p w14:paraId="6888D894" w14:textId="3D735EDF" w:rsidR="00A8772E" w:rsidRPr="00A8772E" w:rsidRDefault="00A8772E" w:rsidP="00A8772E">
            <w:pPr>
              <w:jc w:val="center"/>
              <w:rPr>
                <w:b/>
                <w:bCs/>
              </w:rPr>
            </w:pPr>
            <w:r w:rsidRPr="00A8772E">
              <w:rPr>
                <w:b/>
                <w:bCs/>
              </w:rPr>
              <w:t>Home Phone</w:t>
            </w:r>
          </w:p>
        </w:tc>
        <w:tc>
          <w:tcPr>
            <w:tcW w:w="1558" w:type="dxa"/>
            <w:shd w:val="clear" w:color="auto" w:fill="D9D9D9" w:themeFill="background1" w:themeFillShade="D9"/>
          </w:tcPr>
          <w:p w14:paraId="64E9879F" w14:textId="6F27094A" w:rsidR="00A8772E" w:rsidRPr="00A8772E" w:rsidRDefault="00A8772E" w:rsidP="00A8772E">
            <w:pPr>
              <w:jc w:val="center"/>
              <w:rPr>
                <w:b/>
                <w:bCs/>
              </w:rPr>
            </w:pPr>
            <w:r w:rsidRPr="00A8772E">
              <w:rPr>
                <w:b/>
                <w:bCs/>
              </w:rPr>
              <w:t>Work Phone</w:t>
            </w:r>
          </w:p>
        </w:tc>
        <w:tc>
          <w:tcPr>
            <w:tcW w:w="1559" w:type="dxa"/>
            <w:shd w:val="clear" w:color="auto" w:fill="D9D9D9" w:themeFill="background1" w:themeFillShade="D9"/>
          </w:tcPr>
          <w:p w14:paraId="6E04C124" w14:textId="165F733E" w:rsidR="00A8772E" w:rsidRPr="00A8772E" w:rsidRDefault="00A8772E" w:rsidP="00A8772E">
            <w:pPr>
              <w:jc w:val="center"/>
              <w:rPr>
                <w:b/>
                <w:bCs/>
              </w:rPr>
            </w:pPr>
            <w:r w:rsidRPr="00A8772E">
              <w:rPr>
                <w:b/>
                <w:bCs/>
              </w:rPr>
              <w:t>Email</w:t>
            </w:r>
          </w:p>
        </w:tc>
        <w:tc>
          <w:tcPr>
            <w:tcW w:w="1559" w:type="dxa"/>
            <w:shd w:val="clear" w:color="auto" w:fill="D9D9D9" w:themeFill="background1" w:themeFillShade="D9"/>
          </w:tcPr>
          <w:p w14:paraId="47726EE0" w14:textId="19E60E30" w:rsidR="00A8772E" w:rsidRPr="00A8772E" w:rsidRDefault="00A8772E" w:rsidP="00A8772E">
            <w:pPr>
              <w:jc w:val="center"/>
              <w:rPr>
                <w:b/>
                <w:bCs/>
              </w:rPr>
            </w:pPr>
            <w:r w:rsidRPr="00A8772E">
              <w:rPr>
                <w:b/>
                <w:bCs/>
              </w:rPr>
              <w:t>Term</w:t>
            </w:r>
          </w:p>
        </w:tc>
      </w:tr>
      <w:tr w:rsidR="00A8772E" w14:paraId="59D33BAB" w14:textId="77777777" w:rsidTr="00A8772E">
        <w:tc>
          <w:tcPr>
            <w:tcW w:w="1558" w:type="dxa"/>
          </w:tcPr>
          <w:p w14:paraId="0CB2DD26" w14:textId="77777777" w:rsidR="00A8772E" w:rsidRDefault="00A8772E" w:rsidP="00A8772E"/>
        </w:tc>
        <w:tc>
          <w:tcPr>
            <w:tcW w:w="1558" w:type="dxa"/>
          </w:tcPr>
          <w:p w14:paraId="44DABD7E" w14:textId="77777777" w:rsidR="00A8772E" w:rsidRDefault="00A8772E" w:rsidP="00A8772E"/>
        </w:tc>
        <w:tc>
          <w:tcPr>
            <w:tcW w:w="1558" w:type="dxa"/>
          </w:tcPr>
          <w:p w14:paraId="16A45794" w14:textId="77777777" w:rsidR="00A8772E" w:rsidRDefault="00A8772E" w:rsidP="00A8772E"/>
        </w:tc>
        <w:tc>
          <w:tcPr>
            <w:tcW w:w="1558" w:type="dxa"/>
          </w:tcPr>
          <w:p w14:paraId="39C08336" w14:textId="77777777" w:rsidR="00A8772E" w:rsidRDefault="00A8772E" w:rsidP="00A8772E"/>
        </w:tc>
        <w:tc>
          <w:tcPr>
            <w:tcW w:w="1559" w:type="dxa"/>
          </w:tcPr>
          <w:p w14:paraId="29767C2B" w14:textId="77777777" w:rsidR="00A8772E" w:rsidRDefault="00A8772E" w:rsidP="00A8772E"/>
        </w:tc>
        <w:tc>
          <w:tcPr>
            <w:tcW w:w="1559" w:type="dxa"/>
          </w:tcPr>
          <w:p w14:paraId="41865763" w14:textId="77777777" w:rsidR="00A8772E" w:rsidRDefault="00A8772E" w:rsidP="00A8772E"/>
        </w:tc>
      </w:tr>
    </w:tbl>
    <w:p w14:paraId="5CFDA657" w14:textId="09E34DD9" w:rsidR="00A8772E" w:rsidRDefault="00A8772E" w:rsidP="00A8772E"/>
    <w:p w14:paraId="7769FFDF" w14:textId="77777777" w:rsidR="00AE051E" w:rsidRPr="00AE051E" w:rsidRDefault="00AE051E" w:rsidP="00AE051E"/>
    <w:p w14:paraId="16975C95" w14:textId="77777777" w:rsidR="00EF1B1F" w:rsidRDefault="00EF1B1F">
      <w:pPr>
        <w:rPr>
          <w:rFonts w:asciiTheme="majorHAnsi" w:eastAsiaTheme="majorEastAsia" w:hAnsiTheme="majorHAnsi" w:cstheme="majorBidi"/>
          <w:color w:val="2F5496" w:themeColor="accent1" w:themeShade="BF"/>
          <w:sz w:val="32"/>
          <w:szCs w:val="32"/>
        </w:rPr>
      </w:pPr>
      <w:bookmarkStart w:id="8" w:name="_Toc58052530"/>
      <w:r>
        <w:br w:type="page"/>
      </w:r>
    </w:p>
    <w:bookmarkStart w:id="9" w:name="_Toc62933502"/>
    <w:p w14:paraId="56DB7D38" w14:textId="0C49D941" w:rsidR="004A1471" w:rsidRDefault="009702B2" w:rsidP="00AC557D">
      <w:pPr>
        <w:pStyle w:val="Heading1"/>
      </w:pPr>
      <w:r>
        <w:rPr>
          <w:noProof/>
        </w:rPr>
        <mc:AlternateContent>
          <mc:Choice Requires="wpg">
            <w:drawing>
              <wp:anchor distT="0" distB="0" distL="228600" distR="228600" simplePos="0" relativeHeight="251658240" behindDoc="1" locked="0" layoutInCell="1" allowOverlap="1" wp14:anchorId="0F79F6C6" wp14:editId="1E0357A5">
                <wp:simplePos x="0" y="0"/>
                <wp:positionH relativeFrom="margin">
                  <wp:posOffset>2570480</wp:posOffset>
                </wp:positionH>
                <wp:positionV relativeFrom="margin">
                  <wp:posOffset>-43180</wp:posOffset>
                </wp:positionV>
                <wp:extent cx="3373120" cy="8202295"/>
                <wp:effectExtent l="0" t="0" r="0" b="8255"/>
                <wp:wrapSquare wrapText="bothSides"/>
                <wp:docPr id="4" name="Group 4"/>
                <wp:cNvGraphicFramePr/>
                <a:graphic xmlns:a="http://schemas.openxmlformats.org/drawingml/2006/main">
                  <a:graphicData uri="http://schemas.microsoft.com/office/word/2010/wordprocessingGroup">
                    <wpg:wgp>
                      <wpg:cNvGrpSpPr/>
                      <wpg:grpSpPr>
                        <a:xfrm>
                          <a:off x="0" y="0"/>
                          <a:ext cx="3373120" cy="8202295"/>
                          <a:chOff x="-371613" y="-43138"/>
                          <a:chExt cx="2200413" cy="8203136"/>
                        </a:xfrm>
                      </wpg:grpSpPr>
                      <wps:wsp>
                        <wps:cNvPr id="5" name="Rectangle 5"/>
                        <wps:cNvSpPr/>
                        <wps:spPr>
                          <a:xfrm>
                            <a:off x="-202560" y="-43138"/>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71613" y="936238"/>
                            <a:ext cx="2200413"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377F8" w14:textId="77777777" w:rsidR="00733F55" w:rsidRPr="00167569" w:rsidRDefault="00733F55" w:rsidP="009702B2">
                              <w:pPr>
                                <w:rPr>
                                  <w:color w:val="FFFFFF" w:themeColor="background1"/>
                                  <w:sz w:val="20"/>
                                  <w:szCs w:val="20"/>
                                </w:rPr>
                              </w:pPr>
                              <w:r w:rsidRPr="00167569">
                                <w:rPr>
                                  <w:color w:val="FFFFFF" w:themeColor="background1"/>
                                  <w:sz w:val="20"/>
                                  <w:szCs w:val="20"/>
                                </w:rPr>
                                <w:t>The Board is responsible for</w:t>
                              </w:r>
                            </w:p>
                            <w:p w14:paraId="576E6751" w14:textId="085D4860" w:rsidR="00733F55" w:rsidRPr="00167569" w:rsidRDefault="00733F55" w:rsidP="009702B2">
                              <w:pPr>
                                <w:pStyle w:val="ListParagraph"/>
                                <w:numPr>
                                  <w:ilvl w:val="0"/>
                                  <w:numId w:val="13"/>
                                </w:numPr>
                                <w:rPr>
                                  <w:color w:val="FFFFFF" w:themeColor="background1"/>
                                  <w:sz w:val="20"/>
                                  <w:szCs w:val="20"/>
                                </w:rPr>
                              </w:pPr>
                              <w:r w:rsidRPr="00167569">
                                <w:rPr>
                                  <w:color w:val="FFFFFF" w:themeColor="background1"/>
                                  <w:sz w:val="20"/>
                                  <w:szCs w:val="20"/>
                                </w:rPr>
                                <w:t>Reviewing how the Agency carries out its mission through long-range and short-range planning (i.e. strategic plan)</w:t>
                              </w:r>
                            </w:p>
                            <w:p w14:paraId="7DAE4D55" w14:textId="3A84AF4C" w:rsidR="00733F55" w:rsidRPr="00167569" w:rsidRDefault="00733F55" w:rsidP="009702B2">
                              <w:pPr>
                                <w:pStyle w:val="ListParagraph"/>
                                <w:numPr>
                                  <w:ilvl w:val="0"/>
                                  <w:numId w:val="13"/>
                                </w:numPr>
                                <w:rPr>
                                  <w:color w:val="FFFFFF" w:themeColor="background1"/>
                                  <w:sz w:val="20"/>
                                  <w:szCs w:val="20"/>
                                </w:rPr>
                              </w:pPr>
                              <w:r w:rsidRPr="00167569">
                                <w:rPr>
                                  <w:color w:val="FFFFFF" w:themeColor="background1"/>
                                  <w:sz w:val="20"/>
                                  <w:szCs w:val="20"/>
                                </w:rPr>
                                <w:t>…..</w:t>
                              </w:r>
                            </w:p>
                            <w:p w14:paraId="36A64994" w14:textId="77777777" w:rsidR="00733F55" w:rsidRPr="00167569" w:rsidRDefault="00733F55" w:rsidP="009702B2">
                              <w:pPr>
                                <w:rPr>
                                  <w:color w:val="FFFFFF" w:themeColor="background1"/>
                                  <w:sz w:val="20"/>
                                  <w:szCs w:val="20"/>
                                </w:rPr>
                              </w:pPr>
                              <w:r w:rsidRPr="00167569">
                                <w:rPr>
                                  <w:color w:val="FFFFFF" w:themeColor="background1"/>
                                  <w:sz w:val="20"/>
                                  <w:szCs w:val="20"/>
                                </w:rPr>
                                <w:t>Qualifications of Board Members</w:t>
                              </w:r>
                            </w:p>
                            <w:p w14:paraId="5A56BAE5" w14:textId="77777777"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Desires to learn</w:t>
                              </w:r>
                            </w:p>
                            <w:p w14:paraId="23574738" w14:textId="6611AF4B"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Exercises a leadership role</w:t>
                              </w:r>
                            </w:p>
                            <w:p w14:paraId="4F7EBF5D" w14:textId="49D6B042"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w:t>
                              </w:r>
                            </w:p>
                            <w:p w14:paraId="27E3A0A7" w14:textId="77777777" w:rsidR="00733F55" w:rsidRPr="00167569" w:rsidRDefault="00733F55" w:rsidP="009702B2">
                              <w:pPr>
                                <w:rPr>
                                  <w:color w:val="FFFFFF" w:themeColor="background1"/>
                                  <w:sz w:val="20"/>
                                  <w:szCs w:val="20"/>
                                </w:rPr>
                              </w:pPr>
                              <w:r w:rsidRPr="00167569">
                                <w:rPr>
                                  <w:color w:val="FFFFFF" w:themeColor="background1"/>
                                  <w:sz w:val="20"/>
                                  <w:szCs w:val="20"/>
                                </w:rPr>
                                <w:t>Responsibilities of Board Members</w:t>
                              </w:r>
                            </w:p>
                            <w:p w14:paraId="2A27FEC2" w14:textId="77777777"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Understand and promote the Agency’s mission</w:t>
                              </w:r>
                            </w:p>
                            <w:p w14:paraId="07F43A0E" w14:textId="5B6532C4"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Educate the community about DSS services and programs</w:t>
                              </w:r>
                            </w:p>
                            <w:p w14:paraId="54595E52" w14:textId="77A25A96"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w:t>
                              </w:r>
                            </w:p>
                            <w:p w14:paraId="2F104B44" w14:textId="77777777" w:rsidR="00733F55" w:rsidRPr="00167569" w:rsidRDefault="00733F55" w:rsidP="009702B2">
                              <w:pPr>
                                <w:rPr>
                                  <w:color w:val="FFFFFF" w:themeColor="background1"/>
                                  <w:sz w:val="20"/>
                                  <w:szCs w:val="20"/>
                                </w:rPr>
                              </w:pPr>
                              <w:r w:rsidRPr="00167569">
                                <w:rPr>
                                  <w:color w:val="FFFFFF" w:themeColor="background1"/>
                                  <w:sz w:val="20"/>
                                  <w:szCs w:val="20"/>
                                </w:rPr>
                                <w:t>Time Demands (approximate)</w:t>
                              </w:r>
                            </w:p>
                            <w:p w14:paraId="49943FCE" w14:textId="4A747C05"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Attend and actively participate in at least 75% of board meetings (3rd Thursday of month, September – June)</w:t>
                              </w:r>
                            </w:p>
                            <w:p w14:paraId="2E94C0CA" w14:textId="2FCBBA55"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Annual MASSB conference –Fall</w:t>
                              </w:r>
                            </w:p>
                            <w:p w14:paraId="35B82DF7" w14:textId="7E755D3A"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w:t>
                              </w:r>
                            </w:p>
                            <w:p w14:paraId="4C8BF533" w14:textId="77777777" w:rsidR="00733F55" w:rsidRPr="00167569" w:rsidRDefault="00733F55" w:rsidP="009702B2">
                              <w:pPr>
                                <w:rPr>
                                  <w:color w:val="FFFFFF" w:themeColor="background1"/>
                                  <w:sz w:val="20"/>
                                  <w:szCs w:val="20"/>
                                </w:rPr>
                              </w:pPr>
                              <w:r w:rsidRPr="00167569">
                                <w:rPr>
                                  <w:color w:val="FFFFFF" w:themeColor="background1"/>
                                  <w:sz w:val="20"/>
                                  <w:szCs w:val="20"/>
                                </w:rPr>
                                <w:t>Board Chairperson</w:t>
                              </w:r>
                            </w:p>
                            <w:p w14:paraId="0218398A" w14:textId="77777777" w:rsidR="00733F55" w:rsidRPr="00167569" w:rsidRDefault="00733F55" w:rsidP="009702B2">
                              <w:pPr>
                                <w:pStyle w:val="ListParagraph"/>
                                <w:numPr>
                                  <w:ilvl w:val="0"/>
                                  <w:numId w:val="17"/>
                                </w:numPr>
                                <w:rPr>
                                  <w:color w:val="FFFFFF" w:themeColor="background1"/>
                                  <w:sz w:val="20"/>
                                  <w:szCs w:val="20"/>
                                </w:rPr>
                              </w:pPr>
                              <w:r w:rsidRPr="00167569">
                                <w:rPr>
                                  <w:color w:val="FFFFFF" w:themeColor="background1"/>
                                  <w:sz w:val="20"/>
                                  <w:szCs w:val="20"/>
                                </w:rPr>
                                <w:t>Signing all acts or orders necessary to carry out the will of the Local Board including letters to politicians and/or DHS</w:t>
                              </w:r>
                            </w:p>
                            <w:p w14:paraId="3808A95A" w14:textId="30E4380E" w:rsidR="00733F55" w:rsidRPr="00167569" w:rsidRDefault="00733F55" w:rsidP="0043078F">
                              <w:pPr>
                                <w:pStyle w:val="ListParagraph"/>
                                <w:numPr>
                                  <w:ilvl w:val="0"/>
                                  <w:numId w:val="17"/>
                                </w:numPr>
                                <w:rPr>
                                  <w:color w:val="FFFFFF" w:themeColor="background1"/>
                                  <w:sz w:val="20"/>
                                  <w:szCs w:val="20"/>
                                </w:rPr>
                              </w:pPr>
                              <w:r w:rsidRPr="00167569">
                                <w:rPr>
                                  <w:color w:val="FFFFFF" w:themeColor="background1"/>
                                  <w:sz w:val="20"/>
                                  <w:szCs w:val="20"/>
                                </w:rPr>
                                <w:t xml:space="preserve">… </w:t>
                              </w:r>
                              <w:r>
                                <w:rPr>
                                  <w:color w:val="FFFFFF" w:themeColor="background1"/>
                                  <w:sz w:val="20"/>
                                  <w:szCs w:val="20"/>
                                </w:rPr>
                                <w:t>.</w:t>
                              </w:r>
                            </w:p>
                            <w:p w14:paraId="2D1909C2" w14:textId="4B90097E" w:rsidR="00733F55" w:rsidRPr="00167569" w:rsidRDefault="00733F55" w:rsidP="006F5F63">
                              <w:pPr>
                                <w:rPr>
                                  <w:color w:val="FFFFFF" w:themeColor="background1"/>
                                  <w:sz w:val="20"/>
                                  <w:szCs w:val="20"/>
                                </w:rPr>
                              </w:pPr>
                              <w:r w:rsidRPr="00167569">
                                <w:rPr>
                                  <w:color w:val="FFFFFF" w:themeColor="background1"/>
                                  <w:sz w:val="20"/>
                                  <w:szCs w:val="20"/>
                                </w:rPr>
                                <w:t>Exemplary and Personal Characteristics</w:t>
                              </w:r>
                            </w:p>
                            <w:p w14:paraId="68252AEA" w14:textId="77777777" w:rsidR="00733F55" w:rsidRPr="00167569" w:rsidRDefault="00733F55" w:rsidP="00167569">
                              <w:pPr>
                                <w:pStyle w:val="ListParagraph"/>
                                <w:numPr>
                                  <w:ilvl w:val="0"/>
                                  <w:numId w:val="17"/>
                                </w:numPr>
                                <w:rPr>
                                  <w:color w:val="FFFFFF" w:themeColor="background1"/>
                                  <w:sz w:val="20"/>
                                  <w:szCs w:val="20"/>
                                </w:rPr>
                              </w:pPr>
                              <w:r w:rsidRPr="00167569">
                                <w:rPr>
                                  <w:color w:val="FFFFFF" w:themeColor="background1"/>
                                  <w:sz w:val="20"/>
                                  <w:szCs w:val="20"/>
                                </w:rPr>
                                <w:t>Serve on committees and offer to take on special assignments</w:t>
                              </w:r>
                            </w:p>
                            <w:p w14:paraId="55DCB9E0" w14:textId="3A96AE8F" w:rsidR="00733F55" w:rsidRDefault="00733F55" w:rsidP="00167569">
                              <w:pPr>
                                <w:pStyle w:val="ListParagraph"/>
                                <w:numPr>
                                  <w:ilvl w:val="0"/>
                                  <w:numId w:val="17"/>
                                </w:numPr>
                                <w:rPr>
                                  <w:color w:val="FFFFFF" w:themeColor="background1"/>
                                  <w:sz w:val="20"/>
                                  <w:szCs w:val="20"/>
                                </w:rPr>
                              </w:pPr>
                              <w:r w:rsidRPr="00167569">
                                <w:rPr>
                                  <w:color w:val="FFFFFF" w:themeColor="background1"/>
                                  <w:sz w:val="20"/>
                                  <w:szCs w:val="20"/>
                                </w:rPr>
                                <w:t xml:space="preserve">Ability to: listen, analyze, think clearly and creatively, work well with people individually and in a group. </w:t>
                              </w:r>
                            </w:p>
                            <w:p w14:paraId="41B36AD5" w14:textId="0D7A88F1" w:rsidR="00733F55" w:rsidRPr="00167569" w:rsidRDefault="00733F55" w:rsidP="00167569">
                              <w:pPr>
                                <w:pStyle w:val="ListParagraph"/>
                                <w:numPr>
                                  <w:ilvl w:val="0"/>
                                  <w:numId w:val="17"/>
                                </w:numPr>
                                <w:rPr>
                                  <w:color w:val="FFFFFF" w:themeColor="background1"/>
                                  <w:sz w:val="20"/>
                                  <w:szCs w:val="20"/>
                                </w:rPr>
                              </w:pPr>
                              <w:r>
                                <w:rPr>
                                  <w:color w:val="FFFFFF" w:themeColor="background1"/>
                                  <w:sz w:val="20"/>
                                  <w:szCs w:val="20"/>
                                </w:rPr>
                                <w:t>….</w:t>
                              </w:r>
                            </w:p>
                            <w:p w14:paraId="71FB67D5" w14:textId="77777777" w:rsidR="00733F55" w:rsidRPr="00167569" w:rsidRDefault="00733F55" w:rsidP="002E4033">
                              <w:pPr>
                                <w:rPr>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7" name="Text Box 7"/>
                        <wps:cNvSpPr txBox="1"/>
                        <wps:spPr>
                          <a:xfrm>
                            <a:off x="-191302" y="240447"/>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80CD8" w14:textId="693DC300"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79F6C6" id="Group 4" o:spid="_x0000_s1034" style="position:absolute;margin-left:202.4pt;margin-top:-3.4pt;width:265.6pt;height:645.85pt;z-index:-251658240;mso-wrap-distance-left:18pt;mso-wrap-distance-right:18pt;mso-position-horizontal-relative:margin;mso-position-vertical-relative:margin;mso-width-relative:margin;mso-height-relative:margin" coordorigin="-3716,-431" coordsize="22004,8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LZ2QMAAPMOAAAOAAAAZHJzL2Uyb0RvYy54bWzsV1tv2zYUfh+w/0DwPbFulm0hSpGmSzAg&#10;aIMmQ59pipKFSiRH0pGyX79DilIcx1mDFL0Mmx9kXg7P5ePhx8OTN33boDumdC14jsPjACPGqShq&#10;XuX4j9uLoyVG2hBekEZwluN7pvGb019/OelkxiKxEU3BFAIlXGedzPHGGJnNZppuWEv0sZCMw2Qp&#10;VEsMdFU1KxTpQHvbzKIgSGedUIVUgjKtYfTdMIlPnf6yZNR8KEvNDGpyDL4Z91Xuu7bf2ekJySpF&#10;5Kam3g3yCi9aUnMwOql6RwxBW1U/UdXWVAktSnNMRTsTZVlT5mKAaMJgL5pLJbbSxVJlXSUnmADa&#10;PZxerZa+v7tWqC5ynGDESQtb5KyixELTySoDiUslb+S18gPV0LPR9qVq7T/EgXoH6v0EKusNojAY&#10;x4s4jAB7CnPLKIii1XyAnW5gb+y6o3gRpmGMEUgcJXEYL0eB37ySCPY6sRJeCcikVmY2+jCzrk6e&#10;dRKyST8Apr8OsJsNkcztg7ZweMDmI2AfIcsIrxqGXGDWOEhNiOlMA3gH4DoCMOYpILMX9ohcuIyW&#10;y8AjF0XLFNq7MZNMKm0umWiRbeRYgSMuC8ndlTaD6Chi7WvR1MVF3TSuY48YO28UuiNwOAiljJvQ&#10;G3gk2XArz4VdOSi1I4D4GJlrmfuGWbmGf2QlZBTsa+SccWf5qSHnw4YUbLA/D+A3Wh9dcxvsFFrp&#10;EuxPusN/0j146eXtUuaoYFocfHnxtMJZFtxMi9uaC3VIQTPBVw7yI0gDNBaltSjuIX2UGIhIS3pR&#10;w9ZdEW2uiQLmgd0GNjUf4FM2osux8C2MNkL9dWjcykN+wyxGHTBZjvWfW6IYRs3vHDJ/FSYJqDWu&#10;k8wX9iyq3Zn17gzftucC8iEE3pbUNa28acZmqUT7CUj3zFqFKcIp2M4xNWrsnJuBYYG2KTs7c2JA&#10;d5KYK34jqVVuUbWpedt/Ikr6/DWQ+e/FeNpItpfGg6xdycXZ1oiydjn+gKvHG06+pa7vQAHpUwpw&#10;tGSNv4wCdphvFafRyHwjBTzivUUUxQvgi/85wPPLv5MDTL/u/Y0LO/mQvT+QFYabZqSFMFgtIqjb&#10;Bl7wFw96NTGY/xwtLEZauLXn+K3o0cIe2h1WQKaHYUuEfvy5EiFchXEQuRIhSoIkcYrgPvN10aMS&#10;IV3ObbnwzehhXT1THiC4p9J4Ptyq+3XCePn6isSCMATrWgeqhhdczodLghcs/N4lQfF5hOzZkmCi&#10;g6l4/OFFgq8YDhQJfubVXPCTFQnu1QAvK1dn+legfbrt9l1R8fBWPf0bAAD//wMAUEsDBBQABgAI&#10;AAAAIQB7U1vu4gAAAAsBAAAPAAAAZHJzL2Rvd25yZXYueG1sTI/BSsNAEIbvgu+wjOCt3aSNoY3Z&#10;lFLUUxFsBfE2zU6T0OxuyG6T9O0dT3oahvn45/vzzWRaMVDvG2cVxPMIBNnS6cZWCj6Pr7MVCB/Q&#10;amydJQU38rAp7u9yzLQb7QcNh1AJDrE+QwV1CF0mpS9rMujnriPLt7PrDQZe+0rqHkcON61cRFEq&#10;DTaWP9TY0a6m8nK4GgVvI47bZfwy7C/n3e37+PT+tY9JqceHafsMItAU/mD41Wd1KNjp5K5We9Eq&#10;SKKE1YOCWcqTgfUy5XInJherZA2yyOX/DsUPAAAA//8DAFBLAQItABQABgAIAAAAIQC2gziS/gAA&#10;AOEBAAATAAAAAAAAAAAAAAAAAAAAAABbQ29udGVudF9UeXBlc10ueG1sUEsBAi0AFAAGAAgAAAAh&#10;ADj9If/WAAAAlAEAAAsAAAAAAAAAAAAAAAAALwEAAF9yZWxzLy5yZWxzUEsBAi0AFAAGAAgAAAAh&#10;AHulAtnZAwAA8w4AAA4AAAAAAAAAAAAAAAAALgIAAGRycy9lMm9Eb2MueG1sUEsBAi0AFAAGAAgA&#10;AAAhAHtTW+7iAAAACwEAAA8AAAAAAAAAAAAAAAAAMwYAAGRycy9kb3ducmV2LnhtbFBLBQYAAAAA&#10;BAAEAPMAAABCBwAAAAA=&#10;">
                <v:rect id="Rectangle 5" o:spid="_x0000_s1035" style="position:absolute;left:-2025;top:-431;width:18287;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rect id="Rectangle 6" o:spid="_x0000_s1036" style="position:absolute;left:-3716;top:9362;width:22004;height:7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70yxAAAANoAAAAPAAAAZHJzL2Rvd25yZXYueG1sRI9Bi8Iw&#10;FITvC/6H8AQvi6Z6kN1qFFEE0UN3VcTjo3m2xealNLFWf70RFvY4zMw3zHTemlI0VLvCsoLhIAJB&#10;nFpdcKbgeFj3v0A4j6yxtEwKHuRgPut8TDHW9s6/1Ox9JgKEXYwKcu+rWEqX5mTQDWxFHLyLrQ36&#10;IOtM6hrvAW5KOYqisTRYcFjIsaJlTul1fzMKPpPlOlmdd83JHNwzqb5/ds12oVSv2y4mIDy1/j/8&#10;195oBWN4Xwk3QM5eAAAA//8DAFBLAQItABQABgAIAAAAIQDb4fbL7gAAAIUBAAATAAAAAAAAAAAA&#10;AAAAAAAAAABbQ29udGVudF9UeXBlc10ueG1sUEsBAi0AFAAGAAgAAAAhAFr0LFu/AAAAFQEAAAsA&#10;AAAAAAAAAAAAAAAAHwEAAF9yZWxzLy5yZWxzUEsBAi0AFAAGAAgAAAAhADJ/vTLEAAAA2gAAAA8A&#10;AAAAAAAAAAAAAAAABwIAAGRycy9kb3ducmV2LnhtbFBLBQYAAAAAAwADALcAAAD4AgAAAAA=&#10;" fillcolor="#4472c4 [3204]" stroked="f" strokeweight="1pt">
                  <v:textbox inset=",14.4pt,8.64pt,18pt">
                    <w:txbxContent>
                      <w:p w14:paraId="7F9377F8" w14:textId="77777777" w:rsidR="00733F55" w:rsidRPr="00167569" w:rsidRDefault="00733F55" w:rsidP="009702B2">
                        <w:pPr>
                          <w:rPr>
                            <w:color w:val="FFFFFF" w:themeColor="background1"/>
                            <w:sz w:val="20"/>
                            <w:szCs w:val="20"/>
                          </w:rPr>
                        </w:pPr>
                        <w:r w:rsidRPr="00167569">
                          <w:rPr>
                            <w:color w:val="FFFFFF" w:themeColor="background1"/>
                            <w:sz w:val="20"/>
                            <w:szCs w:val="20"/>
                          </w:rPr>
                          <w:t>The Board is responsible for</w:t>
                        </w:r>
                      </w:p>
                      <w:p w14:paraId="576E6751" w14:textId="085D4860" w:rsidR="00733F55" w:rsidRPr="00167569" w:rsidRDefault="00733F55" w:rsidP="009702B2">
                        <w:pPr>
                          <w:pStyle w:val="ListParagraph"/>
                          <w:numPr>
                            <w:ilvl w:val="0"/>
                            <w:numId w:val="13"/>
                          </w:numPr>
                          <w:rPr>
                            <w:color w:val="FFFFFF" w:themeColor="background1"/>
                            <w:sz w:val="20"/>
                            <w:szCs w:val="20"/>
                          </w:rPr>
                        </w:pPr>
                        <w:r w:rsidRPr="00167569">
                          <w:rPr>
                            <w:color w:val="FFFFFF" w:themeColor="background1"/>
                            <w:sz w:val="20"/>
                            <w:szCs w:val="20"/>
                          </w:rPr>
                          <w:t>Reviewing how the Agency carries out its mission through long-range and short-range planning (i.e. strategic plan)</w:t>
                        </w:r>
                      </w:p>
                      <w:p w14:paraId="7DAE4D55" w14:textId="3A84AF4C" w:rsidR="00733F55" w:rsidRPr="00167569" w:rsidRDefault="00733F55" w:rsidP="009702B2">
                        <w:pPr>
                          <w:pStyle w:val="ListParagraph"/>
                          <w:numPr>
                            <w:ilvl w:val="0"/>
                            <w:numId w:val="13"/>
                          </w:numPr>
                          <w:rPr>
                            <w:color w:val="FFFFFF" w:themeColor="background1"/>
                            <w:sz w:val="20"/>
                            <w:szCs w:val="20"/>
                          </w:rPr>
                        </w:pPr>
                        <w:r w:rsidRPr="00167569">
                          <w:rPr>
                            <w:color w:val="FFFFFF" w:themeColor="background1"/>
                            <w:sz w:val="20"/>
                            <w:szCs w:val="20"/>
                          </w:rPr>
                          <w:t>…..</w:t>
                        </w:r>
                      </w:p>
                      <w:p w14:paraId="36A64994" w14:textId="77777777" w:rsidR="00733F55" w:rsidRPr="00167569" w:rsidRDefault="00733F55" w:rsidP="009702B2">
                        <w:pPr>
                          <w:rPr>
                            <w:color w:val="FFFFFF" w:themeColor="background1"/>
                            <w:sz w:val="20"/>
                            <w:szCs w:val="20"/>
                          </w:rPr>
                        </w:pPr>
                        <w:r w:rsidRPr="00167569">
                          <w:rPr>
                            <w:color w:val="FFFFFF" w:themeColor="background1"/>
                            <w:sz w:val="20"/>
                            <w:szCs w:val="20"/>
                          </w:rPr>
                          <w:t>Qualifications of Board Members</w:t>
                        </w:r>
                      </w:p>
                      <w:p w14:paraId="5A56BAE5" w14:textId="77777777"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Desires to learn</w:t>
                        </w:r>
                      </w:p>
                      <w:p w14:paraId="23574738" w14:textId="6611AF4B"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Exercises a leadership role</w:t>
                        </w:r>
                      </w:p>
                      <w:p w14:paraId="4F7EBF5D" w14:textId="49D6B042" w:rsidR="00733F55" w:rsidRPr="00167569" w:rsidRDefault="00733F55" w:rsidP="009702B2">
                        <w:pPr>
                          <w:pStyle w:val="ListParagraph"/>
                          <w:numPr>
                            <w:ilvl w:val="0"/>
                            <w:numId w:val="14"/>
                          </w:numPr>
                          <w:rPr>
                            <w:color w:val="FFFFFF" w:themeColor="background1"/>
                            <w:sz w:val="20"/>
                            <w:szCs w:val="20"/>
                          </w:rPr>
                        </w:pPr>
                        <w:r w:rsidRPr="00167569">
                          <w:rPr>
                            <w:color w:val="FFFFFF" w:themeColor="background1"/>
                            <w:sz w:val="20"/>
                            <w:szCs w:val="20"/>
                          </w:rPr>
                          <w:t>….</w:t>
                        </w:r>
                      </w:p>
                      <w:p w14:paraId="27E3A0A7" w14:textId="77777777" w:rsidR="00733F55" w:rsidRPr="00167569" w:rsidRDefault="00733F55" w:rsidP="009702B2">
                        <w:pPr>
                          <w:rPr>
                            <w:color w:val="FFFFFF" w:themeColor="background1"/>
                            <w:sz w:val="20"/>
                            <w:szCs w:val="20"/>
                          </w:rPr>
                        </w:pPr>
                        <w:r w:rsidRPr="00167569">
                          <w:rPr>
                            <w:color w:val="FFFFFF" w:themeColor="background1"/>
                            <w:sz w:val="20"/>
                            <w:szCs w:val="20"/>
                          </w:rPr>
                          <w:t>Responsibilities of Board Members</w:t>
                        </w:r>
                      </w:p>
                      <w:p w14:paraId="2A27FEC2" w14:textId="77777777"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Understand and promote the Agency’s mission</w:t>
                        </w:r>
                      </w:p>
                      <w:p w14:paraId="07F43A0E" w14:textId="5B6532C4"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Educate the community about DSS services and programs</w:t>
                        </w:r>
                      </w:p>
                      <w:p w14:paraId="54595E52" w14:textId="77A25A96" w:rsidR="00733F55" w:rsidRPr="00167569" w:rsidRDefault="00733F55" w:rsidP="00EA1414">
                        <w:pPr>
                          <w:pStyle w:val="ListParagraph"/>
                          <w:numPr>
                            <w:ilvl w:val="0"/>
                            <w:numId w:val="15"/>
                          </w:numPr>
                          <w:rPr>
                            <w:color w:val="FFFFFF" w:themeColor="background1"/>
                            <w:sz w:val="20"/>
                            <w:szCs w:val="20"/>
                          </w:rPr>
                        </w:pPr>
                        <w:r w:rsidRPr="00167569">
                          <w:rPr>
                            <w:color w:val="FFFFFF" w:themeColor="background1"/>
                            <w:sz w:val="20"/>
                            <w:szCs w:val="20"/>
                          </w:rPr>
                          <w:t>….</w:t>
                        </w:r>
                      </w:p>
                      <w:p w14:paraId="2F104B44" w14:textId="77777777" w:rsidR="00733F55" w:rsidRPr="00167569" w:rsidRDefault="00733F55" w:rsidP="009702B2">
                        <w:pPr>
                          <w:rPr>
                            <w:color w:val="FFFFFF" w:themeColor="background1"/>
                            <w:sz w:val="20"/>
                            <w:szCs w:val="20"/>
                          </w:rPr>
                        </w:pPr>
                        <w:r w:rsidRPr="00167569">
                          <w:rPr>
                            <w:color w:val="FFFFFF" w:themeColor="background1"/>
                            <w:sz w:val="20"/>
                            <w:szCs w:val="20"/>
                          </w:rPr>
                          <w:t>Time Demands (approximate)</w:t>
                        </w:r>
                      </w:p>
                      <w:p w14:paraId="49943FCE" w14:textId="4A747C05"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Attend and actively participate in at least 75% of board meetings (3rd Thursday of month, September – June)</w:t>
                        </w:r>
                      </w:p>
                      <w:p w14:paraId="2E94C0CA" w14:textId="2FCBBA55"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Annual MASSB conference –Fall</w:t>
                        </w:r>
                      </w:p>
                      <w:p w14:paraId="35B82DF7" w14:textId="7E755D3A" w:rsidR="00733F55" w:rsidRPr="00167569" w:rsidRDefault="00733F55" w:rsidP="009702B2">
                        <w:pPr>
                          <w:pStyle w:val="ListParagraph"/>
                          <w:numPr>
                            <w:ilvl w:val="0"/>
                            <w:numId w:val="16"/>
                          </w:numPr>
                          <w:rPr>
                            <w:color w:val="FFFFFF" w:themeColor="background1"/>
                            <w:sz w:val="20"/>
                            <w:szCs w:val="20"/>
                          </w:rPr>
                        </w:pPr>
                        <w:r w:rsidRPr="00167569">
                          <w:rPr>
                            <w:color w:val="FFFFFF" w:themeColor="background1"/>
                            <w:sz w:val="20"/>
                            <w:szCs w:val="20"/>
                          </w:rPr>
                          <w:t>….</w:t>
                        </w:r>
                      </w:p>
                      <w:p w14:paraId="4C8BF533" w14:textId="77777777" w:rsidR="00733F55" w:rsidRPr="00167569" w:rsidRDefault="00733F55" w:rsidP="009702B2">
                        <w:pPr>
                          <w:rPr>
                            <w:color w:val="FFFFFF" w:themeColor="background1"/>
                            <w:sz w:val="20"/>
                            <w:szCs w:val="20"/>
                          </w:rPr>
                        </w:pPr>
                        <w:r w:rsidRPr="00167569">
                          <w:rPr>
                            <w:color w:val="FFFFFF" w:themeColor="background1"/>
                            <w:sz w:val="20"/>
                            <w:szCs w:val="20"/>
                          </w:rPr>
                          <w:t>Board Chairperson</w:t>
                        </w:r>
                      </w:p>
                      <w:p w14:paraId="0218398A" w14:textId="77777777" w:rsidR="00733F55" w:rsidRPr="00167569" w:rsidRDefault="00733F55" w:rsidP="009702B2">
                        <w:pPr>
                          <w:pStyle w:val="ListParagraph"/>
                          <w:numPr>
                            <w:ilvl w:val="0"/>
                            <w:numId w:val="17"/>
                          </w:numPr>
                          <w:rPr>
                            <w:color w:val="FFFFFF" w:themeColor="background1"/>
                            <w:sz w:val="20"/>
                            <w:szCs w:val="20"/>
                          </w:rPr>
                        </w:pPr>
                        <w:r w:rsidRPr="00167569">
                          <w:rPr>
                            <w:color w:val="FFFFFF" w:themeColor="background1"/>
                            <w:sz w:val="20"/>
                            <w:szCs w:val="20"/>
                          </w:rPr>
                          <w:t>Signing all acts or orders necessary to carry out the will of the Local Board including letters to politicians and/or DHS</w:t>
                        </w:r>
                      </w:p>
                      <w:p w14:paraId="3808A95A" w14:textId="30E4380E" w:rsidR="00733F55" w:rsidRPr="00167569" w:rsidRDefault="00733F55" w:rsidP="0043078F">
                        <w:pPr>
                          <w:pStyle w:val="ListParagraph"/>
                          <w:numPr>
                            <w:ilvl w:val="0"/>
                            <w:numId w:val="17"/>
                          </w:numPr>
                          <w:rPr>
                            <w:color w:val="FFFFFF" w:themeColor="background1"/>
                            <w:sz w:val="20"/>
                            <w:szCs w:val="20"/>
                          </w:rPr>
                        </w:pPr>
                        <w:r w:rsidRPr="00167569">
                          <w:rPr>
                            <w:color w:val="FFFFFF" w:themeColor="background1"/>
                            <w:sz w:val="20"/>
                            <w:szCs w:val="20"/>
                          </w:rPr>
                          <w:t xml:space="preserve">… </w:t>
                        </w:r>
                        <w:r>
                          <w:rPr>
                            <w:color w:val="FFFFFF" w:themeColor="background1"/>
                            <w:sz w:val="20"/>
                            <w:szCs w:val="20"/>
                          </w:rPr>
                          <w:t>.</w:t>
                        </w:r>
                      </w:p>
                      <w:p w14:paraId="2D1909C2" w14:textId="4B90097E" w:rsidR="00733F55" w:rsidRPr="00167569" w:rsidRDefault="00733F55" w:rsidP="006F5F63">
                        <w:pPr>
                          <w:rPr>
                            <w:color w:val="FFFFFF" w:themeColor="background1"/>
                            <w:sz w:val="20"/>
                            <w:szCs w:val="20"/>
                          </w:rPr>
                        </w:pPr>
                        <w:r w:rsidRPr="00167569">
                          <w:rPr>
                            <w:color w:val="FFFFFF" w:themeColor="background1"/>
                            <w:sz w:val="20"/>
                            <w:szCs w:val="20"/>
                          </w:rPr>
                          <w:t>Exemplary and Personal Characteristics</w:t>
                        </w:r>
                      </w:p>
                      <w:p w14:paraId="68252AEA" w14:textId="77777777" w:rsidR="00733F55" w:rsidRPr="00167569" w:rsidRDefault="00733F55" w:rsidP="00167569">
                        <w:pPr>
                          <w:pStyle w:val="ListParagraph"/>
                          <w:numPr>
                            <w:ilvl w:val="0"/>
                            <w:numId w:val="17"/>
                          </w:numPr>
                          <w:rPr>
                            <w:color w:val="FFFFFF" w:themeColor="background1"/>
                            <w:sz w:val="20"/>
                            <w:szCs w:val="20"/>
                          </w:rPr>
                        </w:pPr>
                        <w:r w:rsidRPr="00167569">
                          <w:rPr>
                            <w:color w:val="FFFFFF" w:themeColor="background1"/>
                            <w:sz w:val="20"/>
                            <w:szCs w:val="20"/>
                          </w:rPr>
                          <w:t>Serve on committees and offer to take on special assignments</w:t>
                        </w:r>
                      </w:p>
                      <w:p w14:paraId="55DCB9E0" w14:textId="3A96AE8F" w:rsidR="00733F55" w:rsidRDefault="00733F55" w:rsidP="00167569">
                        <w:pPr>
                          <w:pStyle w:val="ListParagraph"/>
                          <w:numPr>
                            <w:ilvl w:val="0"/>
                            <w:numId w:val="17"/>
                          </w:numPr>
                          <w:rPr>
                            <w:color w:val="FFFFFF" w:themeColor="background1"/>
                            <w:sz w:val="20"/>
                            <w:szCs w:val="20"/>
                          </w:rPr>
                        </w:pPr>
                        <w:r w:rsidRPr="00167569">
                          <w:rPr>
                            <w:color w:val="FFFFFF" w:themeColor="background1"/>
                            <w:sz w:val="20"/>
                            <w:szCs w:val="20"/>
                          </w:rPr>
                          <w:t xml:space="preserve">Ability to: listen, analyze, think clearly and creatively, work well with people individually and in a group. </w:t>
                        </w:r>
                      </w:p>
                      <w:p w14:paraId="41B36AD5" w14:textId="0D7A88F1" w:rsidR="00733F55" w:rsidRPr="00167569" w:rsidRDefault="00733F55" w:rsidP="00167569">
                        <w:pPr>
                          <w:pStyle w:val="ListParagraph"/>
                          <w:numPr>
                            <w:ilvl w:val="0"/>
                            <w:numId w:val="17"/>
                          </w:numPr>
                          <w:rPr>
                            <w:color w:val="FFFFFF" w:themeColor="background1"/>
                            <w:sz w:val="20"/>
                            <w:szCs w:val="20"/>
                          </w:rPr>
                        </w:pPr>
                        <w:r>
                          <w:rPr>
                            <w:color w:val="FFFFFF" w:themeColor="background1"/>
                            <w:sz w:val="20"/>
                            <w:szCs w:val="20"/>
                          </w:rPr>
                          <w:t>….</w:t>
                        </w:r>
                      </w:p>
                      <w:p w14:paraId="71FB67D5" w14:textId="77777777" w:rsidR="00733F55" w:rsidRPr="00167569" w:rsidRDefault="00733F55" w:rsidP="002E4033">
                        <w:pPr>
                          <w:rPr>
                            <w:color w:val="FFFFFF" w:themeColor="background1"/>
                            <w:sz w:val="20"/>
                            <w:szCs w:val="20"/>
                          </w:rPr>
                        </w:pPr>
                      </w:p>
                    </w:txbxContent>
                  </v:textbox>
                </v:rect>
                <v:shape id="Text Box 7" o:spid="_x0000_s1037" type="#_x0000_t202" style="position:absolute;left:-1913;top:2404;width:1828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EdwAAAANoAAAAPAAAAZHJzL2Rvd25yZXYueG1sRI9Ba8JA&#10;FITvBf/D8gRvdWMhWqKriEXr1dSLt0f2mQSzb8PuU9N/3y0Uehxm5htmtRlcpx4UYuvZwGyagSKu&#10;vG25NnD+2r++g4qCbLHzTAa+KcJmPXpZYWH9k0/0KKVWCcKxQAONSF9oHauGHMap74mTd/XBoSQZ&#10;am0DPhPcdfoty+baYctpocGedg1Vt/LuDMghzo75WT7n4ZJ/5LbUFEgbMxkP2yUooUH+w3/tozWw&#10;gN8r6Qbo9Q8AAAD//wMAUEsBAi0AFAAGAAgAAAAhANvh9svuAAAAhQEAABMAAAAAAAAAAAAAAAAA&#10;AAAAAFtDb250ZW50X1R5cGVzXS54bWxQSwECLQAUAAYACAAAACEAWvQsW78AAAAVAQAACwAAAAAA&#10;AAAAAAAAAAAfAQAAX3JlbHMvLnJlbHNQSwECLQAUAAYACAAAACEAGdBhHcAAAADaAAAADwAAAAAA&#10;AAAAAAAAAAAHAgAAZHJzL2Rvd25yZXYueG1sUEsFBgAAAAADAAMAtwAAAPQCAAAAAA==&#10;" fillcolor="white [3212]" stroked="f" strokeweight=".5pt">
                  <v:textbox inset=",7.2pt,,7.2pt">
                    <w:txbxContent>
                      <w:p w14:paraId="71A80CD8" w14:textId="693DC300"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v:textbox>
                </v:shape>
                <w10:wrap type="square" anchorx="margin" anchory="margin"/>
              </v:group>
            </w:pict>
          </mc:Fallback>
        </mc:AlternateContent>
      </w:r>
      <w:r w:rsidR="00826722">
        <w:rPr>
          <w:b/>
          <w:bCs/>
        </w:rPr>
        <w:t xml:space="preserve">Component </w:t>
      </w:r>
      <w:r w:rsidR="004A1471" w:rsidRPr="00AC557D">
        <w:rPr>
          <w:b/>
          <w:bCs/>
        </w:rPr>
        <w:t>4</w:t>
      </w:r>
      <w:r w:rsidR="00A30BD5">
        <w:t xml:space="preserve">: Advisory Board </w:t>
      </w:r>
      <w:r w:rsidR="00AC557D">
        <w:t>Responsibilities and Characteristics</w:t>
      </w:r>
      <w:bookmarkEnd w:id="9"/>
    </w:p>
    <w:p w14:paraId="3D5FA742" w14:textId="77777777" w:rsidR="004A1471" w:rsidRDefault="004A1471" w:rsidP="004A1471">
      <w:pPr>
        <w:rPr>
          <w:b/>
          <w:bCs/>
        </w:rPr>
      </w:pPr>
    </w:p>
    <w:p w14:paraId="39B3EDAB" w14:textId="06708E58" w:rsidR="004A1471" w:rsidRPr="00FC796D" w:rsidRDefault="004A1471" w:rsidP="004A1471">
      <w:r w:rsidRPr="004A1471">
        <w:t>Advisory Board – Responsibilities, Qualifications, and Time Demand</w:t>
      </w:r>
    </w:p>
    <w:p w14:paraId="47A555BB" w14:textId="58D584D5" w:rsidR="00111F6B" w:rsidRDefault="001D4BA2" w:rsidP="004A1471">
      <w:r w:rsidRPr="001D4BA2">
        <w:t>Advisory Board – Exemplary Members and Personal Characteristics</w:t>
      </w:r>
    </w:p>
    <w:p w14:paraId="1255D565" w14:textId="77777777" w:rsidR="001D4BA2" w:rsidRPr="001D4BA2" w:rsidRDefault="001D4BA2" w:rsidP="004A1471"/>
    <w:p w14:paraId="46B187B9" w14:textId="0C919247" w:rsidR="004A1471" w:rsidRPr="00B95E51" w:rsidRDefault="004A1471" w:rsidP="004A1471">
      <w:pPr>
        <w:rPr>
          <w:b/>
          <w:bCs/>
        </w:rPr>
      </w:pPr>
      <w:r w:rsidRPr="00B95E51">
        <w:rPr>
          <w:b/>
          <w:bCs/>
        </w:rPr>
        <w:t>Instructions</w:t>
      </w:r>
    </w:p>
    <w:p w14:paraId="4708826C" w14:textId="00E3DFD9" w:rsidR="004A1471" w:rsidRDefault="004A1471" w:rsidP="004A1471">
      <w:r w:rsidRPr="00FC796D">
        <w:t xml:space="preserve">Based on the </w:t>
      </w:r>
      <w:r>
        <w:t xml:space="preserve">outline below, </w:t>
      </w:r>
      <w:r w:rsidR="00111F6B">
        <w:t xml:space="preserve">develop the </w:t>
      </w:r>
      <w:r>
        <w:t>following:</w:t>
      </w:r>
    </w:p>
    <w:p w14:paraId="3C614F6C" w14:textId="4B339051" w:rsidR="008D4BDB" w:rsidRDefault="009E59BF" w:rsidP="004A1471">
      <w:pPr>
        <w:pStyle w:val="ListParagraph"/>
        <w:numPr>
          <w:ilvl w:val="0"/>
          <w:numId w:val="12"/>
        </w:numPr>
      </w:pPr>
      <w:r>
        <w:t>A</w:t>
      </w:r>
      <w:r w:rsidR="008D4BDB">
        <w:t xml:space="preserve"> bullet lists that specifies</w:t>
      </w:r>
      <w:r w:rsidR="00441950">
        <w:t xml:space="preserve"> the following </w:t>
      </w:r>
      <w:r w:rsidR="006A53A6">
        <w:t>regarding</w:t>
      </w:r>
      <w:r w:rsidR="00441950">
        <w:t xml:space="preserve"> the board members</w:t>
      </w:r>
      <w:r w:rsidR="008D4BDB">
        <w:t>:</w:t>
      </w:r>
    </w:p>
    <w:p w14:paraId="2C804BFE" w14:textId="31726E89" w:rsidR="004A1471" w:rsidRDefault="00441950" w:rsidP="008D4BDB">
      <w:pPr>
        <w:pStyle w:val="ListParagraph"/>
        <w:numPr>
          <w:ilvl w:val="1"/>
          <w:numId w:val="12"/>
        </w:numPr>
      </w:pPr>
      <w:r>
        <w:t>R</w:t>
      </w:r>
      <w:r w:rsidR="008D4BDB">
        <w:t>esponsibilities</w:t>
      </w:r>
    </w:p>
    <w:p w14:paraId="0BAABE97" w14:textId="27117912" w:rsidR="008D4BDB" w:rsidRDefault="00441950" w:rsidP="008D4BDB">
      <w:pPr>
        <w:pStyle w:val="ListParagraph"/>
        <w:numPr>
          <w:ilvl w:val="1"/>
          <w:numId w:val="12"/>
        </w:numPr>
      </w:pPr>
      <w:r>
        <w:t xml:space="preserve">Qualifications </w:t>
      </w:r>
    </w:p>
    <w:p w14:paraId="645E7CBB" w14:textId="2098C130" w:rsidR="0090638B" w:rsidRDefault="0090638B" w:rsidP="008D4BDB">
      <w:pPr>
        <w:pStyle w:val="ListParagraph"/>
        <w:numPr>
          <w:ilvl w:val="1"/>
          <w:numId w:val="12"/>
        </w:numPr>
      </w:pPr>
      <w:r>
        <w:t>Time Demand</w:t>
      </w:r>
    </w:p>
    <w:p w14:paraId="47139F85" w14:textId="7BB2D538" w:rsidR="004A1471" w:rsidRDefault="004A1471"/>
    <w:p w14:paraId="32074AFC" w14:textId="6E454C30" w:rsidR="001D4BA2" w:rsidRDefault="009E59BF" w:rsidP="001D4BA2">
      <w:pPr>
        <w:pStyle w:val="ListParagraph"/>
        <w:numPr>
          <w:ilvl w:val="0"/>
          <w:numId w:val="12"/>
        </w:numPr>
      </w:pPr>
      <w:r>
        <w:t xml:space="preserve">A </w:t>
      </w:r>
      <w:r w:rsidR="001D4BA2">
        <w:t>bullet lists that specifies the following regarding the board members:</w:t>
      </w:r>
    </w:p>
    <w:p w14:paraId="5CD473EC" w14:textId="175AE2E5" w:rsidR="001D4BA2" w:rsidRDefault="004269BE" w:rsidP="001D4BA2">
      <w:pPr>
        <w:pStyle w:val="ListParagraph"/>
        <w:numPr>
          <w:ilvl w:val="1"/>
          <w:numId w:val="12"/>
        </w:numPr>
      </w:pPr>
      <w:r>
        <w:t>Exemplary board member expectations</w:t>
      </w:r>
    </w:p>
    <w:p w14:paraId="5D6FFE6C" w14:textId="46698DD9" w:rsidR="001D4BA2" w:rsidRDefault="004269BE" w:rsidP="001D4BA2">
      <w:pPr>
        <w:pStyle w:val="ListParagraph"/>
        <w:numPr>
          <w:ilvl w:val="1"/>
          <w:numId w:val="12"/>
        </w:numPr>
      </w:pPr>
      <w:r>
        <w:t>Personal characteristics</w:t>
      </w:r>
    </w:p>
    <w:p w14:paraId="16AAD057" w14:textId="77777777" w:rsidR="001D4BA2" w:rsidRDefault="001D4BA2"/>
    <w:p w14:paraId="5FB3CAAB" w14:textId="0F72EDA5" w:rsidR="004A1471" w:rsidRDefault="004A1471">
      <w:pPr>
        <w:rPr>
          <w:rFonts w:asciiTheme="majorHAnsi" w:eastAsiaTheme="majorEastAsia" w:hAnsiTheme="majorHAnsi" w:cstheme="majorBidi"/>
          <w:color w:val="2F5496" w:themeColor="accent1" w:themeShade="BF"/>
          <w:sz w:val="32"/>
          <w:szCs w:val="32"/>
        </w:rPr>
      </w:pPr>
      <w:r>
        <w:br w:type="page"/>
      </w:r>
    </w:p>
    <w:p w14:paraId="7B0C0462" w14:textId="24787731" w:rsidR="00A8772E" w:rsidRPr="00AC557D" w:rsidRDefault="00A8772E" w:rsidP="00AC557D">
      <w:pPr>
        <w:rPr>
          <w:b/>
          <w:bCs/>
        </w:rPr>
      </w:pPr>
      <w:r w:rsidRPr="00AC557D">
        <w:rPr>
          <w:b/>
          <w:bCs/>
        </w:rPr>
        <w:t xml:space="preserve">Advisory Board </w:t>
      </w:r>
      <w:r w:rsidR="007A23D3" w:rsidRPr="00AC557D">
        <w:rPr>
          <w:b/>
          <w:bCs/>
        </w:rPr>
        <w:t xml:space="preserve">– </w:t>
      </w:r>
      <w:r w:rsidRPr="00AC557D">
        <w:rPr>
          <w:b/>
          <w:bCs/>
        </w:rPr>
        <w:t>Responsibilities</w:t>
      </w:r>
      <w:r w:rsidR="007A23D3" w:rsidRPr="00AC557D">
        <w:rPr>
          <w:b/>
          <w:bCs/>
        </w:rPr>
        <w:t xml:space="preserve">, </w:t>
      </w:r>
      <w:r w:rsidRPr="00AC557D">
        <w:rPr>
          <w:b/>
          <w:bCs/>
        </w:rPr>
        <w:t>Qualifications, and Time Demand</w:t>
      </w:r>
      <w:bookmarkEnd w:id="8"/>
    </w:p>
    <w:p w14:paraId="0587F37B" w14:textId="6B3AAF20" w:rsidR="00A8772E" w:rsidRDefault="00A8772E" w:rsidP="00A8772E"/>
    <w:p w14:paraId="7C9B865C" w14:textId="0FE48D04" w:rsidR="00A8772E" w:rsidRPr="007A23D3" w:rsidRDefault="00A8772E" w:rsidP="00A8772E">
      <w:pPr>
        <w:rPr>
          <w:b/>
          <w:bCs/>
        </w:rPr>
      </w:pPr>
      <w:r w:rsidRPr="007A23D3">
        <w:rPr>
          <w:b/>
          <w:bCs/>
        </w:rPr>
        <w:t>The Board is responsible for:</w:t>
      </w:r>
    </w:p>
    <w:p w14:paraId="4E029464" w14:textId="78C31834" w:rsidR="00A8772E" w:rsidRDefault="00A8772E" w:rsidP="00917D53">
      <w:pPr>
        <w:pStyle w:val="ListParagraph"/>
        <w:numPr>
          <w:ilvl w:val="0"/>
          <w:numId w:val="1"/>
        </w:numPr>
      </w:pPr>
      <w:r>
        <w:t>List responsibilities</w:t>
      </w:r>
    </w:p>
    <w:p w14:paraId="30002A55" w14:textId="77777777" w:rsidR="007A23D3" w:rsidRDefault="007A23D3" w:rsidP="00A8772E"/>
    <w:p w14:paraId="599FAF2D" w14:textId="569BBF21" w:rsidR="007A23D3" w:rsidRPr="007A23D3" w:rsidRDefault="00A8772E" w:rsidP="00A8772E">
      <w:pPr>
        <w:rPr>
          <w:b/>
          <w:bCs/>
        </w:rPr>
      </w:pPr>
      <w:r w:rsidRPr="007A23D3">
        <w:rPr>
          <w:b/>
          <w:bCs/>
        </w:rPr>
        <w:t>Qualifications of Board Members:</w:t>
      </w:r>
    </w:p>
    <w:p w14:paraId="7AA3914B" w14:textId="77777777" w:rsidR="007A23D3" w:rsidRDefault="007A23D3" w:rsidP="00917D53">
      <w:pPr>
        <w:pStyle w:val="ListParagraph"/>
        <w:numPr>
          <w:ilvl w:val="0"/>
          <w:numId w:val="1"/>
        </w:numPr>
      </w:pPr>
      <w:r>
        <w:t>List qualifications</w:t>
      </w:r>
    </w:p>
    <w:p w14:paraId="1AC36F91" w14:textId="77777777" w:rsidR="007A23D3" w:rsidRDefault="007A23D3" w:rsidP="00A8772E"/>
    <w:p w14:paraId="7888B003" w14:textId="2F062B9A" w:rsidR="00A8772E" w:rsidRPr="007A23D3" w:rsidRDefault="00A8772E" w:rsidP="00A8772E">
      <w:pPr>
        <w:rPr>
          <w:b/>
          <w:bCs/>
        </w:rPr>
      </w:pPr>
      <w:r w:rsidRPr="007A23D3">
        <w:rPr>
          <w:b/>
          <w:bCs/>
        </w:rPr>
        <w:t>Responsibilities of Board Members:</w:t>
      </w:r>
    </w:p>
    <w:p w14:paraId="2ED5550F" w14:textId="1164545C" w:rsidR="00A8772E" w:rsidRDefault="007A23D3" w:rsidP="00917D53">
      <w:pPr>
        <w:pStyle w:val="ListParagraph"/>
        <w:numPr>
          <w:ilvl w:val="0"/>
          <w:numId w:val="1"/>
        </w:numPr>
      </w:pPr>
      <w:r>
        <w:t>List responsibilities</w:t>
      </w:r>
    </w:p>
    <w:p w14:paraId="3CB6B2A6" w14:textId="77777777" w:rsidR="00A8772E" w:rsidRDefault="00A8772E" w:rsidP="00A8772E"/>
    <w:p w14:paraId="47F060B2" w14:textId="77777777" w:rsidR="00A8772E" w:rsidRPr="007A23D3" w:rsidRDefault="00A8772E" w:rsidP="00A8772E">
      <w:pPr>
        <w:rPr>
          <w:b/>
          <w:bCs/>
        </w:rPr>
      </w:pPr>
      <w:r w:rsidRPr="007A23D3">
        <w:rPr>
          <w:b/>
          <w:bCs/>
        </w:rPr>
        <w:t>Time Demands (approximate):</w:t>
      </w:r>
    </w:p>
    <w:p w14:paraId="6BBA770F" w14:textId="191F1F8A" w:rsidR="00A8772E" w:rsidRDefault="007A23D3" w:rsidP="00917D53">
      <w:pPr>
        <w:pStyle w:val="ListParagraph"/>
        <w:numPr>
          <w:ilvl w:val="0"/>
          <w:numId w:val="1"/>
        </w:numPr>
      </w:pPr>
      <w:r>
        <w:t>Estimate time demands in relation to activities associated with board meeting, conference attendance, and events associated with your DSS</w:t>
      </w:r>
    </w:p>
    <w:p w14:paraId="4C4103B3" w14:textId="77777777" w:rsidR="007A23D3" w:rsidRDefault="007A23D3" w:rsidP="00A8772E">
      <w:pPr>
        <w:rPr>
          <w:b/>
          <w:bCs/>
        </w:rPr>
      </w:pPr>
    </w:p>
    <w:p w14:paraId="3E727A6B" w14:textId="172D9F32" w:rsidR="00A8772E" w:rsidRPr="007A23D3" w:rsidRDefault="00A8772E" w:rsidP="00A8772E">
      <w:pPr>
        <w:rPr>
          <w:b/>
          <w:bCs/>
        </w:rPr>
      </w:pPr>
      <w:r w:rsidRPr="007A23D3">
        <w:rPr>
          <w:b/>
          <w:bCs/>
        </w:rPr>
        <w:t>Board Chairperson</w:t>
      </w:r>
    </w:p>
    <w:p w14:paraId="1A90D728" w14:textId="77777777" w:rsidR="007A23D3" w:rsidRDefault="007A23D3" w:rsidP="00917D53">
      <w:pPr>
        <w:pStyle w:val="ListParagraph"/>
        <w:numPr>
          <w:ilvl w:val="0"/>
          <w:numId w:val="1"/>
        </w:numPr>
      </w:pPr>
      <w:r>
        <w:t>List responsibilities of the chair. It should include:</w:t>
      </w:r>
    </w:p>
    <w:p w14:paraId="455D4F51" w14:textId="4CF05E8F" w:rsidR="00A8772E" w:rsidRDefault="00A8772E" w:rsidP="00917D53">
      <w:pPr>
        <w:pStyle w:val="ListParagraph"/>
        <w:numPr>
          <w:ilvl w:val="1"/>
          <w:numId w:val="1"/>
        </w:numPr>
      </w:pPr>
      <w:r>
        <w:t>Active engagement with the MASSB Foundation</w:t>
      </w:r>
    </w:p>
    <w:p w14:paraId="3C686EB0" w14:textId="3224E2D4" w:rsidR="007A23D3" w:rsidRDefault="007A23D3" w:rsidP="007A23D3"/>
    <w:p w14:paraId="4708EE7C" w14:textId="572D3C94" w:rsidR="007A23D3" w:rsidRPr="00AC557D" w:rsidRDefault="007A23D3" w:rsidP="00AC557D">
      <w:pPr>
        <w:rPr>
          <w:b/>
          <w:bCs/>
        </w:rPr>
      </w:pPr>
      <w:bookmarkStart w:id="10" w:name="_Toc58052531"/>
      <w:r w:rsidRPr="00AC557D">
        <w:rPr>
          <w:b/>
          <w:bCs/>
        </w:rPr>
        <w:t>Advisory Board – Exemplary Members and Personal Characteristics</w:t>
      </w:r>
      <w:bookmarkEnd w:id="10"/>
    </w:p>
    <w:p w14:paraId="4C1EA00E" w14:textId="7D79D998" w:rsidR="007A23D3" w:rsidRDefault="007A23D3" w:rsidP="007A23D3"/>
    <w:p w14:paraId="469DA8A2" w14:textId="34B1AC02" w:rsidR="007A23D3" w:rsidRDefault="007A23D3" w:rsidP="007A23D3">
      <w:r>
        <w:t>An exemplary board member will:</w:t>
      </w:r>
    </w:p>
    <w:p w14:paraId="1F2092E8" w14:textId="26996F21" w:rsidR="007A23D3" w:rsidRDefault="007A23D3" w:rsidP="00917D53">
      <w:pPr>
        <w:pStyle w:val="ListParagraph"/>
        <w:numPr>
          <w:ilvl w:val="0"/>
          <w:numId w:val="1"/>
        </w:numPr>
      </w:pPr>
      <w:r>
        <w:t>List exemplary board member characteristics</w:t>
      </w:r>
    </w:p>
    <w:p w14:paraId="67490952" w14:textId="17C2E8EB" w:rsidR="007A23D3" w:rsidRDefault="007A23D3" w:rsidP="007A23D3"/>
    <w:p w14:paraId="2B6E42CF" w14:textId="5668824B" w:rsidR="007A23D3" w:rsidRDefault="007A23D3" w:rsidP="007A23D3">
      <w:r>
        <w:t>Personal characteristics of a board member are:</w:t>
      </w:r>
    </w:p>
    <w:p w14:paraId="025B66BE" w14:textId="11B1F190" w:rsidR="007A23D3" w:rsidRDefault="0044741B" w:rsidP="00917D53">
      <w:pPr>
        <w:pStyle w:val="ListParagraph"/>
        <w:numPr>
          <w:ilvl w:val="0"/>
          <w:numId w:val="1"/>
        </w:numPr>
      </w:pPr>
      <w:r>
        <w:t>List characteristics that facilitate the mission of the DSS and the board</w:t>
      </w:r>
    </w:p>
    <w:p w14:paraId="728CCAE5" w14:textId="22A6EA55" w:rsidR="0044741B" w:rsidRDefault="0044741B" w:rsidP="0044741B"/>
    <w:p w14:paraId="453A6AB1" w14:textId="77777777" w:rsidR="00D51594" w:rsidRDefault="00D51594">
      <w:pPr>
        <w:rPr>
          <w:rFonts w:asciiTheme="majorHAnsi" w:eastAsiaTheme="majorEastAsia" w:hAnsiTheme="majorHAnsi" w:cstheme="majorBidi"/>
          <w:color w:val="2F5496" w:themeColor="accent1" w:themeShade="BF"/>
          <w:sz w:val="32"/>
          <w:szCs w:val="32"/>
        </w:rPr>
      </w:pPr>
      <w:bookmarkStart w:id="11" w:name="_Toc58052532"/>
      <w:r>
        <w:br w:type="page"/>
      </w:r>
    </w:p>
    <w:p w14:paraId="5DAAB781" w14:textId="7B9ECD3A" w:rsidR="00D51594" w:rsidRPr="00AC557D" w:rsidRDefault="00826722" w:rsidP="00AC557D">
      <w:pPr>
        <w:pStyle w:val="Heading1"/>
        <w:rPr>
          <w:b/>
          <w:bCs/>
        </w:rPr>
      </w:pPr>
      <w:bookmarkStart w:id="12" w:name="_Toc62933503"/>
      <w:r>
        <w:rPr>
          <w:b/>
          <w:bCs/>
        </w:rPr>
        <w:t xml:space="preserve">Component </w:t>
      </w:r>
      <w:r w:rsidR="00D51594">
        <w:rPr>
          <w:b/>
          <w:bCs/>
        </w:rPr>
        <w:t>5</w:t>
      </w:r>
      <w:r w:rsidR="00AC557D">
        <w:rPr>
          <w:b/>
          <w:bCs/>
        </w:rPr>
        <w:t xml:space="preserve">: </w:t>
      </w:r>
      <w:r w:rsidR="00D51594" w:rsidRPr="004A1471">
        <w:t>Advisory Board</w:t>
      </w:r>
      <w:r w:rsidR="00334A4E">
        <w:t xml:space="preserve"> Goals and Objectives</w:t>
      </w:r>
      <w:bookmarkEnd w:id="12"/>
    </w:p>
    <w:p w14:paraId="794EC4D3" w14:textId="77777777" w:rsidR="00D51594" w:rsidRPr="001D4BA2" w:rsidRDefault="00D51594" w:rsidP="00D51594"/>
    <w:p w14:paraId="5DE1C13F" w14:textId="77777777" w:rsidR="00D51594" w:rsidRPr="00B95E51" w:rsidRDefault="00D51594" w:rsidP="00D51594">
      <w:pPr>
        <w:rPr>
          <w:b/>
          <w:bCs/>
        </w:rPr>
      </w:pPr>
      <w:r w:rsidRPr="00B95E51">
        <w:rPr>
          <w:b/>
          <w:bCs/>
        </w:rPr>
        <w:t>Instructions</w:t>
      </w:r>
    </w:p>
    <w:p w14:paraId="22909585" w14:textId="11CF979A" w:rsidR="00D51594" w:rsidRDefault="00D51594" w:rsidP="00D51594">
      <w:r w:rsidRPr="00FC796D">
        <w:t xml:space="preserve">Based on the </w:t>
      </w:r>
      <w:r w:rsidR="00334A4E">
        <w:t>template below</w:t>
      </w:r>
      <w:r>
        <w:t>, develop the following:</w:t>
      </w:r>
    </w:p>
    <w:p w14:paraId="1FC4D23B" w14:textId="5D6F1F37" w:rsidR="00D51594" w:rsidRDefault="009E59BF" w:rsidP="00D51594">
      <w:pPr>
        <w:pStyle w:val="ListParagraph"/>
        <w:numPr>
          <w:ilvl w:val="0"/>
          <w:numId w:val="12"/>
        </w:numPr>
      </w:pPr>
      <w:r>
        <w:t xml:space="preserve">A </w:t>
      </w:r>
      <w:r w:rsidR="000C4F1B">
        <w:t>2-year plan that specifies the goals and objectives of the Advisory Board</w:t>
      </w:r>
      <w:r w:rsidR="008B78F6">
        <w:t>. This is likely to involve longer discussion and thus can be time consuming. The development of goals and objectives needs to focus on specifying the following:</w:t>
      </w:r>
    </w:p>
    <w:p w14:paraId="6657A501" w14:textId="41916041" w:rsidR="00C57EB7" w:rsidRDefault="00C57EB7" w:rsidP="00D51594">
      <w:pPr>
        <w:pStyle w:val="ListParagraph"/>
        <w:numPr>
          <w:ilvl w:val="1"/>
          <w:numId w:val="12"/>
        </w:numPr>
      </w:pPr>
      <w:r>
        <w:t>Goal</w:t>
      </w:r>
      <w:r w:rsidR="007B54E6">
        <w:t xml:space="preserve"> </w:t>
      </w:r>
      <w:r>
        <w:t>- what is the overall goal t</w:t>
      </w:r>
      <w:r w:rsidR="00584498">
        <w:t>o achieve?</w:t>
      </w:r>
    </w:p>
    <w:p w14:paraId="50D6D4EB" w14:textId="3AF6BE4C" w:rsidR="008B78F6" w:rsidRDefault="008B78F6" w:rsidP="00D51594">
      <w:pPr>
        <w:pStyle w:val="ListParagraph"/>
        <w:numPr>
          <w:ilvl w:val="1"/>
          <w:numId w:val="12"/>
        </w:numPr>
      </w:pPr>
      <w:r>
        <w:t>Objectives</w:t>
      </w:r>
      <w:r w:rsidR="007B54E6">
        <w:t xml:space="preserve"> </w:t>
      </w:r>
      <w:r>
        <w:t xml:space="preserve">- </w:t>
      </w:r>
      <w:r w:rsidR="00584498">
        <w:t xml:space="preserve">in relation to the goal, </w:t>
      </w:r>
      <w:r>
        <w:t>what do we want to achieve?</w:t>
      </w:r>
    </w:p>
    <w:p w14:paraId="44E3FBAB" w14:textId="5BADB50C" w:rsidR="008B78F6" w:rsidRDefault="008B78F6" w:rsidP="007B54E6">
      <w:pPr>
        <w:pStyle w:val="ListParagraph"/>
        <w:numPr>
          <w:ilvl w:val="1"/>
          <w:numId w:val="12"/>
        </w:numPr>
      </w:pPr>
      <w:r>
        <w:t>Strategy</w:t>
      </w:r>
      <w:r w:rsidR="007B54E6">
        <w:t xml:space="preserve"> </w:t>
      </w:r>
      <w:r>
        <w:t>- how do</w:t>
      </w:r>
      <w:r w:rsidR="000B36F6">
        <w:rPr>
          <w:noProof/>
        </w:rPr>
        <mc:AlternateContent>
          <mc:Choice Requires="wpg">
            <w:drawing>
              <wp:anchor distT="0" distB="0" distL="228600" distR="228600" simplePos="0" relativeHeight="251660288" behindDoc="1" locked="0" layoutInCell="1" allowOverlap="1" wp14:anchorId="47F7DEF6" wp14:editId="0B316A8C">
                <wp:simplePos x="528034" y="592428"/>
                <wp:positionH relativeFrom="margin">
                  <wp:align>right</wp:align>
                </wp:positionH>
                <wp:positionV relativeFrom="margin">
                  <wp:align>top</wp:align>
                </wp:positionV>
                <wp:extent cx="1828800" cy="815086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10" name="Rectangle 10"/>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73A4E" w14:textId="0AF0861B" w:rsidR="00733F55" w:rsidRDefault="00733F55" w:rsidP="000B36F6">
                              <w:pPr>
                                <w:rPr>
                                  <w:color w:val="FFFFFF" w:themeColor="background1"/>
                                </w:rPr>
                              </w:pPr>
                              <w:r w:rsidRPr="001B29D8">
                                <w:rPr>
                                  <w:b/>
                                  <w:bCs/>
                                  <w:color w:val="FFFFFF" w:themeColor="background1"/>
                                </w:rPr>
                                <w:t>Goal</w:t>
                              </w:r>
                              <w:r>
                                <w:rPr>
                                  <w:b/>
                                  <w:bCs/>
                                  <w:color w:val="FFFFFF" w:themeColor="background1"/>
                                </w:rPr>
                                <w:t xml:space="preserve"> 1</w:t>
                              </w:r>
                              <w:r>
                                <w:rPr>
                                  <w:color w:val="FFFFFF" w:themeColor="background1"/>
                                </w:rPr>
                                <w:t>: Board Development</w:t>
                              </w:r>
                            </w:p>
                            <w:p w14:paraId="1F490E51" w14:textId="77777777" w:rsidR="00733F55" w:rsidRDefault="00733F55" w:rsidP="000B36F6">
                              <w:pPr>
                                <w:rPr>
                                  <w:color w:val="FFFFFF" w:themeColor="background1"/>
                                </w:rPr>
                              </w:pPr>
                            </w:p>
                            <w:p w14:paraId="68DD5585" w14:textId="414215BF" w:rsidR="00733F55" w:rsidRDefault="00733F55" w:rsidP="000B36F6">
                              <w:pPr>
                                <w:rPr>
                                  <w:color w:val="FFFFFF" w:themeColor="background1"/>
                                </w:rPr>
                              </w:pPr>
                              <w:r w:rsidRPr="001B29D8">
                                <w:rPr>
                                  <w:b/>
                                  <w:bCs/>
                                  <w:color w:val="FFFFFF" w:themeColor="background1"/>
                                </w:rPr>
                                <w:t>Objective</w:t>
                              </w:r>
                              <w:r>
                                <w:rPr>
                                  <w:color w:val="FFFFFF" w:themeColor="background1"/>
                                </w:rPr>
                                <w:t>: 1.1.: Increase knowledge of board members</w:t>
                              </w:r>
                            </w:p>
                            <w:p w14:paraId="142131CD" w14:textId="77777777" w:rsidR="00733F55" w:rsidRDefault="00733F55" w:rsidP="000B36F6">
                              <w:pPr>
                                <w:rPr>
                                  <w:color w:val="FFFFFF" w:themeColor="background1"/>
                                </w:rPr>
                              </w:pPr>
                            </w:p>
                            <w:p w14:paraId="58BD2D44" w14:textId="50B6E94E" w:rsidR="00733F55" w:rsidRDefault="00733F55" w:rsidP="000B36F6">
                              <w:pPr>
                                <w:rPr>
                                  <w:color w:val="FFFFFF" w:themeColor="background1"/>
                                </w:rPr>
                              </w:pPr>
                              <w:r w:rsidRPr="001B29D8">
                                <w:rPr>
                                  <w:b/>
                                  <w:bCs/>
                                  <w:color w:val="FFFFFF" w:themeColor="background1"/>
                                </w:rPr>
                                <w:t>Strategy</w:t>
                              </w:r>
                              <w:r>
                                <w:rPr>
                                  <w:color w:val="FFFFFF" w:themeColor="background1"/>
                                </w:rPr>
                                <w:t xml:space="preserve"> 1.1.1: </w:t>
                              </w:r>
                              <w:r w:rsidRPr="00C54185">
                                <w:rPr>
                                  <w:color w:val="FFFFFF" w:themeColor="background1"/>
                                </w:rPr>
                                <w:t xml:space="preserve">Overview of agency service delivery systems presented by assistant directors of each modal, by staff or community members on an annual basis.  </w:t>
                              </w:r>
                            </w:p>
                            <w:p w14:paraId="4AEA4A61" w14:textId="77777777" w:rsidR="00733F55" w:rsidRDefault="00733F55" w:rsidP="000B36F6">
                              <w:pPr>
                                <w:rPr>
                                  <w:color w:val="FFFFFF" w:themeColor="background1"/>
                                </w:rPr>
                              </w:pPr>
                            </w:p>
                            <w:p w14:paraId="7CE6FAFA" w14:textId="58803E7E" w:rsidR="00733F55" w:rsidRDefault="00733F55" w:rsidP="000B36F6">
                              <w:pPr>
                                <w:rPr>
                                  <w:color w:val="FFFFFF" w:themeColor="background1"/>
                                </w:rPr>
                              </w:pPr>
                              <w:r w:rsidRPr="001B29D8">
                                <w:rPr>
                                  <w:b/>
                                  <w:bCs/>
                                  <w:color w:val="FFFFFF" w:themeColor="background1"/>
                                </w:rPr>
                                <w:t>Metric</w:t>
                              </w:r>
                              <w:r>
                                <w:rPr>
                                  <w:color w:val="FFFFFF" w:themeColor="background1"/>
                                </w:rPr>
                                <w:t>: 2 presentations annually</w:t>
                              </w:r>
                            </w:p>
                            <w:p w14:paraId="05845F5B" w14:textId="77777777" w:rsidR="00733F55" w:rsidRDefault="00733F55" w:rsidP="000B36F6">
                              <w:pPr>
                                <w:rPr>
                                  <w:color w:val="FFFFFF" w:themeColor="background1"/>
                                </w:rPr>
                              </w:pPr>
                            </w:p>
                            <w:p w14:paraId="3D381E03" w14:textId="19344694" w:rsidR="00733F55" w:rsidRDefault="00733F55" w:rsidP="000B36F6">
                              <w:pPr>
                                <w:rPr>
                                  <w:color w:val="FFFFFF" w:themeColor="background1"/>
                                </w:rPr>
                              </w:pPr>
                              <w:r w:rsidRPr="001B29D8">
                                <w:rPr>
                                  <w:b/>
                                  <w:bCs/>
                                  <w:color w:val="FFFFFF" w:themeColor="background1"/>
                                </w:rPr>
                                <w:t>Responsible</w:t>
                              </w:r>
                              <w:r>
                                <w:rPr>
                                  <w:color w:val="FFFFFF" w:themeColor="background1"/>
                                </w:rPr>
                                <w:t>: Director / Staff</w:t>
                              </w:r>
                            </w:p>
                            <w:p w14:paraId="4B9C790C" w14:textId="77777777" w:rsidR="00733F55" w:rsidRDefault="00733F55" w:rsidP="000B36F6">
                              <w:pPr>
                                <w:rPr>
                                  <w:color w:val="FFFFFF" w:themeColor="background1"/>
                                </w:rPr>
                              </w:pPr>
                            </w:p>
                            <w:p w14:paraId="49F509A3" w14:textId="424AD364" w:rsidR="00733F55" w:rsidRDefault="00733F55" w:rsidP="000B36F6">
                              <w:pPr>
                                <w:rPr>
                                  <w:color w:val="FFFFFF" w:themeColor="background1"/>
                                </w:rPr>
                              </w:pPr>
                              <w:r w:rsidRPr="001B29D8">
                                <w:rPr>
                                  <w:b/>
                                  <w:bCs/>
                                  <w:color w:val="FFFFFF" w:themeColor="background1"/>
                                </w:rPr>
                                <w:t>Progress</w:t>
                              </w:r>
                              <w:r>
                                <w:rPr>
                                  <w:color w:val="FFFFFF" w:themeColor="background1"/>
                                </w:rPr>
                                <w:t xml:space="preserve"> in FY: Completed / Not Completed / In Progress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12"/>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6445A" w14:textId="143138A2"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47F7DEF6" id="Group 8" o:spid="_x0000_s1038" style="position:absolute;left:0;text-align:left;margin-left:92.8pt;margin-top:0;width:2in;height:641.8pt;z-index:-251656192;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AtwMAANcOAAAOAAAAZHJzL2Uyb0RvYy54bWzsV9tOJDcQfY+Uf7D8HvoCc6FFsyJsQJHQ&#10;LlqI9tnjdl8Ut+3YHrrZr0/ZbjcEZlk0UdhIyTz0+FKuso+rTpVP3o09R3dMm06KEmcHKUZMUFl1&#10;oinxb7cXP60xMpaIinApWInvmcHvTn/84WRQBctlK3nFNAIlwhSDKnFrrSqSxNCW9cQcSMUETNZS&#10;98RCVzdJpckA2nue5Gm6TAapK6UlZcbA6PswiU+9/rpm1H6sa8Ms4iWGvVn/1f67cd/k9IQUjSaq&#10;7ei0DbLHLnrSCTA6q3pPLEFb3T1T1XdUSyNre0Bln8i67ijzZ4DTZOmT01xquVX+LE0xNGqGCaB9&#10;gtPeaumHu2uNuqrEcFGC9HBF3ipaO2gG1RQgcanVjbrW00ATeu60Y6179w/nQKMH9X4GlY0WURjM&#10;1vl6nQL2FObW2SJLD48D7LSFu3m2jra/fGNlEg0nbn/zdgYFLmQeUDJ/D6WblijmwTcOgwmlDA4S&#10;YPoEvkVEwxmCMQ+Nl5uBMoUBzPZCKc/XS0AMlM5HJYXSxl4y2SPXKLEG897jyN2VsUE0ijijRvKu&#10;uug49x0XTuyca3RHIBAIpUzYbDLwF0kunLyQbmVQ6kYA6Hgc37L3nDk5Lj6xGrwHrjn3m/Fx+9yQ&#10;30NLKhbsL1L4Retxa/6wXqGTrsH+rDt7SXfY5STvljIf9vPi9NuL5xXeshR2Xtx3QupdCvgMXx3k&#10;I0gBGofSRlb34DVaBtIxil50cHVXxNhrooFlwJWAOe1H+NRcDiWWUwujVuovu8adPLg1zGI0AGuV&#10;2PyxJZphxH8V4PDH2dGRoznfOVqscujoxzObxzNi259L8IcMOFpR33TylsdmrWX/GQj2zFmFKSIo&#10;2C4xtTp2zm1gU6Boys7OvBhQmyL2Stwo6pQ7VJ1r3o6fiVaT/1rghw8yBhkpnrhxkHUrhTzbWll3&#10;3scfcJ3whoB3NPUWkQ8oPYt8H0POPDDEayP/OF/lq4kCd5LkKs8PV8sYIJFjY3D/H/+7SOxfGP92&#10;3Iw+sy5jevjujBBycaSELD1e5ZD2AydMSQftTQr2v0cJeaSEWxfIP8sRZXm87IkRkB1h3NEgJCrH&#10;FC9WBfkhXJGPfMhju8qg5XrhiqmQ9P4Batg0XykLEOSn5eEiZNOn9UFMulMl8nBM39pRLbwiKe8u&#10;BV6x8K2poPo9QvbVUmCmglX0gu9OBVOlsKM4mGb25oG3LA6McsXBxUvFgX8kwOvJ15fTS889zx73&#10;fTHx8B49/RMAAP//AwBQSwMEFAAGAAgAAAAhAC+jnanaAAAABgEAAA8AAABkcnMvZG93bnJldi54&#10;bWxMj7FOxDAQRHsk/sFaJBrEOQQUrBDndAJRHB0HDZ3PXhJDvI5iXy78PQsNNCuNZjT7plkvYRAz&#10;TslH0nC1KkAg2eg8dRpeXx4vFYiUDTkzREINX5hg3Z6eNKZ28UjPOO9yJ7iEUm009DmPtZTJ9hhM&#10;WsURib33OAWTWU6ddJM5cnkYZFkUlQzGE3/ozYj3PdrP3SFo2Ni3m3mubh/Mx9PgibbKby+s1udn&#10;y+YORMYl/4XhB5/RoWWmfTyQS2LQwEPy72WvVIrlnkOluq5Ato38j99+AwAA//8DAFBLAQItABQA&#10;BgAIAAAAIQC2gziS/gAAAOEBAAATAAAAAAAAAAAAAAAAAAAAAABbQ29udGVudF9UeXBlc10ueG1s&#10;UEsBAi0AFAAGAAgAAAAhADj9If/WAAAAlAEAAAsAAAAAAAAAAAAAAAAALwEAAF9yZWxzLy5yZWxz&#10;UEsBAi0AFAAGAAgAAAAhAMSfNMC3AwAA1w4AAA4AAAAAAAAAAAAAAAAALgIAAGRycy9lMm9Eb2Mu&#10;eG1sUEsBAi0AFAAGAAgAAAAhAC+jnanaAAAABgEAAA8AAAAAAAAAAAAAAAAAEQYAAGRycy9kb3du&#10;cmV2LnhtbFBLBQYAAAAABAAEAPMAAAAYBwAAAAA=&#10;">
                <v:rect id="Rectangle 10" o:spid="_x0000_s103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4472c4 [3204]" stroked="f" strokeweight="1pt"/>
                <v:rect id="Rectangle 11" o:spid="_x0000_s1040"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isxAAAANsAAAAPAAAAZHJzL2Rvd25yZXYueG1sRE9Na8JA&#10;EL0X/A/LCF6KbvRQ2tRVQkQo5pBWpfQ4ZKdJMDsbstsk9te7QqG3ebzPWW9H04ieOldbVrBcRCCI&#10;C6trLhWcT/v5MwjnkTU2lknBlRxsN5OHNcbaDvxB/dGXIoSwi1FB5X0bS+mKigy6hW2JA/dtO4M+&#10;wK6UusMhhJtGrqLoSRqsOTRU2FJaUXE5/hgFj3m6z3dfWf9pTu43b1/es/6QKDWbjskrCE+j/xf/&#10;ud90mL+E+y/hALm5AQAA//8DAFBLAQItABQABgAIAAAAIQDb4fbL7gAAAIUBAAATAAAAAAAAAAAA&#10;AAAAAAAAAABbQ29udGVudF9UeXBlc10ueG1sUEsBAi0AFAAGAAgAAAAhAFr0LFu/AAAAFQEAAAsA&#10;AAAAAAAAAAAAAAAAHwEAAF9yZWxzLy5yZWxzUEsBAi0AFAAGAAgAAAAhAHs+CKzEAAAA2wAAAA8A&#10;AAAAAAAAAAAAAAAABwIAAGRycy9kb3ducmV2LnhtbFBLBQYAAAAAAwADALcAAAD4AgAAAAA=&#10;" fillcolor="#4472c4 [3204]" stroked="f" strokeweight="1pt">
                  <v:textbox inset=",14.4pt,8.64pt,18pt">
                    <w:txbxContent>
                      <w:p w14:paraId="3D273A4E" w14:textId="0AF0861B" w:rsidR="00733F55" w:rsidRDefault="00733F55" w:rsidP="000B36F6">
                        <w:pPr>
                          <w:rPr>
                            <w:color w:val="FFFFFF" w:themeColor="background1"/>
                          </w:rPr>
                        </w:pPr>
                        <w:r w:rsidRPr="001B29D8">
                          <w:rPr>
                            <w:b/>
                            <w:bCs/>
                            <w:color w:val="FFFFFF" w:themeColor="background1"/>
                          </w:rPr>
                          <w:t>Goal</w:t>
                        </w:r>
                        <w:r>
                          <w:rPr>
                            <w:b/>
                            <w:bCs/>
                            <w:color w:val="FFFFFF" w:themeColor="background1"/>
                          </w:rPr>
                          <w:t xml:space="preserve"> 1</w:t>
                        </w:r>
                        <w:r>
                          <w:rPr>
                            <w:color w:val="FFFFFF" w:themeColor="background1"/>
                          </w:rPr>
                          <w:t>: Board Development</w:t>
                        </w:r>
                      </w:p>
                      <w:p w14:paraId="1F490E51" w14:textId="77777777" w:rsidR="00733F55" w:rsidRDefault="00733F55" w:rsidP="000B36F6">
                        <w:pPr>
                          <w:rPr>
                            <w:color w:val="FFFFFF" w:themeColor="background1"/>
                          </w:rPr>
                        </w:pPr>
                      </w:p>
                      <w:p w14:paraId="68DD5585" w14:textId="414215BF" w:rsidR="00733F55" w:rsidRDefault="00733F55" w:rsidP="000B36F6">
                        <w:pPr>
                          <w:rPr>
                            <w:color w:val="FFFFFF" w:themeColor="background1"/>
                          </w:rPr>
                        </w:pPr>
                        <w:r w:rsidRPr="001B29D8">
                          <w:rPr>
                            <w:b/>
                            <w:bCs/>
                            <w:color w:val="FFFFFF" w:themeColor="background1"/>
                          </w:rPr>
                          <w:t>Objective</w:t>
                        </w:r>
                        <w:r>
                          <w:rPr>
                            <w:color w:val="FFFFFF" w:themeColor="background1"/>
                          </w:rPr>
                          <w:t>: 1.1.: Increase knowledge of board members</w:t>
                        </w:r>
                      </w:p>
                      <w:p w14:paraId="142131CD" w14:textId="77777777" w:rsidR="00733F55" w:rsidRDefault="00733F55" w:rsidP="000B36F6">
                        <w:pPr>
                          <w:rPr>
                            <w:color w:val="FFFFFF" w:themeColor="background1"/>
                          </w:rPr>
                        </w:pPr>
                      </w:p>
                      <w:p w14:paraId="58BD2D44" w14:textId="50B6E94E" w:rsidR="00733F55" w:rsidRDefault="00733F55" w:rsidP="000B36F6">
                        <w:pPr>
                          <w:rPr>
                            <w:color w:val="FFFFFF" w:themeColor="background1"/>
                          </w:rPr>
                        </w:pPr>
                        <w:r w:rsidRPr="001B29D8">
                          <w:rPr>
                            <w:b/>
                            <w:bCs/>
                            <w:color w:val="FFFFFF" w:themeColor="background1"/>
                          </w:rPr>
                          <w:t>Strategy</w:t>
                        </w:r>
                        <w:r>
                          <w:rPr>
                            <w:color w:val="FFFFFF" w:themeColor="background1"/>
                          </w:rPr>
                          <w:t xml:space="preserve"> 1.1.1: </w:t>
                        </w:r>
                        <w:r w:rsidRPr="00C54185">
                          <w:rPr>
                            <w:color w:val="FFFFFF" w:themeColor="background1"/>
                          </w:rPr>
                          <w:t xml:space="preserve">Overview of agency service delivery systems presented by assistant directors of each modal, by staff or community members on an annual basis.  </w:t>
                        </w:r>
                      </w:p>
                      <w:p w14:paraId="4AEA4A61" w14:textId="77777777" w:rsidR="00733F55" w:rsidRDefault="00733F55" w:rsidP="000B36F6">
                        <w:pPr>
                          <w:rPr>
                            <w:color w:val="FFFFFF" w:themeColor="background1"/>
                          </w:rPr>
                        </w:pPr>
                      </w:p>
                      <w:p w14:paraId="7CE6FAFA" w14:textId="58803E7E" w:rsidR="00733F55" w:rsidRDefault="00733F55" w:rsidP="000B36F6">
                        <w:pPr>
                          <w:rPr>
                            <w:color w:val="FFFFFF" w:themeColor="background1"/>
                          </w:rPr>
                        </w:pPr>
                        <w:r w:rsidRPr="001B29D8">
                          <w:rPr>
                            <w:b/>
                            <w:bCs/>
                            <w:color w:val="FFFFFF" w:themeColor="background1"/>
                          </w:rPr>
                          <w:t>Metric</w:t>
                        </w:r>
                        <w:r>
                          <w:rPr>
                            <w:color w:val="FFFFFF" w:themeColor="background1"/>
                          </w:rPr>
                          <w:t>: 2 presentations annually</w:t>
                        </w:r>
                      </w:p>
                      <w:p w14:paraId="05845F5B" w14:textId="77777777" w:rsidR="00733F55" w:rsidRDefault="00733F55" w:rsidP="000B36F6">
                        <w:pPr>
                          <w:rPr>
                            <w:color w:val="FFFFFF" w:themeColor="background1"/>
                          </w:rPr>
                        </w:pPr>
                      </w:p>
                      <w:p w14:paraId="3D381E03" w14:textId="19344694" w:rsidR="00733F55" w:rsidRDefault="00733F55" w:rsidP="000B36F6">
                        <w:pPr>
                          <w:rPr>
                            <w:color w:val="FFFFFF" w:themeColor="background1"/>
                          </w:rPr>
                        </w:pPr>
                        <w:r w:rsidRPr="001B29D8">
                          <w:rPr>
                            <w:b/>
                            <w:bCs/>
                            <w:color w:val="FFFFFF" w:themeColor="background1"/>
                          </w:rPr>
                          <w:t>Responsible</w:t>
                        </w:r>
                        <w:r>
                          <w:rPr>
                            <w:color w:val="FFFFFF" w:themeColor="background1"/>
                          </w:rPr>
                          <w:t>: Director / Staff</w:t>
                        </w:r>
                      </w:p>
                      <w:p w14:paraId="4B9C790C" w14:textId="77777777" w:rsidR="00733F55" w:rsidRDefault="00733F55" w:rsidP="000B36F6">
                        <w:pPr>
                          <w:rPr>
                            <w:color w:val="FFFFFF" w:themeColor="background1"/>
                          </w:rPr>
                        </w:pPr>
                      </w:p>
                      <w:p w14:paraId="49F509A3" w14:textId="424AD364" w:rsidR="00733F55" w:rsidRDefault="00733F55" w:rsidP="000B36F6">
                        <w:pPr>
                          <w:rPr>
                            <w:color w:val="FFFFFF" w:themeColor="background1"/>
                          </w:rPr>
                        </w:pPr>
                        <w:r w:rsidRPr="001B29D8">
                          <w:rPr>
                            <w:b/>
                            <w:bCs/>
                            <w:color w:val="FFFFFF" w:themeColor="background1"/>
                          </w:rPr>
                          <w:t>Progress</w:t>
                        </w:r>
                        <w:r>
                          <w:rPr>
                            <w:color w:val="FFFFFF" w:themeColor="background1"/>
                          </w:rPr>
                          <w:t xml:space="preserve"> in FY: Completed / Not Completed / In Progress</w:t>
                        </w:r>
                      </w:p>
                    </w:txbxContent>
                  </v:textbox>
                </v:rect>
                <v:shape id="Text Box 12" o:spid="_x0000_s104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trwAAAANsAAAAPAAAAZHJzL2Rvd25yZXYueG1sRE9Na8JA&#10;EL0X/A/LFHopdWOQIqmrlKClp4JR70N2TKLZ2ZAdTfrvu4LQ2zze5yzXo2vVjfrQeDYwmyagiEtv&#10;G64MHPbbtwWoIMgWW89k4JcCrFeTpyVm1g+8o1shlYohHDI0UIt0mdahrMlhmPqOOHIn3zuUCPtK&#10;2x6HGO5anSbJu3bYcGyosaO8pvJSXJ2By7BJNc3zq/86y1Acff4qP40xL8/j5wcooVH+xQ/3t43z&#10;U7j/Eg/Qqz8AAAD//wMAUEsBAi0AFAAGAAgAAAAhANvh9svuAAAAhQEAABMAAAAAAAAAAAAAAAAA&#10;AAAAAFtDb250ZW50X1R5cGVzXS54bWxQSwECLQAUAAYACAAAACEAWvQsW78AAAAVAQAACwAAAAAA&#10;AAAAAAAAAAAfAQAAX3JlbHMvLnJlbHNQSwECLQAUAAYACAAAACEAPKbra8AAAADbAAAADwAAAAAA&#10;AAAAAAAAAAAHAgAAZHJzL2Rvd25yZXYueG1sUEsFBgAAAAADAAMAtwAAAPQCAAAAAA==&#10;" fillcolor="white [3212]" stroked="f" strokeweight=".5pt">
                  <v:textbox style="mso-fit-shape-to-text:t" inset=",7.2pt,,7.2pt">
                    <w:txbxContent>
                      <w:p w14:paraId="5926445A" w14:textId="143138A2"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v:textbox>
                </v:shape>
                <w10:wrap type="square" anchorx="margin" anchory="margin"/>
              </v:group>
            </w:pict>
          </mc:Fallback>
        </mc:AlternateContent>
      </w:r>
      <w:r>
        <w:t xml:space="preserve"> we want to achieve the strategy?</w:t>
      </w:r>
    </w:p>
    <w:p w14:paraId="3920936B" w14:textId="30B78913" w:rsidR="008B78F6" w:rsidRDefault="008B78F6" w:rsidP="00D51594">
      <w:pPr>
        <w:pStyle w:val="ListParagraph"/>
        <w:numPr>
          <w:ilvl w:val="1"/>
          <w:numId w:val="12"/>
        </w:numPr>
      </w:pPr>
      <w:r>
        <w:t xml:space="preserve">Metric- what </w:t>
      </w:r>
      <w:r w:rsidR="00C043AF">
        <w:t>measurable target to achieve it?</w:t>
      </w:r>
    </w:p>
    <w:p w14:paraId="32D3BD64" w14:textId="795457BC" w:rsidR="008B78F6" w:rsidRDefault="008B78F6" w:rsidP="00D51594">
      <w:pPr>
        <w:pStyle w:val="ListParagraph"/>
        <w:numPr>
          <w:ilvl w:val="1"/>
          <w:numId w:val="12"/>
        </w:numPr>
      </w:pPr>
      <w:r>
        <w:t>Responsible</w:t>
      </w:r>
      <w:r w:rsidR="00692617">
        <w:t xml:space="preserve"> </w:t>
      </w:r>
      <w:r w:rsidR="00C043AF">
        <w:t>- who is responsible?</w:t>
      </w:r>
    </w:p>
    <w:p w14:paraId="1C56CB4D" w14:textId="6A0BBA2B" w:rsidR="008B78F6" w:rsidRDefault="008B78F6" w:rsidP="00D51594">
      <w:pPr>
        <w:pStyle w:val="ListParagraph"/>
        <w:numPr>
          <w:ilvl w:val="1"/>
          <w:numId w:val="12"/>
        </w:numPr>
      </w:pPr>
      <w:r>
        <w:t>Progress in FY</w:t>
      </w:r>
      <w:r w:rsidR="007B54E6">
        <w:t xml:space="preserve"> </w:t>
      </w:r>
      <w:r w:rsidR="00C043AF">
        <w:t xml:space="preserve">- </w:t>
      </w:r>
      <w:r w:rsidR="00402894">
        <w:t>check progress by the end of a FY</w:t>
      </w:r>
    </w:p>
    <w:p w14:paraId="5D0BC7C2" w14:textId="77777777" w:rsidR="00402894" w:rsidRDefault="00402894">
      <w:pPr>
        <w:rPr>
          <w:rFonts w:asciiTheme="majorHAnsi" w:eastAsiaTheme="majorEastAsia" w:hAnsiTheme="majorHAnsi" w:cstheme="majorBidi"/>
          <w:color w:val="2F5496" w:themeColor="accent1" w:themeShade="BF"/>
          <w:sz w:val="32"/>
          <w:szCs w:val="32"/>
        </w:rPr>
      </w:pPr>
      <w:r>
        <w:br w:type="page"/>
      </w:r>
    </w:p>
    <w:p w14:paraId="7878804A" w14:textId="49B47C5A" w:rsidR="0044741B" w:rsidRPr="00AC557D" w:rsidRDefault="002F725C" w:rsidP="00AC557D">
      <w:pPr>
        <w:rPr>
          <w:b/>
          <w:bCs/>
        </w:rPr>
      </w:pPr>
      <w:r>
        <w:rPr>
          <w:b/>
          <w:bCs/>
        </w:rPr>
        <w:t xml:space="preserve">Table 2: </w:t>
      </w:r>
      <w:r w:rsidR="0044741B" w:rsidRPr="00AC557D">
        <w:rPr>
          <w:b/>
          <w:bCs/>
        </w:rPr>
        <w:t>Advisory Board Goals and Objectives for FY (2 years)</w:t>
      </w:r>
      <w:bookmarkEnd w:id="11"/>
    </w:p>
    <w:tbl>
      <w:tblPr>
        <w:tblStyle w:val="TableGrid"/>
        <w:tblW w:w="0" w:type="auto"/>
        <w:tblLook w:val="04A0" w:firstRow="1" w:lastRow="0" w:firstColumn="1" w:lastColumn="0" w:noHBand="0" w:noVBand="1"/>
      </w:tblPr>
      <w:tblGrid>
        <w:gridCol w:w="1870"/>
        <w:gridCol w:w="1870"/>
        <w:gridCol w:w="1870"/>
        <w:gridCol w:w="1870"/>
        <w:gridCol w:w="1870"/>
      </w:tblGrid>
      <w:tr w:rsidR="0044741B" w14:paraId="4CCDA252" w14:textId="77777777" w:rsidTr="0044741B">
        <w:tc>
          <w:tcPr>
            <w:tcW w:w="9350" w:type="dxa"/>
            <w:gridSpan w:val="5"/>
            <w:shd w:val="clear" w:color="auto" w:fill="D9D9D9" w:themeFill="background1" w:themeFillShade="D9"/>
          </w:tcPr>
          <w:p w14:paraId="20F0B147" w14:textId="2C137066" w:rsidR="0044741B" w:rsidRPr="0044741B" w:rsidRDefault="002F725C" w:rsidP="0044741B">
            <w:pPr>
              <w:jc w:val="center"/>
              <w:rPr>
                <w:b/>
                <w:bCs/>
              </w:rPr>
            </w:pPr>
            <w:r>
              <w:rPr>
                <w:b/>
                <w:bCs/>
              </w:rPr>
              <w:t>G</w:t>
            </w:r>
            <w:r w:rsidR="0044741B" w:rsidRPr="0044741B">
              <w:rPr>
                <w:b/>
                <w:bCs/>
              </w:rPr>
              <w:t>oal 1:</w:t>
            </w:r>
          </w:p>
        </w:tc>
      </w:tr>
      <w:tr w:rsidR="0044741B" w14:paraId="49999E13" w14:textId="77777777" w:rsidTr="0044741B">
        <w:tc>
          <w:tcPr>
            <w:tcW w:w="1870" w:type="dxa"/>
          </w:tcPr>
          <w:p w14:paraId="151D9EF9" w14:textId="024C78A3" w:rsidR="0044741B" w:rsidRPr="0044741B" w:rsidRDefault="0044741B" w:rsidP="0044741B">
            <w:pPr>
              <w:jc w:val="center"/>
              <w:rPr>
                <w:b/>
                <w:bCs/>
              </w:rPr>
            </w:pPr>
            <w:r w:rsidRPr="0044741B">
              <w:rPr>
                <w:b/>
                <w:bCs/>
              </w:rPr>
              <w:t>Objective</w:t>
            </w:r>
          </w:p>
        </w:tc>
        <w:tc>
          <w:tcPr>
            <w:tcW w:w="1870" w:type="dxa"/>
          </w:tcPr>
          <w:p w14:paraId="2C686211" w14:textId="4A6C194A" w:rsidR="0044741B" w:rsidRPr="0044741B" w:rsidRDefault="0044741B" w:rsidP="0044741B">
            <w:pPr>
              <w:jc w:val="center"/>
              <w:rPr>
                <w:b/>
                <w:bCs/>
              </w:rPr>
            </w:pPr>
            <w:r w:rsidRPr="0044741B">
              <w:rPr>
                <w:b/>
                <w:bCs/>
              </w:rPr>
              <w:t>Strategy</w:t>
            </w:r>
          </w:p>
        </w:tc>
        <w:tc>
          <w:tcPr>
            <w:tcW w:w="1870" w:type="dxa"/>
          </w:tcPr>
          <w:p w14:paraId="3B86F513" w14:textId="0F7CEBB1" w:rsidR="0044741B" w:rsidRPr="0044741B" w:rsidRDefault="0044741B" w:rsidP="0044741B">
            <w:pPr>
              <w:jc w:val="center"/>
              <w:rPr>
                <w:b/>
                <w:bCs/>
              </w:rPr>
            </w:pPr>
            <w:r w:rsidRPr="0044741B">
              <w:rPr>
                <w:b/>
                <w:bCs/>
              </w:rPr>
              <w:t>Metric</w:t>
            </w:r>
          </w:p>
        </w:tc>
        <w:tc>
          <w:tcPr>
            <w:tcW w:w="1870" w:type="dxa"/>
          </w:tcPr>
          <w:p w14:paraId="4374BE02" w14:textId="7098E143" w:rsidR="0044741B" w:rsidRPr="0044741B" w:rsidRDefault="0044741B" w:rsidP="0044741B">
            <w:pPr>
              <w:jc w:val="center"/>
              <w:rPr>
                <w:b/>
                <w:bCs/>
              </w:rPr>
            </w:pPr>
            <w:r w:rsidRPr="0044741B">
              <w:rPr>
                <w:b/>
                <w:bCs/>
              </w:rPr>
              <w:t xml:space="preserve">Responsible </w:t>
            </w:r>
          </w:p>
        </w:tc>
        <w:tc>
          <w:tcPr>
            <w:tcW w:w="1870" w:type="dxa"/>
          </w:tcPr>
          <w:p w14:paraId="70AA1FFA" w14:textId="6F0653E2" w:rsidR="0044741B" w:rsidRPr="0044741B" w:rsidRDefault="0044741B" w:rsidP="0044741B">
            <w:pPr>
              <w:jc w:val="center"/>
              <w:rPr>
                <w:b/>
                <w:bCs/>
              </w:rPr>
            </w:pPr>
            <w:r w:rsidRPr="0044741B">
              <w:rPr>
                <w:b/>
                <w:bCs/>
              </w:rPr>
              <w:t>Progress in FY</w:t>
            </w:r>
          </w:p>
        </w:tc>
      </w:tr>
      <w:tr w:rsidR="0044741B" w14:paraId="6F22502A" w14:textId="77777777" w:rsidTr="0044741B">
        <w:tc>
          <w:tcPr>
            <w:tcW w:w="1870" w:type="dxa"/>
          </w:tcPr>
          <w:p w14:paraId="0FB10A25" w14:textId="77777777" w:rsidR="0044741B" w:rsidRDefault="0044741B" w:rsidP="0044741B">
            <w:pPr>
              <w:jc w:val="center"/>
            </w:pPr>
          </w:p>
        </w:tc>
        <w:tc>
          <w:tcPr>
            <w:tcW w:w="1870" w:type="dxa"/>
          </w:tcPr>
          <w:p w14:paraId="15DEFA05" w14:textId="77777777" w:rsidR="0044741B" w:rsidRDefault="0044741B" w:rsidP="0044741B">
            <w:pPr>
              <w:jc w:val="center"/>
            </w:pPr>
          </w:p>
        </w:tc>
        <w:tc>
          <w:tcPr>
            <w:tcW w:w="1870" w:type="dxa"/>
          </w:tcPr>
          <w:p w14:paraId="262A5DB8" w14:textId="77777777" w:rsidR="0044741B" w:rsidRDefault="0044741B" w:rsidP="0044741B">
            <w:pPr>
              <w:jc w:val="center"/>
            </w:pPr>
          </w:p>
        </w:tc>
        <w:tc>
          <w:tcPr>
            <w:tcW w:w="1870" w:type="dxa"/>
          </w:tcPr>
          <w:p w14:paraId="425A35C2" w14:textId="77777777" w:rsidR="0044741B" w:rsidRDefault="0044741B" w:rsidP="0044741B">
            <w:pPr>
              <w:jc w:val="center"/>
            </w:pPr>
          </w:p>
        </w:tc>
        <w:tc>
          <w:tcPr>
            <w:tcW w:w="1870" w:type="dxa"/>
          </w:tcPr>
          <w:p w14:paraId="19CD2C1F" w14:textId="77777777" w:rsidR="0044741B" w:rsidRDefault="0044741B" w:rsidP="0044741B">
            <w:pPr>
              <w:jc w:val="center"/>
            </w:pPr>
          </w:p>
        </w:tc>
      </w:tr>
    </w:tbl>
    <w:p w14:paraId="50DF5403" w14:textId="398093D6" w:rsidR="0044741B" w:rsidRDefault="0044741B" w:rsidP="0044741B"/>
    <w:p w14:paraId="0C159464" w14:textId="77777777" w:rsidR="008049D9" w:rsidRDefault="008049D9">
      <w:pPr>
        <w:rPr>
          <w:rFonts w:asciiTheme="majorHAnsi" w:eastAsiaTheme="majorEastAsia" w:hAnsiTheme="majorHAnsi" w:cstheme="majorBidi"/>
          <w:color w:val="2F5496" w:themeColor="accent1" w:themeShade="BF"/>
          <w:sz w:val="32"/>
          <w:szCs w:val="32"/>
        </w:rPr>
      </w:pPr>
      <w:bookmarkStart w:id="13" w:name="_Toc58052533"/>
      <w:r>
        <w:br w:type="page"/>
      </w:r>
    </w:p>
    <w:p w14:paraId="074A47BA" w14:textId="66D418CD" w:rsidR="008049D9" w:rsidRPr="00AC557D" w:rsidRDefault="00826722" w:rsidP="00AC557D">
      <w:pPr>
        <w:pStyle w:val="Heading1"/>
        <w:rPr>
          <w:b/>
          <w:bCs/>
        </w:rPr>
      </w:pPr>
      <w:bookmarkStart w:id="14" w:name="_Toc62933504"/>
      <w:r>
        <w:rPr>
          <w:b/>
          <w:bCs/>
        </w:rPr>
        <w:t xml:space="preserve">Component </w:t>
      </w:r>
      <w:r w:rsidR="008049D9">
        <w:rPr>
          <w:b/>
          <w:bCs/>
        </w:rPr>
        <w:t>6</w:t>
      </w:r>
      <w:r w:rsidR="00AC557D">
        <w:rPr>
          <w:b/>
          <w:bCs/>
        </w:rPr>
        <w:t xml:space="preserve">: </w:t>
      </w:r>
      <w:r w:rsidR="008049D9" w:rsidRPr="004A1471">
        <w:t>Advisory Board</w:t>
      </w:r>
      <w:r w:rsidR="008049D9">
        <w:t xml:space="preserve"> Calendar</w:t>
      </w:r>
      <w:r w:rsidR="00CF24BF">
        <w:t>s</w:t>
      </w:r>
      <w:bookmarkEnd w:id="14"/>
    </w:p>
    <w:p w14:paraId="47AE7247" w14:textId="77777777" w:rsidR="008049D9" w:rsidRPr="001D4BA2" w:rsidRDefault="008049D9" w:rsidP="008049D9"/>
    <w:p w14:paraId="0A62E11E" w14:textId="77777777" w:rsidR="008049D9" w:rsidRPr="00B95E51" w:rsidRDefault="008049D9" w:rsidP="008049D9">
      <w:pPr>
        <w:rPr>
          <w:b/>
          <w:bCs/>
        </w:rPr>
      </w:pPr>
      <w:r w:rsidRPr="00B95E51">
        <w:rPr>
          <w:b/>
          <w:bCs/>
        </w:rPr>
        <w:t>Instructions</w:t>
      </w:r>
    </w:p>
    <w:p w14:paraId="046F0896" w14:textId="3A4443F5" w:rsidR="008049D9" w:rsidRDefault="008049D9" w:rsidP="008049D9">
      <w:r w:rsidRPr="00FC796D">
        <w:t xml:space="preserve">Based on the </w:t>
      </w:r>
      <w:r>
        <w:t>template</w:t>
      </w:r>
      <w:r w:rsidR="0060434F">
        <w:t>s</w:t>
      </w:r>
      <w:r>
        <w:t xml:space="preserve"> below, specify the follo</w:t>
      </w:r>
      <w:r w:rsidR="00814520">
        <w:rPr>
          <w:noProof/>
        </w:rPr>
        <mc:AlternateContent>
          <mc:Choice Requires="wpg">
            <w:drawing>
              <wp:anchor distT="0" distB="0" distL="228600" distR="228600" simplePos="0" relativeHeight="251662336" behindDoc="1" locked="0" layoutInCell="1" allowOverlap="1" wp14:anchorId="67EFEB23" wp14:editId="7A1C9572">
                <wp:simplePos x="528034" y="592428"/>
                <wp:positionH relativeFrom="margin">
                  <wp:align>right</wp:align>
                </wp:positionH>
                <wp:positionV relativeFrom="margin">
                  <wp:align>top</wp:align>
                </wp:positionV>
                <wp:extent cx="1828800" cy="815086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14" name="Rectangle 1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1CF73" w14:textId="0ED17972" w:rsidR="00733F55" w:rsidRPr="00814520" w:rsidRDefault="00733F55" w:rsidP="00814520">
                              <w:pPr>
                                <w:jc w:val="center"/>
                                <w:rPr>
                                  <w:b/>
                                  <w:bCs/>
                                  <w:color w:val="FFFFFF" w:themeColor="background1"/>
                                </w:rPr>
                              </w:pPr>
                              <w:r w:rsidRPr="00814520">
                                <w:rPr>
                                  <w:b/>
                                  <w:bCs/>
                                  <w:color w:val="FFFFFF" w:themeColor="background1"/>
                                </w:rPr>
                                <w:t>Perpetual Calendar</w:t>
                              </w:r>
                            </w:p>
                            <w:p w14:paraId="152CC011" w14:textId="468D0874" w:rsidR="00733F55" w:rsidRDefault="00733F55" w:rsidP="00814520">
                              <w:pPr>
                                <w:rPr>
                                  <w:color w:val="FFFFFF" w:themeColor="background1"/>
                                </w:rPr>
                              </w:pPr>
                              <w:r>
                                <w:rPr>
                                  <w:color w:val="FFFFFF" w:themeColor="background1"/>
                                </w:rPr>
                                <w:t>January</w:t>
                              </w:r>
                            </w:p>
                            <w:p w14:paraId="2B8A130C" w14:textId="39022847" w:rsidR="00733F55" w:rsidRPr="00814520" w:rsidRDefault="00733F55" w:rsidP="00814520">
                              <w:pPr>
                                <w:pStyle w:val="ListParagraph"/>
                                <w:numPr>
                                  <w:ilvl w:val="0"/>
                                  <w:numId w:val="19"/>
                                </w:numPr>
                                <w:rPr>
                                  <w:color w:val="FFFFFF" w:themeColor="background1"/>
                                </w:rPr>
                              </w:pPr>
                              <w:r w:rsidRPr="00814520">
                                <w:rPr>
                                  <w:color w:val="FFFFFF" w:themeColor="background1"/>
                                </w:rPr>
                                <w:t>MASSB General Meeting</w:t>
                              </w:r>
                            </w:p>
                            <w:p w14:paraId="647342D3" w14:textId="7ABA5D9C" w:rsidR="00733F55" w:rsidRDefault="00733F55" w:rsidP="00814520">
                              <w:pPr>
                                <w:rPr>
                                  <w:color w:val="FFFFFF" w:themeColor="background1"/>
                                </w:rPr>
                              </w:pPr>
                              <w:r>
                                <w:rPr>
                                  <w:color w:val="FFFFFF" w:themeColor="background1"/>
                                </w:rPr>
                                <w:t>April</w:t>
                              </w:r>
                            </w:p>
                            <w:p w14:paraId="5AA6320A" w14:textId="473259A4" w:rsidR="00733F55" w:rsidRDefault="00733F55" w:rsidP="00814520">
                              <w:pPr>
                                <w:pStyle w:val="ListParagraph"/>
                                <w:numPr>
                                  <w:ilvl w:val="0"/>
                                  <w:numId w:val="19"/>
                                </w:numPr>
                                <w:rPr>
                                  <w:color w:val="FFFFFF" w:themeColor="background1"/>
                                </w:rPr>
                              </w:pPr>
                              <w:r w:rsidRPr="00814520">
                                <w:rPr>
                                  <w:color w:val="FFFFFF" w:themeColor="background1"/>
                                </w:rPr>
                                <w:t>Determine Board term vacancies and begin recruitment for vacancies</w:t>
                              </w:r>
                            </w:p>
                            <w:p w14:paraId="71A5BB85" w14:textId="3560EE3C" w:rsidR="00733F55" w:rsidRDefault="00733F55" w:rsidP="00814520">
                              <w:pPr>
                                <w:rPr>
                                  <w:color w:val="FFFFFF" w:themeColor="background1"/>
                                </w:rPr>
                              </w:pPr>
                              <w:r>
                                <w:rPr>
                                  <w:color w:val="FFFFFF" w:themeColor="background1"/>
                                </w:rPr>
                                <w:t>….</w:t>
                              </w:r>
                            </w:p>
                            <w:p w14:paraId="62A0398E" w14:textId="37CCDA8C" w:rsidR="00733F55" w:rsidRDefault="00733F55" w:rsidP="00814520">
                              <w:pPr>
                                <w:rPr>
                                  <w:color w:val="FFFFFF" w:themeColor="background1"/>
                                </w:rPr>
                              </w:pPr>
                            </w:p>
                            <w:p w14:paraId="48E8FE28" w14:textId="616D6224" w:rsidR="00733F55" w:rsidRPr="00A13782" w:rsidRDefault="00733F55" w:rsidP="00A13782">
                              <w:pPr>
                                <w:jc w:val="center"/>
                                <w:rPr>
                                  <w:b/>
                                  <w:bCs/>
                                  <w:color w:val="FFFFFF" w:themeColor="background1"/>
                                </w:rPr>
                              </w:pPr>
                              <w:r w:rsidRPr="00A13782">
                                <w:rPr>
                                  <w:b/>
                                  <w:bCs/>
                                  <w:color w:val="FFFFFF" w:themeColor="background1"/>
                                </w:rPr>
                                <w:t>Event Calendar</w:t>
                              </w:r>
                            </w:p>
                            <w:p w14:paraId="3C5AE581" w14:textId="6A5DCF6D" w:rsidR="00733F55" w:rsidRDefault="00733F55" w:rsidP="00814520">
                              <w:pPr>
                                <w:rPr>
                                  <w:color w:val="FFFFFF" w:themeColor="background1"/>
                                </w:rPr>
                              </w:pPr>
                              <w:r>
                                <w:rPr>
                                  <w:color w:val="FFFFFF" w:themeColor="background1"/>
                                </w:rPr>
                                <w:t xml:space="preserve">September 2020 </w:t>
                              </w:r>
                            </w:p>
                            <w:p w14:paraId="15F597DC" w14:textId="7CE85398" w:rsidR="00733F55" w:rsidRDefault="00733F55" w:rsidP="003953B9">
                              <w:pPr>
                                <w:pStyle w:val="ListParagraph"/>
                                <w:numPr>
                                  <w:ilvl w:val="0"/>
                                  <w:numId w:val="19"/>
                                </w:numPr>
                                <w:rPr>
                                  <w:color w:val="FFFFFF" w:themeColor="background1"/>
                                </w:rPr>
                              </w:pPr>
                              <w:r>
                                <w:rPr>
                                  <w:color w:val="FFFFFF" w:themeColor="background1"/>
                                </w:rPr>
                                <w:t>17: Director’s Evaluation Committee completes Director’s evaluation for presentation at the September Board meeting</w:t>
                              </w:r>
                            </w:p>
                            <w:p w14:paraId="3151AB08" w14:textId="351043F8" w:rsidR="00733F55" w:rsidRDefault="00733F55" w:rsidP="00FA5DFB">
                              <w:pPr>
                                <w:rPr>
                                  <w:color w:val="FFFFFF" w:themeColor="background1"/>
                                </w:rPr>
                              </w:pPr>
                              <w:r>
                                <w:rPr>
                                  <w:color w:val="FFFFFF" w:themeColor="background1"/>
                                </w:rPr>
                                <w:t>October 2020</w:t>
                              </w:r>
                            </w:p>
                            <w:p w14:paraId="4C2E0D5B" w14:textId="084AF928" w:rsidR="00733F55" w:rsidRDefault="00733F55" w:rsidP="00C73516">
                              <w:pPr>
                                <w:pStyle w:val="ListParagraph"/>
                                <w:numPr>
                                  <w:ilvl w:val="0"/>
                                  <w:numId w:val="19"/>
                                </w:numPr>
                                <w:rPr>
                                  <w:color w:val="FFFFFF" w:themeColor="background1"/>
                                </w:rPr>
                              </w:pPr>
                              <w:r>
                                <w:rPr>
                                  <w:color w:val="FFFFFF" w:themeColor="background1"/>
                                </w:rPr>
                                <w:t>29: MASSB Annual Conference</w:t>
                              </w:r>
                            </w:p>
                            <w:p w14:paraId="3F451ED7" w14:textId="4AFB4F76" w:rsidR="00733F55" w:rsidRDefault="00733F55" w:rsidP="00C73516">
                              <w:pPr>
                                <w:pStyle w:val="ListParagraph"/>
                                <w:numPr>
                                  <w:ilvl w:val="0"/>
                                  <w:numId w:val="19"/>
                                </w:numPr>
                                <w:rPr>
                                  <w:color w:val="FFFFFF" w:themeColor="background1"/>
                                </w:rPr>
                              </w:pPr>
                              <w:r>
                                <w:rPr>
                                  <w:color w:val="FFFFFF" w:themeColor="background1"/>
                                </w:rPr>
                                <w:t>15: Advisory Board Meeting (Time / Location)</w:t>
                              </w:r>
                            </w:p>
                            <w:p w14:paraId="26243005" w14:textId="6D626515" w:rsidR="00733F55" w:rsidRPr="00A13782" w:rsidRDefault="00733F55" w:rsidP="00A13782">
                              <w:pPr>
                                <w:rPr>
                                  <w:color w:val="FFFFFF" w:themeColor="background1"/>
                                </w:rPr>
                              </w:pPr>
                              <w:r>
                                <w:rPr>
                                  <w:color w:val="FFFFFF" w:themeColor="background1"/>
                                </w:rPr>
                                <w:t>November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6"/>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9DBD6" w14:textId="29D7F908"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67EFEB23" id="Group 13" o:spid="_x0000_s1042" style="position:absolute;margin-left:92.8pt;margin-top:0;width:2in;height:641.8pt;z-index:-251654144;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3csQMAANkOAAAOAAAAZHJzL2Uyb0RvYy54bWzsV1lv3DYQfi/Q/0DwvdaxpwXLgevURgEj&#10;MWIHeeZS1IFKJEtyLTm/vkNSlF1bcYIN6hRo90HLYw7y48zH4cmboWvRHVO6ETzHyVGMEeNUFA2v&#10;cvzx9uKXLUbaEF6QVnCW43um8ZvTn3866WXGUlGLtmAKgRGus17muDZGZlGkac06oo+EZBwmS6E6&#10;YqCrqqhQpAfrXRulcbyOeqEKqQRlWsPoWz+JT539smTUvC9LzQxqcwxrM+6r3Hdnv9HpCckqRWTd&#10;0HEZ5IBVdKTh4HQy9ZYYgvaqeWaqa6gSWpTmiIouEmXZUOb2ALtJ4ie7uVRiL91eqqyv5AQTQPsE&#10;p4PN0nd31wo1BZzdAiNOOjgj5xZBH8DpZZWBzKWSN/JajQOV79n9DqXq7D/sBA0O1vsJVjYYRGEw&#10;2abbbQzoU5jbJqskXhx74GkNp/NMj9a/fUUzCo4ju75pOb2EINIPOOnvw+mmJpI5+LXFIOC0DDh9&#10;gOgivGoZSpYeKyc3AaUzDZgdhFKabteAGOA9bZVkUmlzyUSHbCPHCty7mCN3V9p40SBinWrRNsVF&#10;07auYxOKnbcK3RFIBUIp4yYZHfxNsuVWngur6Y3aEQA6bMe1zH3LrFzLP7AS4geOOXWLcZn73JFb&#10;Q00K5v2vYvgF72FpbrPOoJUuwf9kO3nJtl/lKG9VmUv8STn+uvKk4TwLbiblruFCzRloJ/hKLx9A&#10;8tBYlHaiuIeoUcLTjpb0ooGjuyLaXBMFPAM5Adxp3sOnbEWfYzG2MKqF+jw3buUhrGEWox54K8f6&#10;zz1RDKP2dw4Bf5wsl5boXGe52qTQUY9ndo9n+L47FxAPCbC0pK5p5U0bmqUS3Seg2DPrFaYIp+A7&#10;x9So0Dk3nk+BpCk7O3NiQG6SmCt+I6k1blG1oXk7fCJKjvFrgB/eiZBkJHsSxl7WanJxtjeibFyM&#10;P+A64g0Jb2nqNTJ/NZP5qwMy/zjdpJuRAmdJcpOmi806JEjg2JDc/+f/HIn9C/PfDLvB3a3bECQ/&#10;nBH8XRwoIYmPNylUaJ4TxksHHUwK5r9HCetACbc2kX8VA0rW4bChZrC1ADIDjFsahIvKXZ4vVQXp&#10;Ao5orEtnuWG9Xdliyl96/wA17KovlAUI7qf1YuVv06f1Qbh0x0rkYZuuNVMtfMOlPF8KfIPia1NB&#10;8UeA7IulwEQFjvYtKD+cCsZKYaY4GGcO5oHXLA60tMXBxUvFgXskwPvJ1ZfjW88+0B73XTHx8CI9&#10;/QsAAP//AwBQSwMEFAAGAAgAAAAhAC+jnanaAAAABgEAAA8AAABkcnMvZG93bnJldi54bWxMj7FO&#10;xDAQRHsk/sFaJBrEOQQUrBDndAJRHB0HDZ3PXhJDvI5iXy78PQsNNCuNZjT7plkvYRAzTslH0nC1&#10;KkAg2eg8dRpeXx4vFYiUDTkzREINX5hg3Z6eNKZ28UjPOO9yJ7iEUm009DmPtZTJ9hhMWsURib33&#10;OAWTWU6ddJM5cnkYZFkUlQzGE3/ozYj3PdrP3SFo2Ni3m3mubh/Mx9PgibbKby+s1udny+YORMYl&#10;/4XhB5/RoWWmfTyQS2LQwEPy72WvVIrlnkOluq5Ato38j99+AwAA//8DAFBLAQItABQABgAIAAAA&#10;IQC2gziS/gAAAOEBAAATAAAAAAAAAAAAAAAAAAAAAABbQ29udGVudF9UeXBlc10ueG1sUEsBAi0A&#10;FAAGAAgAAAAhADj9If/WAAAAlAEAAAsAAAAAAAAAAAAAAAAALwEAAF9yZWxzLy5yZWxzUEsBAi0A&#10;FAAGAAgAAAAhAJFHHdyxAwAA2Q4AAA4AAAAAAAAAAAAAAAAALgIAAGRycy9lMm9Eb2MueG1sUEsB&#10;Ai0AFAAGAAgAAAAhAC+jnanaAAAABgEAAA8AAAAAAAAAAAAAAAAACwYAAGRycy9kb3ducmV2Lnht&#10;bFBLBQYAAAAABAAEAPMAAAASBwAAAAA=&#10;">
                <v:rect id="Rectangle 14" o:spid="_x0000_s104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4472c4 [3204]" stroked="f" strokeweight="1pt"/>
                <v:rect id="Rectangle 15" o:spid="_x0000_s1044"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6vwwAAANsAAAAPAAAAZHJzL2Rvd25yZXYueG1sRE9Na8JA&#10;EL0L/odlBC9SNxYqGl1FLILoIa2W0uOQHZNgdjZk15j6611B8DaP9znzZWtK0VDtCssKRsMIBHFq&#10;dcGZgp/j5m0CwnlkjaVlUvBPDpaLbmeOsbZX/qbm4DMRQtjFqCD3voqldGlOBt3QVsSBO9naoA+w&#10;zqSu8RrCTSnfo2gsDRYcGnKsaJ1Tej5cjIJBst4kn3/75tcc3S2ppl/7ZrdSqt9rVzMQnlr/Ej/d&#10;Wx3mf8Djl3CAXNwBAAD//wMAUEsBAi0AFAAGAAgAAAAhANvh9svuAAAAhQEAABMAAAAAAAAAAAAA&#10;AAAAAAAAAFtDb250ZW50X1R5cGVzXS54bWxQSwECLQAUAAYACAAAACEAWvQsW78AAAAVAQAACwAA&#10;AAAAAAAAAAAAAAAfAQAAX3JlbHMvLnJlbHNQSwECLQAUAAYACAAAACEABAUOr8MAAADbAAAADwAA&#10;AAAAAAAAAAAAAAAHAgAAZHJzL2Rvd25yZXYueG1sUEsFBgAAAAADAAMAtwAAAPcCAAAAAA==&#10;" fillcolor="#4472c4 [3204]" stroked="f" strokeweight="1pt">
                  <v:textbox inset=",14.4pt,8.64pt,18pt">
                    <w:txbxContent>
                      <w:p w14:paraId="1441CF73" w14:textId="0ED17972" w:rsidR="00733F55" w:rsidRPr="00814520" w:rsidRDefault="00733F55" w:rsidP="00814520">
                        <w:pPr>
                          <w:jc w:val="center"/>
                          <w:rPr>
                            <w:b/>
                            <w:bCs/>
                            <w:color w:val="FFFFFF" w:themeColor="background1"/>
                          </w:rPr>
                        </w:pPr>
                        <w:r w:rsidRPr="00814520">
                          <w:rPr>
                            <w:b/>
                            <w:bCs/>
                            <w:color w:val="FFFFFF" w:themeColor="background1"/>
                          </w:rPr>
                          <w:t>Perpetual Calendar</w:t>
                        </w:r>
                      </w:p>
                      <w:p w14:paraId="152CC011" w14:textId="468D0874" w:rsidR="00733F55" w:rsidRDefault="00733F55" w:rsidP="00814520">
                        <w:pPr>
                          <w:rPr>
                            <w:color w:val="FFFFFF" w:themeColor="background1"/>
                          </w:rPr>
                        </w:pPr>
                        <w:r>
                          <w:rPr>
                            <w:color w:val="FFFFFF" w:themeColor="background1"/>
                          </w:rPr>
                          <w:t>January</w:t>
                        </w:r>
                      </w:p>
                      <w:p w14:paraId="2B8A130C" w14:textId="39022847" w:rsidR="00733F55" w:rsidRPr="00814520" w:rsidRDefault="00733F55" w:rsidP="00814520">
                        <w:pPr>
                          <w:pStyle w:val="ListParagraph"/>
                          <w:numPr>
                            <w:ilvl w:val="0"/>
                            <w:numId w:val="19"/>
                          </w:numPr>
                          <w:rPr>
                            <w:color w:val="FFFFFF" w:themeColor="background1"/>
                          </w:rPr>
                        </w:pPr>
                        <w:r w:rsidRPr="00814520">
                          <w:rPr>
                            <w:color w:val="FFFFFF" w:themeColor="background1"/>
                          </w:rPr>
                          <w:t>MASSB General Meeting</w:t>
                        </w:r>
                      </w:p>
                      <w:p w14:paraId="647342D3" w14:textId="7ABA5D9C" w:rsidR="00733F55" w:rsidRDefault="00733F55" w:rsidP="00814520">
                        <w:pPr>
                          <w:rPr>
                            <w:color w:val="FFFFFF" w:themeColor="background1"/>
                          </w:rPr>
                        </w:pPr>
                        <w:r>
                          <w:rPr>
                            <w:color w:val="FFFFFF" w:themeColor="background1"/>
                          </w:rPr>
                          <w:t>April</w:t>
                        </w:r>
                      </w:p>
                      <w:p w14:paraId="5AA6320A" w14:textId="473259A4" w:rsidR="00733F55" w:rsidRDefault="00733F55" w:rsidP="00814520">
                        <w:pPr>
                          <w:pStyle w:val="ListParagraph"/>
                          <w:numPr>
                            <w:ilvl w:val="0"/>
                            <w:numId w:val="19"/>
                          </w:numPr>
                          <w:rPr>
                            <w:color w:val="FFFFFF" w:themeColor="background1"/>
                          </w:rPr>
                        </w:pPr>
                        <w:r w:rsidRPr="00814520">
                          <w:rPr>
                            <w:color w:val="FFFFFF" w:themeColor="background1"/>
                          </w:rPr>
                          <w:t>Determine Board term vacancies and begin recruitment for vacancies</w:t>
                        </w:r>
                      </w:p>
                      <w:p w14:paraId="71A5BB85" w14:textId="3560EE3C" w:rsidR="00733F55" w:rsidRDefault="00733F55" w:rsidP="00814520">
                        <w:pPr>
                          <w:rPr>
                            <w:color w:val="FFFFFF" w:themeColor="background1"/>
                          </w:rPr>
                        </w:pPr>
                        <w:r>
                          <w:rPr>
                            <w:color w:val="FFFFFF" w:themeColor="background1"/>
                          </w:rPr>
                          <w:t>….</w:t>
                        </w:r>
                      </w:p>
                      <w:p w14:paraId="62A0398E" w14:textId="37CCDA8C" w:rsidR="00733F55" w:rsidRDefault="00733F55" w:rsidP="00814520">
                        <w:pPr>
                          <w:rPr>
                            <w:color w:val="FFFFFF" w:themeColor="background1"/>
                          </w:rPr>
                        </w:pPr>
                      </w:p>
                      <w:p w14:paraId="48E8FE28" w14:textId="616D6224" w:rsidR="00733F55" w:rsidRPr="00A13782" w:rsidRDefault="00733F55" w:rsidP="00A13782">
                        <w:pPr>
                          <w:jc w:val="center"/>
                          <w:rPr>
                            <w:b/>
                            <w:bCs/>
                            <w:color w:val="FFFFFF" w:themeColor="background1"/>
                          </w:rPr>
                        </w:pPr>
                        <w:r w:rsidRPr="00A13782">
                          <w:rPr>
                            <w:b/>
                            <w:bCs/>
                            <w:color w:val="FFFFFF" w:themeColor="background1"/>
                          </w:rPr>
                          <w:t>Event Calendar</w:t>
                        </w:r>
                      </w:p>
                      <w:p w14:paraId="3C5AE581" w14:textId="6A5DCF6D" w:rsidR="00733F55" w:rsidRDefault="00733F55" w:rsidP="00814520">
                        <w:pPr>
                          <w:rPr>
                            <w:color w:val="FFFFFF" w:themeColor="background1"/>
                          </w:rPr>
                        </w:pPr>
                        <w:r>
                          <w:rPr>
                            <w:color w:val="FFFFFF" w:themeColor="background1"/>
                          </w:rPr>
                          <w:t xml:space="preserve">September 2020 </w:t>
                        </w:r>
                      </w:p>
                      <w:p w14:paraId="15F597DC" w14:textId="7CE85398" w:rsidR="00733F55" w:rsidRDefault="00733F55" w:rsidP="003953B9">
                        <w:pPr>
                          <w:pStyle w:val="ListParagraph"/>
                          <w:numPr>
                            <w:ilvl w:val="0"/>
                            <w:numId w:val="19"/>
                          </w:numPr>
                          <w:rPr>
                            <w:color w:val="FFFFFF" w:themeColor="background1"/>
                          </w:rPr>
                        </w:pPr>
                        <w:r>
                          <w:rPr>
                            <w:color w:val="FFFFFF" w:themeColor="background1"/>
                          </w:rPr>
                          <w:t>17: Director’s Evaluation Committee completes Director’s evaluation for presentation at the September Board meeting</w:t>
                        </w:r>
                      </w:p>
                      <w:p w14:paraId="3151AB08" w14:textId="351043F8" w:rsidR="00733F55" w:rsidRDefault="00733F55" w:rsidP="00FA5DFB">
                        <w:pPr>
                          <w:rPr>
                            <w:color w:val="FFFFFF" w:themeColor="background1"/>
                          </w:rPr>
                        </w:pPr>
                        <w:r>
                          <w:rPr>
                            <w:color w:val="FFFFFF" w:themeColor="background1"/>
                          </w:rPr>
                          <w:t>October 2020</w:t>
                        </w:r>
                      </w:p>
                      <w:p w14:paraId="4C2E0D5B" w14:textId="084AF928" w:rsidR="00733F55" w:rsidRDefault="00733F55" w:rsidP="00C73516">
                        <w:pPr>
                          <w:pStyle w:val="ListParagraph"/>
                          <w:numPr>
                            <w:ilvl w:val="0"/>
                            <w:numId w:val="19"/>
                          </w:numPr>
                          <w:rPr>
                            <w:color w:val="FFFFFF" w:themeColor="background1"/>
                          </w:rPr>
                        </w:pPr>
                        <w:r>
                          <w:rPr>
                            <w:color w:val="FFFFFF" w:themeColor="background1"/>
                          </w:rPr>
                          <w:t>29: MASSB Annual Conference</w:t>
                        </w:r>
                      </w:p>
                      <w:p w14:paraId="3F451ED7" w14:textId="4AFB4F76" w:rsidR="00733F55" w:rsidRDefault="00733F55" w:rsidP="00C73516">
                        <w:pPr>
                          <w:pStyle w:val="ListParagraph"/>
                          <w:numPr>
                            <w:ilvl w:val="0"/>
                            <w:numId w:val="19"/>
                          </w:numPr>
                          <w:rPr>
                            <w:color w:val="FFFFFF" w:themeColor="background1"/>
                          </w:rPr>
                        </w:pPr>
                        <w:r>
                          <w:rPr>
                            <w:color w:val="FFFFFF" w:themeColor="background1"/>
                          </w:rPr>
                          <w:t>15: Advisory Board Meeting (Time / Location)</w:t>
                        </w:r>
                      </w:p>
                      <w:p w14:paraId="26243005" w14:textId="6D626515" w:rsidR="00733F55" w:rsidRPr="00A13782" w:rsidRDefault="00733F55" w:rsidP="00A13782">
                        <w:pPr>
                          <w:rPr>
                            <w:color w:val="FFFFFF" w:themeColor="background1"/>
                          </w:rPr>
                        </w:pPr>
                        <w:r>
                          <w:rPr>
                            <w:color w:val="FFFFFF" w:themeColor="background1"/>
                          </w:rPr>
                          <w:t>November ….</w:t>
                        </w:r>
                      </w:p>
                    </w:txbxContent>
                  </v:textbox>
                </v:rect>
                <v:shape id="Text Box 16" o:spid="_x0000_s1045"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1ovwAAANsAAAAPAAAAZHJzL2Rvd25yZXYueG1sRE9Na8JA&#10;EL0X/A/LCL0U3VSKSHQVCW3pqWDU+5Adk2h2NmRHk/77riB4m8f7nNVmcI26URdqzwbepwko4sLb&#10;mksDh/3XZAEqCLLFxjMZ+KMAm/XoZYWp9T3v6JZLqWIIhxQNVCJtqnUoKnIYpr4ljtzJdw4lwq7U&#10;tsM+hrtGz5Jkrh3WHBsqbCmrqLjkV2fg0n/ONH1kV/99lj4/+uxNfmtjXsfDdglKaJCn+OH+sXH+&#10;HO6/xAP0+h8AAP//AwBQSwECLQAUAAYACAAAACEA2+H2y+4AAACFAQAAEwAAAAAAAAAAAAAAAAAA&#10;AAAAW0NvbnRlbnRfVHlwZXNdLnhtbFBLAQItABQABgAIAAAAIQBa9CxbvwAAABUBAAALAAAAAAAA&#10;AAAAAAAAAB8BAABfcmVscy8ucmVsc1BLAQItABQABgAIAAAAIQBDne1ovwAAANsAAAAPAAAAAAAA&#10;AAAAAAAAAAcCAABkcnMvZG93bnJldi54bWxQSwUGAAAAAAMAAwC3AAAA8wIAAAAA&#10;" fillcolor="white [3212]" stroked="f" strokeweight=".5pt">
                  <v:textbox style="mso-fit-shape-to-text:t" inset=",7.2pt,,7.2pt">
                    <w:txbxContent>
                      <w:p w14:paraId="5619DBD6" w14:textId="29D7F908"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p>
                    </w:txbxContent>
                  </v:textbox>
                </v:shape>
                <w10:wrap type="square" anchorx="margin" anchory="margin"/>
              </v:group>
            </w:pict>
          </mc:Fallback>
        </mc:AlternateContent>
      </w:r>
      <w:r>
        <w:t>wing:</w:t>
      </w:r>
    </w:p>
    <w:p w14:paraId="608F3AF2" w14:textId="38180D3E" w:rsidR="00862428" w:rsidRDefault="0053035F" w:rsidP="008049D9">
      <w:pPr>
        <w:pStyle w:val="ListParagraph"/>
        <w:numPr>
          <w:ilvl w:val="0"/>
          <w:numId w:val="12"/>
        </w:numPr>
      </w:pPr>
      <w:r>
        <w:t xml:space="preserve">Events or activities carried out by the </w:t>
      </w:r>
      <w:r w:rsidR="00862428">
        <w:t>Advisory Board on regular basis throughout the FY and specific activities or events associated with MASSB</w:t>
      </w:r>
    </w:p>
    <w:p w14:paraId="4BFFE9E4" w14:textId="77777777" w:rsidR="007849ED" w:rsidRDefault="007849ED">
      <w:pPr>
        <w:rPr>
          <w:rFonts w:asciiTheme="majorHAnsi" w:eastAsiaTheme="majorEastAsia" w:hAnsiTheme="majorHAnsi" w:cstheme="majorBidi"/>
          <w:color w:val="2F5496" w:themeColor="accent1" w:themeShade="BF"/>
          <w:sz w:val="32"/>
          <w:szCs w:val="32"/>
        </w:rPr>
      </w:pPr>
      <w:r>
        <w:br w:type="page"/>
      </w:r>
    </w:p>
    <w:p w14:paraId="14B438E2" w14:textId="162C753B" w:rsidR="0044741B" w:rsidRPr="00606051" w:rsidRDefault="00B1452B" w:rsidP="00606051">
      <w:pPr>
        <w:rPr>
          <w:b/>
          <w:bCs/>
        </w:rPr>
      </w:pPr>
      <w:r>
        <w:rPr>
          <w:b/>
          <w:bCs/>
        </w:rPr>
        <w:t xml:space="preserve">Table 3: </w:t>
      </w:r>
      <w:r w:rsidR="0044741B" w:rsidRPr="00606051">
        <w:rPr>
          <w:b/>
          <w:bCs/>
        </w:rPr>
        <w:t>Advisory Board Perpetual Calendar</w:t>
      </w:r>
      <w:bookmarkEnd w:id="13"/>
    </w:p>
    <w:p w14:paraId="7E34845C" w14:textId="768C9DE6" w:rsidR="0044741B" w:rsidRDefault="0044741B" w:rsidP="00917D53">
      <w:pPr>
        <w:pStyle w:val="ListParagraph"/>
        <w:numPr>
          <w:ilvl w:val="0"/>
          <w:numId w:val="1"/>
        </w:numPr>
      </w:pPr>
      <w:r>
        <w:t>List major events and activities for a given year</w:t>
      </w:r>
    </w:p>
    <w:tbl>
      <w:tblPr>
        <w:tblStyle w:val="TableGrid"/>
        <w:tblW w:w="0" w:type="auto"/>
        <w:tblLook w:val="04A0" w:firstRow="1" w:lastRow="0" w:firstColumn="1" w:lastColumn="0" w:noHBand="0" w:noVBand="1"/>
      </w:tblPr>
      <w:tblGrid>
        <w:gridCol w:w="1255"/>
        <w:gridCol w:w="8095"/>
      </w:tblGrid>
      <w:tr w:rsidR="0044741B" w14:paraId="12178E30" w14:textId="77777777" w:rsidTr="005C04FD">
        <w:tc>
          <w:tcPr>
            <w:tcW w:w="1255" w:type="dxa"/>
            <w:shd w:val="clear" w:color="auto" w:fill="D9D9D9" w:themeFill="background1" w:themeFillShade="D9"/>
          </w:tcPr>
          <w:p w14:paraId="39E656F7" w14:textId="76A216B0" w:rsidR="0044741B" w:rsidRPr="005C04FD" w:rsidRDefault="0044741B" w:rsidP="0044741B">
            <w:pPr>
              <w:rPr>
                <w:b/>
                <w:bCs/>
              </w:rPr>
            </w:pPr>
            <w:r w:rsidRPr="005C04FD">
              <w:rPr>
                <w:b/>
                <w:bCs/>
              </w:rPr>
              <w:t>Month</w:t>
            </w:r>
          </w:p>
        </w:tc>
        <w:tc>
          <w:tcPr>
            <w:tcW w:w="8095" w:type="dxa"/>
            <w:shd w:val="clear" w:color="auto" w:fill="D9D9D9" w:themeFill="background1" w:themeFillShade="D9"/>
          </w:tcPr>
          <w:p w14:paraId="54A326E2" w14:textId="01D00592" w:rsidR="0044741B" w:rsidRPr="005C04FD" w:rsidRDefault="0044741B" w:rsidP="0044741B">
            <w:pPr>
              <w:rPr>
                <w:b/>
                <w:bCs/>
              </w:rPr>
            </w:pPr>
            <w:r w:rsidRPr="005C04FD">
              <w:rPr>
                <w:b/>
                <w:bCs/>
              </w:rPr>
              <w:t>Event or Activity</w:t>
            </w:r>
          </w:p>
        </w:tc>
      </w:tr>
      <w:tr w:rsidR="0044741B" w14:paraId="2DB4979D" w14:textId="77777777" w:rsidTr="0044741B">
        <w:tc>
          <w:tcPr>
            <w:tcW w:w="1255" w:type="dxa"/>
          </w:tcPr>
          <w:p w14:paraId="2CB67200" w14:textId="2C23342A" w:rsidR="0044741B" w:rsidRDefault="0044741B" w:rsidP="0044741B">
            <w:r>
              <w:t>January</w:t>
            </w:r>
          </w:p>
        </w:tc>
        <w:tc>
          <w:tcPr>
            <w:tcW w:w="8095" w:type="dxa"/>
          </w:tcPr>
          <w:p w14:paraId="6E402411" w14:textId="760BF3E8" w:rsidR="0044741B" w:rsidRDefault="0044741B" w:rsidP="0044741B">
            <w:r>
              <w:t>MASSB General Meeting</w:t>
            </w:r>
          </w:p>
        </w:tc>
      </w:tr>
      <w:tr w:rsidR="0044741B" w14:paraId="6E9F518D" w14:textId="77777777" w:rsidTr="0044741B">
        <w:tc>
          <w:tcPr>
            <w:tcW w:w="1255" w:type="dxa"/>
          </w:tcPr>
          <w:p w14:paraId="04292A32" w14:textId="7D261B4A" w:rsidR="0044741B" w:rsidRDefault="002B5FDB" w:rsidP="0044741B">
            <w:r>
              <w:t>April</w:t>
            </w:r>
          </w:p>
        </w:tc>
        <w:tc>
          <w:tcPr>
            <w:tcW w:w="8095" w:type="dxa"/>
          </w:tcPr>
          <w:p w14:paraId="3A447092" w14:textId="5EE89D63" w:rsidR="0044741B" w:rsidRDefault="002B5FDB" w:rsidP="0044741B">
            <w:r>
              <w:t>Determine Board term vacancies and begin recruitment</w:t>
            </w:r>
          </w:p>
        </w:tc>
      </w:tr>
      <w:tr w:rsidR="002B5FDB" w14:paraId="4E6EB4F3" w14:textId="77777777" w:rsidTr="0044741B">
        <w:tc>
          <w:tcPr>
            <w:tcW w:w="1255" w:type="dxa"/>
          </w:tcPr>
          <w:p w14:paraId="231E9E98" w14:textId="065B6C67" w:rsidR="002B5FDB" w:rsidRDefault="002B5FDB" w:rsidP="0044741B">
            <w:r>
              <w:t>…</w:t>
            </w:r>
          </w:p>
        </w:tc>
        <w:tc>
          <w:tcPr>
            <w:tcW w:w="8095" w:type="dxa"/>
          </w:tcPr>
          <w:p w14:paraId="68B6F8AB" w14:textId="1DBF3C51" w:rsidR="002B5FDB" w:rsidRDefault="00FC1A2D" w:rsidP="0044741B">
            <w:r>
              <w:t>…</w:t>
            </w:r>
          </w:p>
        </w:tc>
      </w:tr>
    </w:tbl>
    <w:p w14:paraId="6235BEC6" w14:textId="77777777" w:rsidR="0044741B" w:rsidRDefault="0044741B" w:rsidP="0044741B"/>
    <w:p w14:paraId="48651DDA" w14:textId="3A3CC17D" w:rsidR="0044741B" w:rsidRPr="00CF24BF" w:rsidRDefault="00B1452B" w:rsidP="0044741B">
      <w:pPr>
        <w:rPr>
          <w:b/>
          <w:bCs/>
        </w:rPr>
      </w:pPr>
      <w:r>
        <w:rPr>
          <w:b/>
          <w:bCs/>
        </w:rPr>
        <w:t xml:space="preserve">Table 4: </w:t>
      </w:r>
      <w:r w:rsidR="0044741B" w:rsidRPr="00CF24BF">
        <w:rPr>
          <w:b/>
          <w:bCs/>
        </w:rPr>
        <w:t>Advisory Board Calendar of Events</w:t>
      </w:r>
    </w:p>
    <w:p w14:paraId="7F951C2D" w14:textId="720C9577" w:rsidR="0044741B" w:rsidRDefault="0044741B" w:rsidP="00917D53">
      <w:pPr>
        <w:pStyle w:val="ListParagraph"/>
        <w:numPr>
          <w:ilvl w:val="0"/>
          <w:numId w:val="1"/>
        </w:numPr>
      </w:pPr>
      <w:r>
        <w:t>List Advisory Board Meetings and specific events coordinated by the board</w:t>
      </w:r>
    </w:p>
    <w:tbl>
      <w:tblPr>
        <w:tblStyle w:val="TableGrid"/>
        <w:tblW w:w="0" w:type="auto"/>
        <w:tblLook w:val="04A0" w:firstRow="1" w:lastRow="0" w:firstColumn="1" w:lastColumn="0" w:noHBand="0" w:noVBand="1"/>
      </w:tblPr>
      <w:tblGrid>
        <w:gridCol w:w="1255"/>
        <w:gridCol w:w="8095"/>
      </w:tblGrid>
      <w:tr w:rsidR="0044741B" w14:paraId="172011AD" w14:textId="77777777" w:rsidTr="005C04FD">
        <w:tc>
          <w:tcPr>
            <w:tcW w:w="1255" w:type="dxa"/>
            <w:shd w:val="clear" w:color="auto" w:fill="D9D9D9" w:themeFill="background1" w:themeFillShade="D9"/>
          </w:tcPr>
          <w:p w14:paraId="5BA5E409" w14:textId="77777777" w:rsidR="0044741B" w:rsidRPr="005C04FD" w:rsidRDefault="0044741B" w:rsidP="00EF0551">
            <w:pPr>
              <w:rPr>
                <w:b/>
                <w:bCs/>
              </w:rPr>
            </w:pPr>
            <w:r w:rsidRPr="005C04FD">
              <w:rPr>
                <w:b/>
                <w:bCs/>
              </w:rPr>
              <w:t>Month</w:t>
            </w:r>
          </w:p>
        </w:tc>
        <w:tc>
          <w:tcPr>
            <w:tcW w:w="8095" w:type="dxa"/>
            <w:shd w:val="clear" w:color="auto" w:fill="D9D9D9" w:themeFill="background1" w:themeFillShade="D9"/>
          </w:tcPr>
          <w:p w14:paraId="062A12CE" w14:textId="2DDC070F" w:rsidR="0044741B" w:rsidRPr="005C04FD" w:rsidRDefault="0044741B" w:rsidP="00EF0551">
            <w:pPr>
              <w:rPr>
                <w:b/>
                <w:bCs/>
              </w:rPr>
            </w:pPr>
            <w:r w:rsidRPr="005C04FD">
              <w:rPr>
                <w:b/>
                <w:bCs/>
              </w:rPr>
              <w:t>Event</w:t>
            </w:r>
            <w:r w:rsidR="00AE051E" w:rsidRPr="005C04FD">
              <w:rPr>
                <w:b/>
                <w:bCs/>
              </w:rPr>
              <w:t>s</w:t>
            </w:r>
          </w:p>
        </w:tc>
      </w:tr>
      <w:tr w:rsidR="0044741B" w14:paraId="2187CC5F" w14:textId="77777777" w:rsidTr="00EF0551">
        <w:tc>
          <w:tcPr>
            <w:tcW w:w="1255" w:type="dxa"/>
          </w:tcPr>
          <w:p w14:paraId="4452CD19" w14:textId="15622505" w:rsidR="0044741B" w:rsidRDefault="00C653EF" w:rsidP="00EF0551">
            <w:r>
              <w:t>September</w:t>
            </w:r>
          </w:p>
        </w:tc>
        <w:tc>
          <w:tcPr>
            <w:tcW w:w="8095" w:type="dxa"/>
          </w:tcPr>
          <w:p w14:paraId="37931B37" w14:textId="0BF3EBDE" w:rsidR="0044741B" w:rsidRDefault="00C653EF" w:rsidP="00EF0551">
            <w:r>
              <w:t xml:space="preserve">17 </w:t>
            </w:r>
            <w:r w:rsidR="00AE051E">
              <w:t>Advisory Board Meeting – Time and Location</w:t>
            </w:r>
          </w:p>
        </w:tc>
      </w:tr>
      <w:tr w:rsidR="0044741B" w14:paraId="35043620" w14:textId="77777777" w:rsidTr="00EF0551">
        <w:tc>
          <w:tcPr>
            <w:tcW w:w="1255" w:type="dxa"/>
          </w:tcPr>
          <w:p w14:paraId="71B8259C" w14:textId="04B7818A" w:rsidR="0044741B" w:rsidRDefault="002B5FDB" w:rsidP="00EF0551">
            <w:r>
              <w:t>October</w:t>
            </w:r>
          </w:p>
        </w:tc>
        <w:tc>
          <w:tcPr>
            <w:tcW w:w="8095" w:type="dxa"/>
          </w:tcPr>
          <w:p w14:paraId="2B4A5F0A" w14:textId="77777777" w:rsidR="0044741B" w:rsidRDefault="00FC1A2D" w:rsidP="00EF0551">
            <w:r>
              <w:t>15 Advisory Board Meeting</w:t>
            </w:r>
          </w:p>
          <w:p w14:paraId="0F879F75" w14:textId="77777777" w:rsidR="00FC1A2D" w:rsidRDefault="00FC1A2D" w:rsidP="00EF0551">
            <w:r>
              <w:t>25 Fundraiser Event</w:t>
            </w:r>
          </w:p>
          <w:p w14:paraId="4087CE5A" w14:textId="421242CB" w:rsidR="00FC1A2D" w:rsidRDefault="00FC1A2D" w:rsidP="00EF0551">
            <w:r>
              <w:t>29 MASSB Annual Conference</w:t>
            </w:r>
          </w:p>
        </w:tc>
      </w:tr>
      <w:tr w:rsidR="002B5FDB" w14:paraId="6C9E23A3" w14:textId="77777777" w:rsidTr="00EF0551">
        <w:tc>
          <w:tcPr>
            <w:tcW w:w="1255" w:type="dxa"/>
          </w:tcPr>
          <w:p w14:paraId="6ED95534" w14:textId="7DAFD337" w:rsidR="002B5FDB" w:rsidRDefault="00FC1A2D" w:rsidP="00EF0551">
            <w:r>
              <w:t>…</w:t>
            </w:r>
          </w:p>
        </w:tc>
        <w:tc>
          <w:tcPr>
            <w:tcW w:w="8095" w:type="dxa"/>
          </w:tcPr>
          <w:p w14:paraId="22A69B3C" w14:textId="6363A15A" w:rsidR="002B5FDB" w:rsidRDefault="00FC1A2D" w:rsidP="00EF0551">
            <w:r>
              <w:t>…</w:t>
            </w:r>
          </w:p>
        </w:tc>
      </w:tr>
    </w:tbl>
    <w:p w14:paraId="02A0533C" w14:textId="028F93B3" w:rsidR="0044741B" w:rsidRDefault="0044741B" w:rsidP="0044741B"/>
    <w:p w14:paraId="14AC2379" w14:textId="77777777" w:rsidR="00D57B54" w:rsidRDefault="00D57B54">
      <w:pPr>
        <w:rPr>
          <w:rFonts w:asciiTheme="majorHAnsi" w:eastAsiaTheme="majorEastAsia" w:hAnsiTheme="majorHAnsi" w:cstheme="majorBidi"/>
          <w:color w:val="2F5496" w:themeColor="accent1" w:themeShade="BF"/>
          <w:sz w:val="32"/>
          <w:szCs w:val="32"/>
        </w:rPr>
      </w:pPr>
      <w:bookmarkStart w:id="15" w:name="_Toc58052534"/>
      <w:r>
        <w:br w:type="page"/>
      </w:r>
    </w:p>
    <w:bookmarkStart w:id="16" w:name="_Toc62933505"/>
    <w:p w14:paraId="53B6A134" w14:textId="69A72367" w:rsidR="0060434F" w:rsidRPr="00606051" w:rsidRDefault="00D027DC" w:rsidP="00606051">
      <w:pPr>
        <w:pStyle w:val="Heading1"/>
        <w:rPr>
          <w:b/>
          <w:bCs/>
        </w:rPr>
      </w:pPr>
      <w:r>
        <w:rPr>
          <w:noProof/>
        </w:rPr>
        <mc:AlternateContent>
          <mc:Choice Requires="wpg">
            <w:drawing>
              <wp:anchor distT="0" distB="0" distL="228600" distR="228600" simplePos="0" relativeHeight="251664384" behindDoc="1" locked="0" layoutInCell="1" allowOverlap="1" wp14:anchorId="0A930E2C" wp14:editId="62799E72">
                <wp:simplePos x="0" y="0"/>
                <wp:positionH relativeFrom="margin">
                  <wp:posOffset>2000250</wp:posOffset>
                </wp:positionH>
                <wp:positionV relativeFrom="margin">
                  <wp:posOffset>-76200</wp:posOffset>
                </wp:positionV>
                <wp:extent cx="3943350" cy="831469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3943350" cy="8314690"/>
                          <a:chOff x="-2001337" y="0"/>
                          <a:chExt cx="3943815" cy="7879582"/>
                        </a:xfrm>
                      </wpg:grpSpPr>
                      <wps:wsp>
                        <wps:cNvPr id="18" name="Rectangle 18"/>
                        <wps:cNvSpPr/>
                        <wps:spPr>
                          <a:xfrm>
                            <a:off x="-98352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880558" y="580804"/>
                            <a:ext cx="3823036" cy="72987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BF6AF" w14:textId="5F58FB38" w:rsidR="00733F55" w:rsidRDefault="00733F55" w:rsidP="00D05F36">
                              <w:pPr>
                                <w:rPr>
                                  <w:color w:val="FFFFFF" w:themeColor="background1"/>
                                </w:rPr>
                              </w:pPr>
                              <w:r>
                                <w:rPr>
                                  <w:color w:val="FFFFFF" w:themeColor="background1"/>
                                </w:rPr>
                                <w:t>MASSB Foundation</w:t>
                              </w:r>
                            </w:p>
                            <w:p w14:paraId="4EAF1758" w14:textId="078F96CA" w:rsidR="00733F55" w:rsidRPr="00D027DC" w:rsidRDefault="00733F55" w:rsidP="00D027DC">
                              <w:pPr>
                                <w:rPr>
                                  <w:color w:val="FFFFFF" w:themeColor="background1"/>
                                </w:rPr>
                              </w:pPr>
                              <w:r w:rsidRPr="00D027DC">
                                <w:rPr>
                                  <w:color w:val="FFFFFF" w:themeColor="background1"/>
                                </w:rPr>
                                <w:t>In 2007, the Maryland Association of Social Services Boards (MASSB) established the MASSB Foundation in order to enable local DSS Boards to obtain tax-deductible contributions to support local DSS projects and/or to build charitable endowments to provide permanent support of these programs. There are many worthwhile social service programs that are not governmentally funded and that could benefit from personal and business donations.</w:t>
                              </w:r>
                            </w:p>
                            <w:p w14:paraId="2E1F6A34" w14:textId="77777777" w:rsidR="00733F55" w:rsidRPr="00D027DC" w:rsidRDefault="00733F55" w:rsidP="00D027DC">
                              <w:pPr>
                                <w:rPr>
                                  <w:color w:val="FFFFFF" w:themeColor="background1"/>
                                </w:rPr>
                              </w:pPr>
                            </w:p>
                            <w:p w14:paraId="169E5BD2" w14:textId="4AC94FF4" w:rsidR="00733F55" w:rsidRDefault="00733F55" w:rsidP="00D027DC">
                              <w:pPr>
                                <w:rPr>
                                  <w:color w:val="FFFFFF" w:themeColor="background1"/>
                                </w:rPr>
                              </w:pPr>
                              <w:r w:rsidRPr="00D027DC">
                                <w:rPr>
                                  <w:color w:val="FFFFFF" w:themeColor="background1"/>
                                </w:rPr>
                                <w:t>All donations that the MASSB Foundation receives are held in trust and are credited to an internal account that the MASSB Foundation establishes in the name of the local board that originates the contribution.  Any contributions that are credited to a local board’s account will be distributed only upon that local board’s written authorization.  Presented below is information about the MASSB Foundation, along with guidelines – and form documents -- that local boards may follow if they want to initiate fundraising.</w:t>
                              </w:r>
                            </w:p>
                            <w:p w14:paraId="03C24F06" w14:textId="15A3C58F" w:rsidR="00733F55" w:rsidRDefault="00733F55" w:rsidP="00F92A89">
                              <w:pPr>
                                <w:jc w:val="center"/>
                                <w:rPr>
                                  <w:rStyle w:val="Hyperlink"/>
                                  <w:color w:val="FFFFFF" w:themeColor="background1"/>
                                </w:rPr>
                              </w:pPr>
                              <w:r w:rsidRPr="00C701DE">
                                <w:rPr>
                                  <w:color w:val="FFFFFF" w:themeColor="background1"/>
                                  <w:highlight w:val="black"/>
                                </w:rPr>
                                <w:t xml:space="preserve">MASSB Foundation’s Mission and Vision Statements can be found at </w:t>
                              </w:r>
                              <w:hyperlink r:id="rId17" w:history="1">
                                <w:r w:rsidRPr="00C701DE">
                                  <w:rPr>
                                    <w:rStyle w:val="Hyperlink"/>
                                    <w:highlight w:val="black"/>
                                  </w:rPr>
                                  <w:t>www.massbfoundation.org</w:t>
                                </w:r>
                              </w:hyperlink>
                            </w:p>
                            <w:p w14:paraId="258D44CF" w14:textId="77777777" w:rsidR="00733F55" w:rsidRDefault="00733F55" w:rsidP="00D027DC">
                              <w:pPr>
                                <w:rPr>
                                  <w:color w:val="FFFFFF" w:themeColor="background1"/>
                                </w:rPr>
                              </w:pPr>
                            </w:p>
                            <w:p w14:paraId="0010ECB5" w14:textId="7CEBF927" w:rsidR="00733F55" w:rsidRDefault="00733F55" w:rsidP="00D027DC">
                              <w:pPr>
                                <w:rPr>
                                  <w:color w:val="FFFFFF" w:themeColor="background1"/>
                                </w:rPr>
                              </w:pPr>
                              <w:r>
                                <w:rPr>
                                  <w:color w:val="FFFFFF" w:themeColor="background1"/>
                                </w:rPr>
                                <w:t>Contact Information</w:t>
                              </w:r>
                            </w:p>
                            <w:p w14:paraId="11E56DD1" w14:textId="0375E047" w:rsidR="00733F55" w:rsidRDefault="00804398" w:rsidP="0047387D">
                              <w:pPr>
                                <w:pStyle w:val="ListParagraph"/>
                                <w:numPr>
                                  <w:ilvl w:val="0"/>
                                  <w:numId w:val="20"/>
                                </w:numPr>
                                <w:rPr>
                                  <w:color w:val="FFFFFF" w:themeColor="background1"/>
                                </w:rPr>
                              </w:pPr>
                              <w:hyperlink r:id="rId18" w:history="1">
                                <w:r w:rsidR="00733F55" w:rsidRPr="000674D8">
                                  <w:rPr>
                                    <w:rStyle w:val="Hyperlink"/>
                                  </w:rPr>
                                  <w:t>Chris Cummings</w:t>
                                </w:r>
                              </w:hyperlink>
                              <w:r w:rsidR="00733F55" w:rsidRPr="0047387D">
                                <w:rPr>
                                  <w:color w:val="FFFFFF" w:themeColor="background1"/>
                                </w:rPr>
                                <w:t>, Chair, MASSB Foundation</w:t>
                              </w:r>
                            </w:p>
                            <w:p w14:paraId="0C9208DE" w14:textId="37661ECE" w:rsidR="00733F55" w:rsidRDefault="00804398" w:rsidP="0047387D">
                              <w:pPr>
                                <w:pStyle w:val="ListParagraph"/>
                                <w:numPr>
                                  <w:ilvl w:val="0"/>
                                  <w:numId w:val="20"/>
                                </w:numPr>
                                <w:rPr>
                                  <w:color w:val="FFFFFF" w:themeColor="background1"/>
                                </w:rPr>
                              </w:pPr>
                              <w:hyperlink r:id="rId19" w:history="1">
                                <w:r w:rsidR="00733F55" w:rsidRPr="00F04E60">
                                  <w:rPr>
                                    <w:rStyle w:val="Hyperlink"/>
                                  </w:rPr>
                                  <w:t>Marquette Rogers</w:t>
                                </w:r>
                              </w:hyperlink>
                              <w:r w:rsidR="00733F55" w:rsidRPr="0047387D">
                                <w:rPr>
                                  <w:color w:val="FFFFFF" w:themeColor="background1"/>
                                </w:rPr>
                                <w:t>, President MASSB Foundation Board of Directors</w:t>
                              </w:r>
                            </w:p>
                            <w:p w14:paraId="51297171" w14:textId="4E871D0D" w:rsidR="00733F55" w:rsidRPr="0047387D" w:rsidRDefault="00804398" w:rsidP="0047387D">
                              <w:pPr>
                                <w:pStyle w:val="ListParagraph"/>
                                <w:numPr>
                                  <w:ilvl w:val="0"/>
                                  <w:numId w:val="20"/>
                                </w:numPr>
                                <w:rPr>
                                  <w:color w:val="FFFFFF" w:themeColor="background1"/>
                                </w:rPr>
                              </w:pPr>
                              <w:hyperlink r:id="rId20" w:history="1">
                                <w:r w:rsidR="00733F55" w:rsidRPr="00A14D3A">
                                  <w:rPr>
                                    <w:rStyle w:val="Hyperlink"/>
                                  </w:rPr>
                                  <w:t>Mark Poerio</w:t>
                                </w:r>
                              </w:hyperlink>
                              <w:r w:rsidR="00733F55" w:rsidRPr="0047387D">
                                <w:rPr>
                                  <w:color w:val="FFFFFF" w:themeColor="background1"/>
                                </w:rPr>
                                <w:t>, Esq., MASSB Foundation Treasurer and Pro Bono Legal Counsel</w:t>
                              </w:r>
                            </w:p>
                            <w:p w14:paraId="03B1E50E" w14:textId="05289111" w:rsidR="00733F55" w:rsidRDefault="00733F55" w:rsidP="00D05F36">
                              <w:pPr>
                                <w:rPr>
                                  <w:color w:val="FFFFFF" w:themeColor="background1"/>
                                </w:rPr>
                              </w:pPr>
                            </w:p>
                            <w:p w14:paraId="0051F9B1" w14:textId="4A12F9B6" w:rsidR="00733F55" w:rsidRDefault="00733F55" w:rsidP="00D05F36">
                              <w:pPr>
                                <w:rPr>
                                  <w:color w:val="FFFFFF" w:themeColor="background1"/>
                                </w:rPr>
                              </w:pPr>
                              <w:r w:rsidRPr="00404A30">
                                <w:rPr>
                                  <w:b/>
                                  <w:bCs/>
                                  <w:color w:val="FFFFFF" w:themeColor="background1"/>
                                </w:rPr>
                                <w:t>General Note</w:t>
                              </w:r>
                              <w:r>
                                <w:rPr>
                                  <w:color w:val="FFFFFF" w:themeColor="background1"/>
                                </w:rPr>
                                <w:t xml:space="preserve">: MASSB has been designated at as 501(c) 3 nonprofit by the IRS. </w:t>
                              </w:r>
                              <w:r>
                                <w:t>It is imperative that local boards expend funds only on allowable services in order to maintain this nonprofit status. For more details regarding allowable expenses and other finance information, see Component 8.</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 Box 20"/>
                        <wps:cNvSpPr txBox="1"/>
                        <wps:spPr>
                          <a:xfrm>
                            <a:off x="-2001337" y="231820"/>
                            <a:ext cx="3829818" cy="4064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D3D80" w14:textId="209E9C3A"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r>
                                <w:rPr>
                                  <w:rFonts w:asciiTheme="majorHAnsi" w:eastAsiaTheme="majorEastAsia" w:hAnsiTheme="majorHAnsi" w:cstheme="majorBidi"/>
                                  <w:b/>
                                  <w:bCs/>
                                  <w:caps/>
                                  <w:color w:val="4472C4" w:themeColor="accent1"/>
                                  <w:sz w:val="28"/>
                                  <w:szCs w:val="28"/>
                                </w:rPr>
                                <w:t xml:space="preserve"> and Contacts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30E2C" id="Group 17" o:spid="_x0000_s1046" style="position:absolute;margin-left:157.5pt;margin-top:-6pt;width:310.5pt;height:654.7pt;z-index:-251652096;mso-wrap-distance-left:18pt;mso-wrap-distance-right:18pt;mso-position-horizontal-relative:margin;mso-position-vertical-relative:margin;mso-width-relative:margin;mso-height-relative:margin" coordorigin="-20013" coordsize="39438,7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Xt6gMAAPYOAAAOAAAAZHJzL2Uyb0RvYy54bWzsV1tv2zYUfh+w/0DoPdHNsiUhSpGlSzAg&#10;aIMmQ59pirpgEsmRdKT01++QlGQndbYuG9oCmx9kXs6NHw8/Hp69GfsOPVCpWs4KLzwNPEQZ4WXL&#10;6sL79f7qJPWQ0piVuOOMFt4jVd6b8x9/OBtETiPe8K6kEoERpvJBFF6jtch9X5GG9lidckEZTFZc&#10;9lhDV9Z+KfEA1vvOj4Jg7Q9clkJyQpWC0bdu0ju39quKEv2+qhTVqCs8iE3br7Tfrfn652c4ryUW&#10;TUumMPArouhxy8DpYuot1hjtZPuZqb4lkite6VPCe59XVUuoXQOsJgyereZa8p2wa6nzoRYLTADt&#10;M5xebZa8e7iVqC1h7zYeYriHPbJuEfQBnEHUOchcS3EnbuU0ULueWe9Yyd78w0rQaGF9XGClo0YE&#10;BuNsFccJoE9gLo3D1TqbgCcN7I7RO4G9DOMYQtirk+bnAwNpmDgDm3STJWlkgvNn/74Jc4lqEJBL&#10;ag+X+mdw3TVYULsLykAxwwWJ7eD6AEmGWd1RFKYOMiu34KVyBdAdAeskS+MkAlz2a54hC9MoTYMJ&#10;sihK19A+XDDOhVT6mvIemUbhSQjCJiB+uFHaic4ixrXiXVtetV1nO+Z00ctOogcM5wITQpkOJwdP&#10;JDtm5Bk3ms6oGQG450XZln7sqJHr2AdaQTLBhkY2GHuMP3dkY2hwSZ3/JIDf7H0Oze6uNWikK/C/&#10;2A7/zLaLcpI3qtSywKIc/LXyomE9c6YX5b5lXB4z0C3wVU5+BslBY1Da8vIRckdyx0FKkKsWtu4G&#10;K32LJZAO7DYQqX4Pn6rjQ+HxqeWhhstPx8aNPCQ3zHpoABIrPPX7Dkvqoe4XBmmfhasVmNW2s0o2&#10;Jtnk4cz2cIbt+ksO+RACZQtim0Zed3Ozkrz/CHx7YbzCFGYEfBce0XLuXGpHrsDYhF5cWDFgOoH1&#10;DbsTxBg3qJrUvB8/Yimm/NWQ+e/4fNRw/iyNnazRZPxip3nV2hzf4zrhDcfecNbXOP/ZkfOf/b3z&#10;H8IZTxIgEiCAJA3SYGX0IWVn3kujOIjXE+9FWbrZWIZZeO9/GshfoJjvlgb0uB3dfWspb5/B35AZ&#10;3G0zU0MYZJsIktJxw3T5oFeTg/7PUYNhWVca3JuT/BMfEQxBRprNhgrCVAZIjzBu6HAaf6lGOCyM&#10;ohh2ylp6whFZCoWHLa5WwXoVPi2N/lWK2NYvVAkIrqu1qfEcRT8tF+Y7eCpMDAputbZ1pHj4gjv6&#10;eGXwBYpfuzIof5she7Ey2FPCkg3fvFiYKocjxcI082o++M6KBft0gMeVrTenh6B5vR32bXGxf66e&#10;/wEAAP//AwBQSwMEFAAGAAgAAAAhAD5KtjLiAAAADAEAAA8AAABkcnMvZG93bnJldi54bWxMj0FL&#10;w0AQhe+C/2EZwVu72cRWG7MppainItgK4m2aTJPQ7G7IbpP03zue9PYe8/HmvWw9mVYM1PvGWQ1q&#10;HoEgW7iysZWGz8Pr7AmED2hLbJ0lDVfysM5vbzJMSzfaDxr2oRIcYn2KGuoQulRKX9Rk0M9dR5Zv&#10;J9cbDGz7SpY9jhxuWhlH0VIabCx/qLGjbU3FeX8xGt5GHDeJehl259P2+n1YvH/tFGl9fzdtnkEE&#10;msIfDL/1uTrk3OnoLrb0otWQqAVvCRpmKmbBxCpZsjgyGq8eH0Dmmfw/Iv8BAAD//wMAUEsBAi0A&#10;FAAGAAgAAAAhALaDOJL+AAAA4QEAABMAAAAAAAAAAAAAAAAAAAAAAFtDb250ZW50X1R5cGVzXS54&#10;bWxQSwECLQAUAAYACAAAACEAOP0h/9YAAACUAQAACwAAAAAAAAAAAAAAAAAvAQAAX3JlbHMvLnJl&#10;bHNQSwECLQAUAAYACAAAACEADcXV7eoDAAD2DgAADgAAAAAAAAAAAAAAAAAuAgAAZHJzL2Uyb0Rv&#10;Yy54bWxQSwECLQAUAAYACAAAACEAPkq2MuIAAAAMAQAADwAAAAAAAAAAAAAAAABEBgAAZHJzL2Rv&#10;d25yZXYueG1sUEsFBgAAAAAEAAQA8wAAAFMHAAAAAA==&#10;">
                <v:rect id="Rectangle 18" o:spid="_x0000_s1047" style="position:absolute;left:-9835;width:1828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FZxQAAANsAAAAPAAAAZHJzL2Rvd25yZXYueG1sRI9Ba8JA&#10;EIXvBf/DMkJvdaOCldRVRBBKKQWjHrwN2Wk2bXY2ZLcx7a93DkJvM7w3732z2gy+UT11sQ5sYDrJ&#10;QBGXwdZcGTgd909LUDEhW2wCk4FfirBZjx5WmNtw5QP1RaqUhHDM0YBLqc21jqUjj3ESWmLRPkPn&#10;McnaVdp2eJVw3+hZli20x5qlwWFLO0fld/HjDbx9Pc8L12/7v/kHnV04v1/2u2jM43jYvoBKNKR/&#10;8/361Qq+wMovMoBe3wAAAP//AwBQSwECLQAUAAYACAAAACEA2+H2y+4AAACFAQAAEwAAAAAAAAAA&#10;AAAAAAAAAAAAW0NvbnRlbnRfVHlwZXNdLnhtbFBLAQItABQABgAIAAAAIQBa9CxbvwAAABUBAAAL&#10;AAAAAAAAAAAAAAAAAB8BAABfcmVscy8ucmVsc1BLAQItABQABgAIAAAAIQAGu3FZxQAAANsAAAAP&#10;AAAAAAAAAAAAAAAAAAcCAABkcnMvZG93bnJldi54bWxQSwUGAAAAAAMAAwC3AAAA+QIAAAAA&#10;" fillcolor="#4472c4 [3204]" stroked="f" strokeweight="1pt"/>
                <v:rect id="Rectangle 19" o:spid="_x0000_s1048" style="position:absolute;left:-18805;top:5808;width:38229;height:7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SqwgAAANsAAAAPAAAAZHJzL2Rvd25yZXYueG1sRE9Ni8Iw&#10;EL0L/ocwwl5EUz2IVqOIIsh66K6KeByasS02k9LEWvfXbxaEvc3jfc5i1ZpSNFS7wrKC0TACQZxa&#10;XXCm4HzaDaYgnEfWWFomBS9ysFp2OwuMtX3yNzVHn4kQwi5GBbn3VSylS3My6Ia2Ig7czdYGfYB1&#10;JnWNzxBuSjmOook0WHBoyLGiTU7p/fgwCvrJZpdsr4fmYk7uJ6lmX4fmc63UR69dz0F4av2/+O3e&#10;6zB/Bn+/hAPk8hcAAP//AwBQSwECLQAUAAYACAAAACEA2+H2y+4AAACFAQAAEwAAAAAAAAAAAAAA&#10;AAAAAAAAW0NvbnRlbnRfVHlwZXNdLnhtbFBLAQItABQABgAIAAAAIQBa9CxbvwAAABUBAAALAAAA&#10;AAAAAAAAAAAAAB8BAABfcmVscy8ucmVsc1BLAQItABQABgAIAAAAIQCFSASqwgAAANsAAAAPAAAA&#10;AAAAAAAAAAAAAAcCAABkcnMvZG93bnJldi54bWxQSwUGAAAAAAMAAwC3AAAA9gIAAAAA&#10;" fillcolor="#4472c4 [3204]" stroked="f" strokeweight="1pt">
                  <v:textbox inset=",14.4pt,8.64pt,18pt">
                    <w:txbxContent>
                      <w:p w14:paraId="14ABF6AF" w14:textId="5F58FB38" w:rsidR="00733F55" w:rsidRDefault="00733F55" w:rsidP="00D05F36">
                        <w:pPr>
                          <w:rPr>
                            <w:color w:val="FFFFFF" w:themeColor="background1"/>
                          </w:rPr>
                        </w:pPr>
                        <w:r>
                          <w:rPr>
                            <w:color w:val="FFFFFF" w:themeColor="background1"/>
                          </w:rPr>
                          <w:t>MASSB Foundation</w:t>
                        </w:r>
                      </w:p>
                      <w:p w14:paraId="4EAF1758" w14:textId="078F96CA" w:rsidR="00733F55" w:rsidRPr="00D027DC" w:rsidRDefault="00733F55" w:rsidP="00D027DC">
                        <w:pPr>
                          <w:rPr>
                            <w:color w:val="FFFFFF" w:themeColor="background1"/>
                          </w:rPr>
                        </w:pPr>
                        <w:r w:rsidRPr="00D027DC">
                          <w:rPr>
                            <w:color w:val="FFFFFF" w:themeColor="background1"/>
                          </w:rPr>
                          <w:t>In 2007, the Maryland Association of Social Services Boards (MASSB) established the MASSB Foundation in order to enable local DSS Boards to obtain tax-deductible contributions to support local DSS projects and/or to build charitable endowments to provide permanent support of these programs. There are many worthwhile social service programs that are not governmentally funded and that could benefit from personal and business donations.</w:t>
                        </w:r>
                      </w:p>
                      <w:p w14:paraId="2E1F6A34" w14:textId="77777777" w:rsidR="00733F55" w:rsidRPr="00D027DC" w:rsidRDefault="00733F55" w:rsidP="00D027DC">
                        <w:pPr>
                          <w:rPr>
                            <w:color w:val="FFFFFF" w:themeColor="background1"/>
                          </w:rPr>
                        </w:pPr>
                      </w:p>
                      <w:p w14:paraId="169E5BD2" w14:textId="4AC94FF4" w:rsidR="00733F55" w:rsidRDefault="00733F55" w:rsidP="00D027DC">
                        <w:pPr>
                          <w:rPr>
                            <w:color w:val="FFFFFF" w:themeColor="background1"/>
                          </w:rPr>
                        </w:pPr>
                        <w:r w:rsidRPr="00D027DC">
                          <w:rPr>
                            <w:color w:val="FFFFFF" w:themeColor="background1"/>
                          </w:rPr>
                          <w:t>All donations that the MASSB Foundation receives are held in trust and are credited to an internal account that the MASSB Foundation establishes in the name of the local board that originates the contribution.  Any contributions that are credited to a local board’s account will be distributed only upon that local board’s written authorization.  Presented below is information about the MASSB Foundation, along with guidelines – and form documents -- that local boards may follow if they want to initiate fundraising.</w:t>
                        </w:r>
                      </w:p>
                      <w:p w14:paraId="03C24F06" w14:textId="15A3C58F" w:rsidR="00733F55" w:rsidRDefault="00733F55" w:rsidP="00F92A89">
                        <w:pPr>
                          <w:jc w:val="center"/>
                          <w:rPr>
                            <w:rStyle w:val="Hyperlink"/>
                            <w:color w:val="FFFFFF" w:themeColor="background1"/>
                          </w:rPr>
                        </w:pPr>
                        <w:r w:rsidRPr="00C701DE">
                          <w:rPr>
                            <w:color w:val="FFFFFF" w:themeColor="background1"/>
                            <w:highlight w:val="black"/>
                          </w:rPr>
                          <w:t xml:space="preserve">MASSB Foundation’s Mission and Vision Statements can be found at </w:t>
                        </w:r>
                        <w:hyperlink r:id="rId21" w:history="1">
                          <w:r w:rsidRPr="00C701DE">
                            <w:rPr>
                              <w:rStyle w:val="Hyperlink"/>
                              <w:highlight w:val="black"/>
                            </w:rPr>
                            <w:t>www.massbfoundation.org</w:t>
                          </w:r>
                        </w:hyperlink>
                      </w:p>
                      <w:p w14:paraId="258D44CF" w14:textId="77777777" w:rsidR="00733F55" w:rsidRDefault="00733F55" w:rsidP="00D027DC">
                        <w:pPr>
                          <w:rPr>
                            <w:color w:val="FFFFFF" w:themeColor="background1"/>
                          </w:rPr>
                        </w:pPr>
                      </w:p>
                      <w:p w14:paraId="0010ECB5" w14:textId="7CEBF927" w:rsidR="00733F55" w:rsidRDefault="00733F55" w:rsidP="00D027DC">
                        <w:pPr>
                          <w:rPr>
                            <w:color w:val="FFFFFF" w:themeColor="background1"/>
                          </w:rPr>
                        </w:pPr>
                        <w:r>
                          <w:rPr>
                            <w:color w:val="FFFFFF" w:themeColor="background1"/>
                          </w:rPr>
                          <w:t>Contact Information</w:t>
                        </w:r>
                      </w:p>
                      <w:p w14:paraId="11E56DD1" w14:textId="0375E047" w:rsidR="00733F55" w:rsidRDefault="00AB1B5E" w:rsidP="0047387D">
                        <w:pPr>
                          <w:pStyle w:val="ListParagraph"/>
                          <w:numPr>
                            <w:ilvl w:val="0"/>
                            <w:numId w:val="20"/>
                          </w:numPr>
                          <w:rPr>
                            <w:color w:val="FFFFFF" w:themeColor="background1"/>
                          </w:rPr>
                        </w:pPr>
                        <w:hyperlink r:id="rId22" w:history="1">
                          <w:r w:rsidR="00733F55" w:rsidRPr="000674D8">
                            <w:rPr>
                              <w:rStyle w:val="Hyperlink"/>
                            </w:rPr>
                            <w:t>Chris Cummings</w:t>
                          </w:r>
                        </w:hyperlink>
                        <w:r w:rsidR="00733F55" w:rsidRPr="0047387D">
                          <w:rPr>
                            <w:color w:val="FFFFFF" w:themeColor="background1"/>
                          </w:rPr>
                          <w:t>, Chair, MASSB Foundation</w:t>
                        </w:r>
                      </w:p>
                      <w:p w14:paraId="0C9208DE" w14:textId="37661ECE" w:rsidR="00733F55" w:rsidRDefault="00AB1B5E" w:rsidP="0047387D">
                        <w:pPr>
                          <w:pStyle w:val="ListParagraph"/>
                          <w:numPr>
                            <w:ilvl w:val="0"/>
                            <w:numId w:val="20"/>
                          </w:numPr>
                          <w:rPr>
                            <w:color w:val="FFFFFF" w:themeColor="background1"/>
                          </w:rPr>
                        </w:pPr>
                        <w:hyperlink r:id="rId23" w:history="1">
                          <w:r w:rsidR="00733F55" w:rsidRPr="00F04E60">
                            <w:rPr>
                              <w:rStyle w:val="Hyperlink"/>
                            </w:rPr>
                            <w:t>Marquette Rogers</w:t>
                          </w:r>
                        </w:hyperlink>
                        <w:r w:rsidR="00733F55" w:rsidRPr="0047387D">
                          <w:rPr>
                            <w:color w:val="FFFFFF" w:themeColor="background1"/>
                          </w:rPr>
                          <w:t>, President MASSB Foundation Board of Directors</w:t>
                        </w:r>
                      </w:p>
                      <w:p w14:paraId="51297171" w14:textId="4E871D0D" w:rsidR="00733F55" w:rsidRPr="0047387D" w:rsidRDefault="00AB1B5E" w:rsidP="0047387D">
                        <w:pPr>
                          <w:pStyle w:val="ListParagraph"/>
                          <w:numPr>
                            <w:ilvl w:val="0"/>
                            <w:numId w:val="20"/>
                          </w:numPr>
                          <w:rPr>
                            <w:color w:val="FFFFFF" w:themeColor="background1"/>
                          </w:rPr>
                        </w:pPr>
                        <w:hyperlink r:id="rId24" w:history="1">
                          <w:r w:rsidR="00733F55" w:rsidRPr="00A14D3A">
                            <w:rPr>
                              <w:rStyle w:val="Hyperlink"/>
                            </w:rPr>
                            <w:t>Mark Poerio</w:t>
                          </w:r>
                        </w:hyperlink>
                        <w:r w:rsidR="00733F55" w:rsidRPr="0047387D">
                          <w:rPr>
                            <w:color w:val="FFFFFF" w:themeColor="background1"/>
                          </w:rPr>
                          <w:t>, Esq., MASSB Foundation Treasurer and Pro Bono Legal Counsel</w:t>
                        </w:r>
                      </w:p>
                      <w:p w14:paraId="03B1E50E" w14:textId="05289111" w:rsidR="00733F55" w:rsidRDefault="00733F55" w:rsidP="00D05F36">
                        <w:pPr>
                          <w:rPr>
                            <w:color w:val="FFFFFF" w:themeColor="background1"/>
                          </w:rPr>
                        </w:pPr>
                      </w:p>
                      <w:p w14:paraId="0051F9B1" w14:textId="4A12F9B6" w:rsidR="00733F55" w:rsidRDefault="00733F55" w:rsidP="00D05F36">
                        <w:pPr>
                          <w:rPr>
                            <w:color w:val="FFFFFF" w:themeColor="background1"/>
                          </w:rPr>
                        </w:pPr>
                        <w:r w:rsidRPr="00404A30">
                          <w:rPr>
                            <w:b/>
                            <w:bCs/>
                            <w:color w:val="FFFFFF" w:themeColor="background1"/>
                          </w:rPr>
                          <w:t>General Note</w:t>
                        </w:r>
                        <w:r>
                          <w:rPr>
                            <w:color w:val="FFFFFF" w:themeColor="background1"/>
                          </w:rPr>
                          <w:t xml:space="preserve">: MASSB has been designated at as 501(c) 3 nonprofit by the IRS. </w:t>
                        </w:r>
                        <w:r>
                          <w:t>It is imperative that local boards expend funds only on allowable services in order to maintain this nonprofit status. For more details regarding allowable expenses and other finance information, see Component 8.</w:t>
                        </w:r>
                      </w:p>
                    </w:txbxContent>
                  </v:textbox>
                </v:rect>
                <v:shape id="Text Box 20" o:spid="_x0000_s1049" type="#_x0000_t202" style="position:absolute;left:-20013;top:2318;width:38297;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L7vQAAANsAAAAPAAAAZHJzL2Rvd25yZXYueG1sRE9Ni8Iw&#10;EL0v+B/CCN7WVKGyVKOIsup1u168Dc3YFptJSWa1/ntzEPb4eN+rzeA6dacQW88GZtMMFHHlbcu1&#10;gfPv9+cXqCjIFjvPZOBJETbr0ccKC+sf/EP3UmqVQjgWaKAR6QutY9WQwzj1PXHirj44lARDrW3A&#10;Rwp3nZ5n2UI7bDk1NNjTrqHqVv45A3KIs1N+luMiXPJ9bktNgbQxk/GwXYISGuRf/HafrIF5Wp++&#10;pB+g1y8AAAD//wMAUEsBAi0AFAAGAAgAAAAhANvh9svuAAAAhQEAABMAAAAAAAAAAAAAAAAAAAAA&#10;AFtDb250ZW50X1R5cGVzXS54bWxQSwECLQAUAAYACAAAACEAWvQsW78AAAAVAQAACwAAAAAAAAAA&#10;AAAAAAAfAQAAX3JlbHMvLnJlbHNQSwECLQAUAAYACAAAACEAsOJi+70AAADbAAAADwAAAAAAAAAA&#10;AAAAAAAHAgAAZHJzL2Rvd25yZXYueG1sUEsFBgAAAAADAAMAtwAAAPECAAAAAA==&#10;" fillcolor="white [3212]" stroked="f" strokeweight=".5pt">
                  <v:textbox inset=",7.2pt,,7.2pt">
                    <w:txbxContent>
                      <w:p w14:paraId="7C4D3D80" w14:textId="209E9C3A" w:rsidR="00733F55" w:rsidRPr="001B330C" w:rsidRDefault="00733F55">
                        <w:pPr>
                          <w:pStyle w:val="NoSpacing"/>
                          <w:jc w:val="center"/>
                          <w:rPr>
                            <w:rFonts w:asciiTheme="majorHAnsi" w:eastAsiaTheme="majorEastAsia" w:hAnsiTheme="majorHAnsi" w:cstheme="majorBidi"/>
                            <w:b/>
                            <w:bCs/>
                            <w:caps/>
                            <w:color w:val="4472C4" w:themeColor="accent1"/>
                            <w:sz w:val="28"/>
                            <w:szCs w:val="28"/>
                          </w:rPr>
                        </w:pPr>
                        <w:r w:rsidRPr="001B330C">
                          <w:rPr>
                            <w:rFonts w:asciiTheme="majorHAnsi" w:eastAsiaTheme="majorEastAsia" w:hAnsiTheme="majorHAnsi" w:cstheme="majorBidi"/>
                            <w:b/>
                            <w:bCs/>
                            <w:caps/>
                            <w:color w:val="4472C4" w:themeColor="accent1"/>
                            <w:sz w:val="28"/>
                            <w:szCs w:val="28"/>
                          </w:rPr>
                          <w:t>examples</w:t>
                        </w:r>
                        <w:r>
                          <w:rPr>
                            <w:rFonts w:asciiTheme="majorHAnsi" w:eastAsiaTheme="majorEastAsia" w:hAnsiTheme="majorHAnsi" w:cstheme="majorBidi"/>
                            <w:b/>
                            <w:bCs/>
                            <w:caps/>
                            <w:color w:val="4472C4" w:themeColor="accent1"/>
                            <w:sz w:val="28"/>
                            <w:szCs w:val="28"/>
                          </w:rPr>
                          <w:t xml:space="preserve"> and Contacts</w:t>
                        </w:r>
                      </w:p>
                    </w:txbxContent>
                  </v:textbox>
                </v:shape>
                <w10:wrap type="square" anchorx="margin" anchory="margin"/>
              </v:group>
            </w:pict>
          </mc:Fallback>
        </mc:AlternateContent>
      </w:r>
      <w:r w:rsidR="00826722">
        <w:rPr>
          <w:b/>
          <w:bCs/>
        </w:rPr>
        <w:t xml:space="preserve">Component </w:t>
      </w:r>
      <w:r w:rsidR="0060434F">
        <w:rPr>
          <w:b/>
          <w:bCs/>
        </w:rPr>
        <w:t>7</w:t>
      </w:r>
      <w:r w:rsidR="00606051">
        <w:rPr>
          <w:b/>
          <w:bCs/>
        </w:rPr>
        <w:t xml:space="preserve">: </w:t>
      </w:r>
      <w:r w:rsidR="009243B8" w:rsidRPr="009243B8">
        <w:t>County</w:t>
      </w:r>
      <w:r w:rsidR="009243B8">
        <w:rPr>
          <w:b/>
          <w:bCs/>
        </w:rPr>
        <w:t xml:space="preserve"> </w:t>
      </w:r>
      <w:r w:rsidR="0096582B">
        <w:t>DSS and MASSB Context</w:t>
      </w:r>
      <w:bookmarkEnd w:id="16"/>
    </w:p>
    <w:p w14:paraId="20533A02" w14:textId="77777777" w:rsidR="0060434F" w:rsidRPr="001D4BA2" w:rsidRDefault="0060434F" w:rsidP="0060434F"/>
    <w:p w14:paraId="33E52AB4" w14:textId="77777777" w:rsidR="0060434F" w:rsidRPr="00B95E51" w:rsidRDefault="0060434F" w:rsidP="0060434F">
      <w:pPr>
        <w:rPr>
          <w:b/>
          <w:bCs/>
        </w:rPr>
      </w:pPr>
      <w:r w:rsidRPr="00B95E51">
        <w:rPr>
          <w:b/>
          <w:bCs/>
        </w:rPr>
        <w:t>Instructions</w:t>
      </w:r>
    </w:p>
    <w:p w14:paraId="27DD7DF3" w14:textId="1D5421B9" w:rsidR="0060434F" w:rsidRDefault="0060434F" w:rsidP="0060434F">
      <w:r w:rsidRPr="00FC796D">
        <w:t xml:space="preserve">Based on the </w:t>
      </w:r>
      <w:r w:rsidR="0096582B">
        <w:t>outline</w:t>
      </w:r>
      <w:r>
        <w:t xml:space="preserve"> below, specify the following:</w:t>
      </w:r>
    </w:p>
    <w:p w14:paraId="255CC3BB" w14:textId="673BC441" w:rsidR="00582823" w:rsidRDefault="00582823" w:rsidP="0060434F">
      <w:pPr>
        <w:pStyle w:val="ListParagraph"/>
        <w:numPr>
          <w:ilvl w:val="0"/>
          <w:numId w:val="12"/>
        </w:numPr>
      </w:pPr>
      <w:r>
        <w:t>County DSS primary services and respective contact information</w:t>
      </w:r>
    </w:p>
    <w:p w14:paraId="174F9C70" w14:textId="79F80C09" w:rsidR="006861EA" w:rsidRDefault="006861EA" w:rsidP="0060434F">
      <w:pPr>
        <w:pStyle w:val="ListParagraph"/>
        <w:numPr>
          <w:ilvl w:val="0"/>
          <w:numId w:val="12"/>
        </w:numPr>
      </w:pPr>
      <w:r>
        <w:t xml:space="preserve">MASSB Foundation purpose and </w:t>
      </w:r>
      <w:r w:rsidR="00CB2B1C">
        <w:t xml:space="preserve">funds </w:t>
      </w:r>
      <w:r>
        <w:t>along with primary contact information</w:t>
      </w:r>
    </w:p>
    <w:p w14:paraId="01D91D98" w14:textId="1C7AAABB" w:rsidR="006861EA" w:rsidRDefault="00670E8F" w:rsidP="0060434F">
      <w:pPr>
        <w:pStyle w:val="ListParagraph"/>
        <w:numPr>
          <w:ilvl w:val="0"/>
          <w:numId w:val="12"/>
        </w:numPr>
      </w:pPr>
      <w:r>
        <w:t>List and describe funds linked to MASSB</w:t>
      </w:r>
    </w:p>
    <w:p w14:paraId="392C091F" w14:textId="77777777" w:rsidR="0060434F" w:rsidRDefault="0060434F"/>
    <w:p w14:paraId="142D3906" w14:textId="25F167E8" w:rsidR="0060434F" w:rsidRDefault="0060434F">
      <w:pPr>
        <w:rPr>
          <w:rFonts w:asciiTheme="majorHAnsi" w:eastAsiaTheme="majorEastAsia" w:hAnsiTheme="majorHAnsi" w:cstheme="majorBidi"/>
          <w:color w:val="2F5496" w:themeColor="accent1" w:themeShade="BF"/>
          <w:sz w:val="32"/>
          <w:szCs w:val="32"/>
        </w:rPr>
      </w:pPr>
      <w:r>
        <w:br w:type="page"/>
      </w:r>
    </w:p>
    <w:p w14:paraId="5921DD18" w14:textId="7DA7CF34" w:rsidR="00AE051E" w:rsidRPr="00606051" w:rsidRDefault="00924FC3" w:rsidP="00606051">
      <w:pPr>
        <w:rPr>
          <w:b/>
          <w:bCs/>
        </w:rPr>
      </w:pPr>
      <w:r>
        <w:rPr>
          <w:b/>
          <w:bCs/>
        </w:rPr>
        <w:t xml:space="preserve">County </w:t>
      </w:r>
      <w:r w:rsidR="00AE051E" w:rsidRPr="00606051">
        <w:rPr>
          <w:b/>
          <w:bCs/>
        </w:rPr>
        <w:t>DSS – Contacts and Services</w:t>
      </w:r>
      <w:bookmarkEnd w:id="15"/>
    </w:p>
    <w:p w14:paraId="61B6AA84" w14:textId="09D49C4A" w:rsidR="00AE051E" w:rsidRDefault="00AE051E" w:rsidP="00917D53">
      <w:pPr>
        <w:pStyle w:val="ListParagraph"/>
        <w:numPr>
          <w:ilvl w:val="0"/>
          <w:numId w:val="1"/>
        </w:numPr>
      </w:pPr>
      <w:r>
        <w:t>List major contacts and services provided</w:t>
      </w:r>
    </w:p>
    <w:p w14:paraId="3C7C81D3" w14:textId="0C4E5028" w:rsidR="00AE051E" w:rsidRDefault="00AE051E" w:rsidP="00917D53">
      <w:pPr>
        <w:pStyle w:val="ListParagraph"/>
        <w:numPr>
          <w:ilvl w:val="1"/>
          <w:numId w:val="1"/>
        </w:numPr>
      </w:pPr>
      <w:r>
        <w:t>DSS Direct</w:t>
      </w:r>
    </w:p>
    <w:p w14:paraId="3365C9E0" w14:textId="7A7E827F" w:rsidR="00AE051E" w:rsidRDefault="00AE051E" w:rsidP="00917D53">
      <w:pPr>
        <w:pStyle w:val="ListParagraph"/>
        <w:numPr>
          <w:ilvl w:val="1"/>
          <w:numId w:val="1"/>
        </w:numPr>
      </w:pPr>
      <w:r>
        <w:t>Service Delivery Systems</w:t>
      </w:r>
    </w:p>
    <w:p w14:paraId="3A03FB75" w14:textId="62613FCA" w:rsidR="00AE051E" w:rsidRDefault="00AE051E" w:rsidP="0044741B"/>
    <w:p w14:paraId="47D919C0" w14:textId="5E2F3D83" w:rsidR="00AE051E" w:rsidRPr="00606051" w:rsidRDefault="00AE051E" w:rsidP="00606051">
      <w:pPr>
        <w:rPr>
          <w:b/>
          <w:bCs/>
        </w:rPr>
      </w:pPr>
      <w:bookmarkStart w:id="17" w:name="_Toc58052535"/>
      <w:r w:rsidRPr="00606051">
        <w:rPr>
          <w:b/>
          <w:bCs/>
        </w:rPr>
        <w:t>MASSB Foundation</w:t>
      </w:r>
      <w:bookmarkEnd w:id="17"/>
    </w:p>
    <w:p w14:paraId="0B59F423" w14:textId="3A1F3153" w:rsidR="00AE051E" w:rsidRDefault="00AE051E" w:rsidP="00917D53">
      <w:pPr>
        <w:pStyle w:val="ListParagraph"/>
        <w:numPr>
          <w:ilvl w:val="0"/>
          <w:numId w:val="1"/>
        </w:numPr>
      </w:pPr>
      <w:r>
        <w:t>Briefly describe the MASSB Foundation and contacts</w:t>
      </w:r>
    </w:p>
    <w:p w14:paraId="59B4230E" w14:textId="7496907A" w:rsidR="00070F19" w:rsidRDefault="00070F19" w:rsidP="00070F19">
      <w:pPr>
        <w:pStyle w:val="ListParagraph"/>
        <w:numPr>
          <w:ilvl w:val="0"/>
          <w:numId w:val="1"/>
        </w:numPr>
      </w:pPr>
      <w:r>
        <w:t>List and describe funds linked to MASSB</w:t>
      </w:r>
    </w:p>
    <w:p w14:paraId="3AFC792B" w14:textId="7FDD7B1C" w:rsidR="00AE051E" w:rsidRDefault="00AE051E" w:rsidP="00AE051E"/>
    <w:p w14:paraId="66A9D758" w14:textId="77777777" w:rsidR="00E53925" w:rsidRDefault="00E53925">
      <w:pPr>
        <w:rPr>
          <w:rFonts w:asciiTheme="majorHAnsi" w:eastAsiaTheme="majorEastAsia" w:hAnsiTheme="majorHAnsi" w:cstheme="majorBidi"/>
          <w:color w:val="2F5496" w:themeColor="accent1" w:themeShade="BF"/>
          <w:sz w:val="32"/>
          <w:szCs w:val="32"/>
        </w:rPr>
      </w:pPr>
      <w:r>
        <w:br w:type="page"/>
      </w:r>
    </w:p>
    <w:p w14:paraId="0650A698" w14:textId="1DC32FF6" w:rsidR="00780FEE" w:rsidRDefault="00826722" w:rsidP="00780FEE">
      <w:pPr>
        <w:pStyle w:val="Heading1"/>
      </w:pPr>
      <w:bookmarkStart w:id="18" w:name="_Toc62933506"/>
      <w:bookmarkStart w:id="19" w:name="_Toc58052536"/>
      <w:r>
        <w:rPr>
          <w:b/>
          <w:bCs/>
        </w:rPr>
        <w:t xml:space="preserve">Component </w:t>
      </w:r>
      <w:r w:rsidR="00780FEE">
        <w:rPr>
          <w:b/>
          <w:bCs/>
        </w:rPr>
        <w:t xml:space="preserve">8: </w:t>
      </w:r>
      <w:r w:rsidR="00485599">
        <w:t>MASSB F</w:t>
      </w:r>
      <w:r w:rsidR="006E1432">
        <w:t>inance</w:t>
      </w:r>
      <w:r w:rsidR="00780FEE">
        <w:t xml:space="preserve"> </w:t>
      </w:r>
      <w:r w:rsidR="00E1335D">
        <w:t xml:space="preserve">Information and </w:t>
      </w:r>
      <w:r w:rsidR="00485599">
        <w:t xml:space="preserve">Recommended </w:t>
      </w:r>
      <w:r w:rsidR="00E1335D">
        <w:t>Processes</w:t>
      </w:r>
      <w:bookmarkEnd w:id="18"/>
    </w:p>
    <w:p w14:paraId="01835A7A" w14:textId="2732A1E2" w:rsidR="000B4E5E" w:rsidRDefault="000B4E5E" w:rsidP="000B4E5E"/>
    <w:p w14:paraId="572BFEFE" w14:textId="33975327" w:rsidR="000B4E5E" w:rsidRDefault="000B4E5E" w:rsidP="000B4E5E">
      <w:r w:rsidRPr="00130BC4">
        <w:rPr>
          <w:b/>
          <w:i/>
          <w:u w:val="single"/>
        </w:rPr>
        <w:t>Background:</w:t>
      </w:r>
      <w:r>
        <w:t xml:space="preserve">  Each local board is a component fund of the Maryland Association of Social Services Advisory Boards (MASSB).  MASSB holds the 501(c)(3) (IRS non-profit status) at their level.  Each county’s funds are kept separately from the other counties in the association, and separately from the MASSB general fund.  When funds are received through donations or fundraisers, Boards must deposit them into the MASSB checking account (M&amp;T bank), and MASSB holds them in each subaccount until the local board requests them to be transferred to the DSS Comptroller’s staff.  An example of a</w:t>
      </w:r>
      <w:r w:rsidR="00263D67">
        <w:t xml:space="preserve"> </w:t>
      </w:r>
      <w:r w:rsidR="00263D67" w:rsidRPr="0020798D">
        <w:rPr>
          <w:b/>
          <w:bCs/>
        </w:rPr>
        <w:t>Withdrawal Request Form</w:t>
      </w:r>
      <w:r w:rsidR="00263D67">
        <w:t xml:space="preserve"> </w:t>
      </w:r>
      <w:r w:rsidR="005F5975">
        <w:t>can be found in Appendix I</w:t>
      </w:r>
      <w:r w:rsidR="0020798D">
        <w:t>.</w:t>
      </w:r>
    </w:p>
    <w:p w14:paraId="4DE24385" w14:textId="3EEB0C34" w:rsidR="000B4E5E" w:rsidRDefault="000B4E5E" w:rsidP="000B4E5E">
      <w:r>
        <w:t xml:space="preserve">MASSB’s tax ID is located in the Excel Workbook titled </w:t>
      </w:r>
      <w:r w:rsidRPr="00BA22F5">
        <w:rPr>
          <w:b/>
          <w:bCs/>
        </w:rPr>
        <w:t>Financial Workbook</w:t>
      </w:r>
      <w:r>
        <w:t>, which</w:t>
      </w:r>
      <w:r w:rsidR="004E74DA">
        <w:t xml:space="preserve"> can be </w:t>
      </w:r>
      <w:r w:rsidR="004E74DA" w:rsidRPr="00BB78B1">
        <w:rPr>
          <w:b/>
          <w:bCs/>
        </w:rPr>
        <w:t>requested by c</w:t>
      </w:r>
      <w:r w:rsidR="00B35663" w:rsidRPr="00BB78B1">
        <w:rPr>
          <w:b/>
          <w:bCs/>
        </w:rPr>
        <w:t>ontacting</w:t>
      </w:r>
      <w:r w:rsidR="00B35663">
        <w:t xml:space="preserve"> </w:t>
      </w:r>
      <w:r>
        <w:t xml:space="preserve"> </w:t>
      </w:r>
      <w:hyperlink r:id="rId25" w:history="1">
        <w:r w:rsidR="00B35663" w:rsidRPr="00501633">
          <w:rPr>
            <w:rStyle w:val="Hyperlink"/>
          </w:rPr>
          <w:t>trustee@massbfoundation.org</w:t>
        </w:r>
      </w:hyperlink>
      <w:r w:rsidR="00B35663">
        <w:rPr>
          <w:rStyle w:val="Hyperlink"/>
        </w:rPr>
        <w:t xml:space="preserve">. </w:t>
      </w:r>
      <w:r>
        <w:t>Also included on that sheet is the name and contact information of the MASSB Foundation Treasurer, Mark Poerio.   You may obtain the M&amp;T checking account number by contacting Mark Poerio or Chris Cummings</w:t>
      </w:r>
      <w:r w:rsidR="00A71751">
        <w:t xml:space="preserve"> (see </w:t>
      </w:r>
      <w:r w:rsidR="0039425E">
        <w:t>Component</w:t>
      </w:r>
      <w:r w:rsidR="00A71751">
        <w:t xml:space="preserve"> 7 for contact information)</w:t>
      </w:r>
      <w:r>
        <w:t>.</w:t>
      </w:r>
    </w:p>
    <w:p w14:paraId="7C4518B5" w14:textId="77777777" w:rsidR="000B4E5E" w:rsidRDefault="000B4E5E" w:rsidP="000B4E5E">
      <w:r>
        <w:t xml:space="preserve">Once funds are requested from MASSB, they are delivered to the DSS Comptroller staff, who maintains a separate line of accounting for the board.  DSS is responsible for cutting the checks, and for providing the boards with monthly financial statements.  </w:t>
      </w:r>
    </w:p>
    <w:p w14:paraId="01D1DE54" w14:textId="77777777" w:rsidR="000B4E5E" w:rsidRDefault="000B4E5E" w:rsidP="000B4E5E">
      <w:r>
        <w:t>At any given time, boards will have funds at both MASSB in their specific line of accounting, and available at DSS for routine funding requests (paying for services in support of various programs – e.g., payments to landlords for rental arrearages, to utilities companies for arrearages, purchasing medical supplies for seniors, funding grants to other non-profit organizations, and other approved expenses).</w:t>
      </w:r>
    </w:p>
    <w:p w14:paraId="363325F2" w14:textId="5A17578C" w:rsidR="000B4E5E" w:rsidRPr="00BA22F5" w:rsidRDefault="000B4E5E" w:rsidP="000B4E5E">
      <w:r>
        <w:t xml:space="preserve">It is important to balance your books with both DSS (monthly) and with MASSB (quarterly and at year-end).  In order to do that, the </w:t>
      </w:r>
      <w:r w:rsidR="00464327">
        <w:t>F</w:t>
      </w:r>
      <w:r>
        <w:t xml:space="preserve">inancial </w:t>
      </w:r>
      <w:r w:rsidR="00464327">
        <w:t>W</w:t>
      </w:r>
      <w:r>
        <w:t>orkbook provides all the necessary information</w:t>
      </w:r>
      <w:r w:rsidR="00BA22F5">
        <w:t xml:space="preserve">. </w:t>
      </w:r>
      <w:r w:rsidRPr="00EC3065">
        <w:rPr>
          <w:b/>
          <w:bCs/>
          <w:i/>
          <w:iCs/>
        </w:rPr>
        <w:t xml:space="preserve">Unless you </w:t>
      </w:r>
      <w:r>
        <w:rPr>
          <w:b/>
          <w:bCs/>
          <w:i/>
          <w:iCs/>
        </w:rPr>
        <w:t xml:space="preserve">already produce </w:t>
      </w:r>
      <w:r w:rsidRPr="00EC3065">
        <w:rPr>
          <w:b/>
          <w:bCs/>
          <w:i/>
          <w:iCs/>
        </w:rPr>
        <w:t>detailed information pro</w:t>
      </w:r>
      <w:r>
        <w:rPr>
          <w:b/>
          <w:bCs/>
          <w:i/>
          <w:iCs/>
        </w:rPr>
        <w:t xml:space="preserve">vided </w:t>
      </w:r>
      <w:r w:rsidRPr="00EC3065">
        <w:rPr>
          <w:b/>
          <w:bCs/>
          <w:i/>
          <w:iCs/>
        </w:rPr>
        <w:t>by DSS or your Board</w:t>
      </w:r>
      <w:r>
        <w:rPr>
          <w:b/>
          <w:bCs/>
          <w:i/>
          <w:iCs/>
        </w:rPr>
        <w:t xml:space="preserve"> for annual reporting requirements, </w:t>
      </w:r>
      <w:r w:rsidRPr="00EC3065">
        <w:rPr>
          <w:b/>
          <w:bCs/>
          <w:i/>
          <w:iCs/>
        </w:rPr>
        <w:t>use of this tool is recommended</w:t>
      </w:r>
      <w:r>
        <w:rPr>
          <w:b/>
          <w:bCs/>
          <w:i/>
          <w:iCs/>
        </w:rPr>
        <w:t>.</w:t>
      </w:r>
      <w:r w:rsidRPr="00EC3065">
        <w:rPr>
          <w:b/>
          <w:bCs/>
          <w:i/>
          <w:iCs/>
        </w:rPr>
        <w:t xml:space="preserve"> </w:t>
      </w:r>
      <w:r w:rsidR="00956E1E">
        <w:t>It consists of the following sheets:</w:t>
      </w:r>
      <w:r w:rsidR="0031337A">
        <w:rPr>
          <w:b/>
          <w:bCs/>
          <w:i/>
          <w:iCs/>
        </w:rPr>
        <w:t xml:space="preserve"> </w:t>
      </w:r>
      <w:r w:rsidRPr="00EC3065">
        <w:rPr>
          <w:b/>
          <w:bCs/>
          <w:i/>
          <w:iCs/>
        </w:rPr>
        <w:t xml:space="preserve">  </w:t>
      </w:r>
    </w:p>
    <w:p w14:paraId="634393B2" w14:textId="56266DE6" w:rsidR="000B4E5E" w:rsidRDefault="00E36A8D" w:rsidP="0031337A">
      <w:pPr>
        <w:pStyle w:val="ListParagraph"/>
        <w:numPr>
          <w:ilvl w:val="0"/>
          <w:numId w:val="27"/>
        </w:numPr>
      </w:pPr>
      <w:r>
        <w:t>S</w:t>
      </w:r>
      <w:r w:rsidR="000B4E5E">
        <w:t>heet 1 (</w:t>
      </w:r>
      <w:r>
        <w:t>B</w:t>
      </w:r>
      <w:r w:rsidR="000B4E5E">
        <w:t>ackground)</w:t>
      </w:r>
      <w:r>
        <w:t xml:space="preserve">: </w:t>
      </w:r>
      <w:r w:rsidR="00D01289">
        <w:t>MASSB tax ID, address, and contact information</w:t>
      </w:r>
      <w:r w:rsidR="000B4E5E">
        <w:t xml:space="preserve">  </w:t>
      </w:r>
    </w:p>
    <w:p w14:paraId="3CE71E5D" w14:textId="77777777" w:rsidR="00533F47" w:rsidRDefault="000B4E5E" w:rsidP="000B4E5E">
      <w:pPr>
        <w:pStyle w:val="ListParagraph"/>
        <w:numPr>
          <w:ilvl w:val="0"/>
          <w:numId w:val="27"/>
        </w:numPr>
      </w:pPr>
      <w:r>
        <w:t xml:space="preserve">Sheet 2 (Revenue):  The board records all funds received through donations or fundraisers on this page.  Boards may also record the fees associated with PayPal donations as an offset to gross revenue in their local records. </w:t>
      </w:r>
    </w:p>
    <w:p w14:paraId="5B6A6C31" w14:textId="197BC952" w:rsidR="000B4E5E" w:rsidRDefault="000B4E5E" w:rsidP="00533F47">
      <w:pPr>
        <w:pStyle w:val="ListParagraph"/>
        <w:numPr>
          <w:ilvl w:val="1"/>
          <w:numId w:val="27"/>
        </w:numPr>
      </w:pPr>
      <w:r>
        <w:t xml:space="preserve">When funds are transferred to MASSB’s M&amp;T Account from Paypal, the fees are already removed, so  the MASSB Treasurer, Mark Poerio, must be notified by the Board as to the amount of both the gross revenue and the associated fees. Be sure to notify Mark using this email address </w:t>
      </w:r>
      <w:hyperlink r:id="rId26" w:history="1">
        <w:r w:rsidRPr="001177A0">
          <w:rPr>
            <w:rStyle w:val="Hyperlink"/>
          </w:rPr>
          <w:t>trustee@massbfoundation.org</w:t>
        </w:r>
      </w:hyperlink>
      <w:r>
        <w:t xml:space="preserve"> whenever a deposit, Paypal, or other social media transfer is made to the M&amp;T account.  This is for the board’s benefit – to ensure funds are properly credited to their account, but also so that the Foundation has the information readily available to ensure proper recordkeeping.</w:t>
      </w:r>
    </w:p>
    <w:p w14:paraId="1CC57AC1" w14:textId="5F4CC819" w:rsidR="000B4E5E" w:rsidRDefault="000B4E5E" w:rsidP="00533F47">
      <w:pPr>
        <w:pStyle w:val="ListParagraph"/>
        <w:numPr>
          <w:ilvl w:val="0"/>
          <w:numId w:val="27"/>
        </w:numPr>
      </w:pPr>
      <w:r>
        <w:t>Sheet 3 (Expenses):  This sheet may end up being redundant, but it is currently used to segregate Administrative/Overhead expenses from Program expenses.  When boards receive and approve a request for support, the expense is entered here first, providing a chronological report of all expenses.</w:t>
      </w:r>
    </w:p>
    <w:p w14:paraId="0DF3EC2F" w14:textId="10BE9609" w:rsidR="00E903D1" w:rsidRDefault="000B4E5E" w:rsidP="000B4E5E">
      <w:pPr>
        <w:pStyle w:val="ListParagraph"/>
        <w:numPr>
          <w:ilvl w:val="0"/>
          <w:numId w:val="27"/>
        </w:numPr>
      </w:pPr>
      <w:r>
        <w:t>Sheet 4 (Monthly Balance):  This sheet records contributions and expenses and is broken out between the types of expense.  The purposes of this sheet are:   1) it provides a monthly status of funds that is used for the monthly Board financial reports; 2) it reflects the carry-in balance of the previous year; and provides an end of year financial status; and 3) it is used to balance board records with MASSB, as it reflects the total funds available, regardless of where they are held (MASSB, DSS, or local board checking account).*</w:t>
      </w:r>
    </w:p>
    <w:p w14:paraId="4F599609" w14:textId="63B2E975" w:rsidR="00E903D1" w:rsidRDefault="000B4E5E" w:rsidP="000B4E5E">
      <w:pPr>
        <w:pStyle w:val="ListParagraph"/>
        <w:numPr>
          <w:ilvl w:val="0"/>
          <w:numId w:val="27"/>
        </w:numPr>
      </w:pPr>
      <w:r>
        <w:t xml:space="preserve">Sheet 5 (DSS Allocation Tracker):  This sheet serves several purposes. 1) It tracks available funds at </w:t>
      </w:r>
      <w:r w:rsidR="00FA6A5A">
        <w:t>DSS and</w:t>
      </w:r>
      <w:r>
        <w:t xml:space="preserve"> includes all allocations from the MASSB account for the given year. This balance is the one that should match the reports received from DSS monthly.   2) It provides carry-over balances from funds held at DSS from the previous year; and it reflects when additional funds are needed from MASSB. 3) It is also where boards can track the number of people impacted by each transaction.</w:t>
      </w:r>
    </w:p>
    <w:p w14:paraId="02E90030" w14:textId="20E70C68" w:rsidR="00E903D1" w:rsidRDefault="00E956F1" w:rsidP="000B4E5E">
      <w:pPr>
        <w:pStyle w:val="ListParagraph"/>
        <w:numPr>
          <w:ilvl w:val="0"/>
          <w:numId w:val="27"/>
        </w:numPr>
      </w:pPr>
      <w:r w:rsidRPr="00D72CA6">
        <w:rPr>
          <w:noProof/>
        </w:rPr>
        <w:drawing>
          <wp:anchor distT="0" distB="0" distL="114300" distR="114300" simplePos="0" relativeHeight="251669504" behindDoc="0" locked="0" layoutInCell="1" allowOverlap="1" wp14:anchorId="701B9BE8" wp14:editId="6C952D35">
            <wp:simplePos x="0" y="0"/>
            <wp:positionH relativeFrom="margin">
              <wp:align>right</wp:align>
            </wp:positionH>
            <wp:positionV relativeFrom="paragraph">
              <wp:posOffset>224790</wp:posOffset>
            </wp:positionV>
            <wp:extent cx="3219450" cy="5314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226" r="15931"/>
                    <a:stretch/>
                  </pic:blipFill>
                  <pic:spPr bwMode="auto">
                    <a:xfrm>
                      <a:off x="0" y="0"/>
                      <a:ext cx="3219450" cy="5314950"/>
                    </a:xfrm>
                    <a:prstGeom prst="rect">
                      <a:avLst/>
                    </a:prstGeom>
                    <a:ln>
                      <a:noFill/>
                    </a:ln>
                    <a:extLst>
                      <a:ext uri="{53640926-AAD7-44D8-BBD7-CCE9431645EC}">
                        <a14:shadowObscured xmlns:a14="http://schemas.microsoft.com/office/drawing/2010/main"/>
                      </a:ext>
                    </a:extLst>
                  </pic:spPr>
                </pic:pic>
              </a:graphicData>
            </a:graphic>
          </wp:anchor>
        </w:drawing>
      </w:r>
      <w:r w:rsidR="000B4E5E">
        <w:t>Sheet 6 (Fundraisers):  This sheet is used to track the cost and benefit of fundraisers conducted throughout the year.  This information is used by MASSB at year end for the IRS 990 and for other purposes, such as the Maryland Charity Campaign.</w:t>
      </w:r>
    </w:p>
    <w:p w14:paraId="7B130729" w14:textId="096F0394" w:rsidR="000B4E5E" w:rsidRDefault="000B4E5E" w:rsidP="000B4E5E">
      <w:pPr>
        <w:pStyle w:val="ListParagraph"/>
        <w:numPr>
          <w:ilvl w:val="0"/>
          <w:numId w:val="27"/>
        </w:numPr>
      </w:pPr>
      <w:r>
        <w:t xml:space="preserve">Sheet 7 (Monthly Reports):  This is used to provide the current month’s fiscal standing to the Board.  </w:t>
      </w:r>
    </w:p>
    <w:p w14:paraId="2406A29D" w14:textId="77777777" w:rsidR="000B4E5E" w:rsidRPr="00EC3065" w:rsidRDefault="000B4E5E" w:rsidP="000B4E5E">
      <w:pPr>
        <w:rPr>
          <w:b/>
          <w:bCs/>
          <w:i/>
          <w:iCs/>
        </w:rPr>
      </w:pPr>
      <w:r w:rsidRPr="0003271A">
        <w:rPr>
          <w:b/>
          <w:i/>
          <w:u w:val="single"/>
        </w:rPr>
        <w:t>Process for Funds Utilization</w:t>
      </w:r>
      <w:r>
        <w:rPr>
          <w:b/>
          <w:i/>
          <w:u w:val="single"/>
        </w:rPr>
        <w:t>:</w:t>
      </w:r>
      <w:r>
        <w:t xml:space="preserve"> </w:t>
      </w:r>
      <w:r w:rsidRPr="00EC3065">
        <w:rPr>
          <w:b/>
          <w:bCs/>
          <w:i/>
          <w:iCs/>
        </w:rPr>
        <w:t xml:space="preserve">Unless you have an approved, documented process and tools already in place, the following process should be utilized:  </w:t>
      </w:r>
    </w:p>
    <w:p w14:paraId="2D99181C" w14:textId="2E04F76F" w:rsidR="000B4E5E" w:rsidRDefault="000B4E5E" w:rsidP="000B4E5E">
      <w:r>
        <w:t xml:space="preserve">When DSS receives a client, who qualifies as low-income but needs support that is not covered by DSS (e.g., emergency housing, rental and utilities arrearages) the caseworker prepares an </w:t>
      </w:r>
      <w:r w:rsidR="00FE0000" w:rsidRPr="00FE0000">
        <w:rPr>
          <w:b/>
          <w:bCs/>
          <w:i/>
          <w:iCs/>
        </w:rPr>
        <w:t>A</w:t>
      </w:r>
      <w:r w:rsidRPr="00FE0000">
        <w:rPr>
          <w:b/>
          <w:bCs/>
          <w:i/>
          <w:iCs/>
        </w:rPr>
        <w:t xml:space="preserve">pplication for </w:t>
      </w:r>
      <w:r w:rsidR="00FE0000" w:rsidRPr="00FE0000">
        <w:rPr>
          <w:b/>
          <w:bCs/>
          <w:i/>
          <w:iCs/>
        </w:rPr>
        <w:t>Financial Assistance</w:t>
      </w:r>
      <w:r>
        <w:t>.</w:t>
      </w:r>
      <w:r w:rsidR="00FA6A5A">
        <w:t>**</w:t>
      </w:r>
      <w:r>
        <w:t xml:space="preserve"> The DSS case worker will forward the application electronically to the board chair and/or financial officer. It is recommended that both approve the request. If it is a significant cost, occasionally  the entire membership of the Board may be asked to approve by majority vote. Requests for assistance may also come to local boards through other means.  As long as the client has been vetted as to need (low income, homeless, vulnerable child or adult), the local board may approve the request, and utilize the </w:t>
      </w:r>
      <w:r w:rsidR="0099064B">
        <w:rPr>
          <w:b/>
          <w:bCs/>
        </w:rPr>
        <w:t>M</w:t>
      </w:r>
      <w:r w:rsidRPr="00F63678">
        <w:rPr>
          <w:b/>
          <w:bCs/>
        </w:rPr>
        <w:t xml:space="preserve">oney-out </w:t>
      </w:r>
      <w:r w:rsidR="0099064B">
        <w:rPr>
          <w:b/>
          <w:bCs/>
        </w:rPr>
        <w:t>R</w:t>
      </w:r>
      <w:r w:rsidRPr="00F63678">
        <w:rPr>
          <w:b/>
          <w:bCs/>
        </w:rPr>
        <w:t>equest</w:t>
      </w:r>
      <w:r>
        <w:t xml:space="preserve"> (</w:t>
      </w:r>
      <w:r w:rsidR="00F63678">
        <w:t xml:space="preserve">see Appendix </w:t>
      </w:r>
      <w:r w:rsidR="008C1FAA">
        <w:t>I</w:t>
      </w:r>
      <w:r w:rsidR="00F63678">
        <w:t>I)</w:t>
      </w:r>
      <w:r>
        <w:t xml:space="preserve"> to direct DSS to prepare the check.  Please note that all funds approved must be sent to the organization (e.g., Landlord, Utilities company, etc.) and NOT the individuals who are requesting funds. A list of approved MASSB Foundation </w:t>
      </w:r>
      <w:r w:rsidR="0099064B" w:rsidRPr="0099064B">
        <w:rPr>
          <w:b/>
          <w:bCs/>
        </w:rPr>
        <w:t>Allowable Expenses</w:t>
      </w:r>
      <w:r w:rsidR="0099064B">
        <w:t xml:space="preserve"> can be found in Appendix III</w:t>
      </w:r>
      <w:r>
        <w:t>.</w:t>
      </w:r>
    </w:p>
    <w:p w14:paraId="653EB10D" w14:textId="77777777" w:rsidR="000B4E5E" w:rsidRDefault="000B4E5E" w:rsidP="000B4E5E">
      <w:r>
        <w:t>Once the application is approved, enter the expense in sheets 4, 5 and 6 of the workbook, and annotate which program the expense is for (e.g., Rent, Utilities, Eldercare, Youth, Discretionary, Emergency, transportation) in each area of the workbook that requires it.  Identify the number of people impacted, and include that as well, on sheet 6.</w:t>
      </w:r>
    </w:p>
    <w:p w14:paraId="311B397B" w14:textId="6A8AB527" w:rsidR="000B4E5E" w:rsidRDefault="000B4E5E" w:rsidP="000B4E5E">
      <w:r>
        <w:t>Then prepare a Money Out Request and email it to DSS so that they can process the check.  On page 2 of the request, identify which program area is to be charged. DSS processes the check, notifies the board that it’s been done, and enters the information into their reports.</w:t>
      </w:r>
    </w:p>
    <w:p w14:paraId="7C7903E3" w14:textId="77777777" w:rsidR="000B4E5E" w:rsidRDefault="000B4E5E" w:rsidP="000B4E5E">
      <w:r>
        <w:t>Please keep copies organized by month, of the application, the money out request, and any associated invoices (if applicable).</w:t>
      </w:r>
    </w:p>
    <w:p w14:paraId="4997245C" w14:textId="77777777" w:rsidR="000B4E5E" w:rsidRDefault="000B4E5E" w:rsidP="000B4E5E"/>
    <w:p w14:paraId="465AB1DE" w14:textId="0F951F0A" w:rsidR="000B4E5E" w:rsidRDefault="000B4E5E" w:rsidP="000B4E5E">
      <w:r>
        <w:t>*Local board checking accounts require specific approval by the MASSB Foundation.</w:t>
      </w:r>
    </w:p>
    <w:p w14:paraId="66D48192" w14:textId="6A4595F9" w:rsidR="00FA6A5A" w:rsidRDefault="00FA6A5A" w:rsidP="000B4E5E">
      <w:r>
        <w:t xml:space="preserve">**The Application for Financial Assistance can be found at </w:t>
      </w:r>
      <w:r w:rsidRPr="00E47546">
        <w:rPr>
          <w:rStyle w:val="Hyperlink"/>
        </w:rPr>
        <w:t>www.massbfoundation.org</w:t>
      </w:r>
    </w:p>
    <w:p w14:paraId="427530FA" w14:textId="77777777" w:rsidR="00FA6A5A" w:rsidRDefault="00FA6A5A" w:rsidP="000B4E5E"/>
    <w:p w14:paraId="5C793158" w14:textId="77777777" w:rsidR="000B4E5E" w:rsidRPr="000B4E5E" w:rsidRDefault="000B4E5E" w:rsidP="000B4E5E"/>
    <w:p w14:paraId="5F13B68F" w14:textId="77777777" w:rsidR="00780FEE" w:rsidRPr="001D4BA2" w:rsidRDefault="00780FEE" w:rsidP="00780FEE"/>
    <w:p w14:paraId="4AAE9C40" w14:textId="77777777" w:rsidR="00780FEE" w:rsidRDefault="00780FEE" w:rsidP="00780FEE"/>
    <w:p w14:paraId="74A39FBA" w14:textId="77777777" w:rsidR="00780FEE" w:rsidRDefault="00780FEE">
      <w:pPr>
        <w:rPr>
          <w:rFonts w:asciiTheme="majorHAnsi" w:eastAsiaTheme="majorEastAsia" w:hAnsiTheme="majorHAnsi" w:cstheme="majorBidi"/>
          <w:b/>
          <w:bCs/>
          <w:color w:val="2F5496" w:themeColor="accent1" w:themeShade="BF"/>
          <w:sz w:val="32"/>
          <w:szCs w:val="32"/>
        </w:rPr>
      </w:pPr>
      <w:r>
        <w:rPr>
          <w:b/>
          <w:bCs/>
        </w:rPr>
        <w:br w:type="page"/>
      </w:r>
    </w:p>
    <w:p w14:paraId="1A9AF175" w14:textId="620295CF" w:rsidR="003B3313" w:rsidRPr="00606051" w:rsidRDefault="00826722" w:rsidP="00606051">
      <w:pPr>
        <w:pStyle w:val="Heading1"/>
        <w:rPr>
          <w:b/>
          <w:bCs/>
        </w:rPr>
      </w:pPr>
      <w:bookmarkStart w:id="20" w:name="_Toc62933507"/>
      <w:r>
        <w:rPr>
          <w:b/>
          <w:bCs/>
        </w:rPr>
        <w:t xml:space="preserve">Component </w:t>
      </w:r>
      <w:r w:rsidR="00780FEE">
        <w:rPr>
          <w:b/>
          <w:bCs/>
        </w:rPr>
        <w:t>9</w:t>
      </w:r>
      <w:r w:rsidR="00606051">
        <w:rPr>
          <w:b/>
          <w:bCs/>
        </w:rPr>
        <w:t xml:space="preserve">: </w:t>
      </w:r>
      <w:r w:rsidR="003B3313">
        <w:t>Strategic Board Membership Management</w:t>
      </w:r>
      <w:bookmarkEnd w:id="20"/>
    </w:p>
    <w:p w14:paraId="452DE514" w14:textId="77777777" w:rsidR="003B3313" w:rsidRPr="001D4BA2" w:rsidRDefault="003B3313" w:rsidP="003B3313"/>
    <w:p w14:paraId="0CBA065D" w14:textId="77777777" w:rsidR="003B3313" w:rsidRPr="00B95E51" w:rsidRDefault="003B3313" w:rsidP="003B3313">
      <w:pPr>
        <w:rPr>
          <w:b/>
          <w:bCs/>
        </w:rPr>
      </w:pPr>
      <w:r w:rsidRPr="00B95E51">
        <w:rPr>
          <w:b/>
          <w:bCs/>
        </w:rPr>
        <w:t>Instructions</w:t>
      </w:r>
    </w:p>
    <w:p w14:paraId="34C0BC8A" w14:textId="4C58487E" w:rsidR="003B3313" w:rsidRDefault="003B3313" w:rsidP="003B3313">
      <w:r w:rsidRPr="00FC796D">
        <w:t xml:space="preserve">Based on the </w:t>
      </w:r>
      <w:r w:rsidRPr="003B3313">
        <w:t xml:space="preserve">Strategic Board Membership Management </w:t>
      </w:r>
      <w:r>
        <w:t>outlined below, review and</w:t>
      </w:r>
      <w:r w:rsidR="003C342B">
        <w:t>, if deemed useful,</w:t>
      </w:r>
      <w:r>
        <w:t xml:space="preserve"> adopt any aspects of it for your Advisory Board</w:t>
      </w:r>
      <w:r w:rsidR="00492042">
        <w:t xml:space="preserve"> (place in the appendix of the Handbook</w:t>
      </w:r>
      <w:r w:rsidR="002D3BA7">
        <w:t xml:space="preserve"> and refer to </w:t>
      </w:r>
      <w:r w:rsidR="00FE6ECE">
        <w:t xml:space="preserve">/ use </w:t>
      </w:r>
      <w:r w:rsidR="002D3BA7">
        <w:t>it when needed</w:t>
      </w:r>
      <w:r w:rsidR="00492042">
        <w:t>)</w:t>
      </w:r>
      <w:r>
        <w:t>.</w:t>
      </w:r>
      <w:r w:rsidR="00EC3636">
        <w:rPr>
          <w:noProof/>
        </w:rPr>
        <mc:AlternateContent>
          <mc:Choice Requires="wpg">
            <w:drawing>
              <wp:anchor distT="0" distB="0" distL="228600" distR="228600" simplePos="0" relativeHeight="251668480" behindDoc="1" locked="0" layoutInCell="1" allowOverlap="1" wp14:anchorId="71E1EE2D" wp14:editId="037B1D7A">
                <wp:simplePos x="528034" y="592428"/>
                <wp:positionH relativeFrom="margin">
                  <wp:align>right</wp:align>
                </wp:positionH>
                <wp:positionV relativeFrom="margin">
                  <wp:align>top</wp:align>
                </wp:positionV>
                <wp:extent cx="1828800" cy="815086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8" name="Rectangle 28"/>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51757" w14:textId="23AD5423" w:rsidR="00733F55" w:rsidRPr="00954460" w:rsidRDefault="00733F55" w:rsidP="00EC3636">
                              <w:pPr>
                                <w:rPr>
                                  <w:i/>
                                  <w:iCs/>
                                  <w:color w:val="FFFFFF" w:themeColor="background1"/>
                                </w:rPr>
                              </w:pPr>
                              <w:r w:rsidRPr="00954460">
                                <w:rPr>
                                  <w:i/>
                                  <w:iCs/>
                                  <w:color w:val="FFFFFF" w:themeColor="background1"/>
                                </w:rPr>
                                <w:t>I can honestly say that my staff has a good working relationship with our Advisory Board, Calvert Family Advocates (CFA). Staff work directly with them when our customers have needs that we can’t otherwise meet. I think that this has helped CFA learn more about our programs and what we do.</w:t>
                              </w:r>
                            </w:p>
                            <w:p w14:paraId="24435433" w14:textId="77777777" w:rsidR="00733F55" w:rsidRPr="00954460" w:rsidRDefault="00733F55" w:rsidP="00EC3636">
                              <w:pPr>
                                <w:rPr>
                                  <w:i/>
                                  <w:iCs/>
                                  <w:color w:val="FFFFFF" w:themeColor="background1"/>
                                </w:rPr>
                              </w:pPr>
                              <w:r w:rsidRPr="00954460">
                                <w:rPr>
                                  <w:i/>
                                  <w:iCs/>
                                  <w:color w:val="FFFFFF" w:themeColor="background1"/>
                                </w:rPr>
                                <w:t>I have heard some counties express that they feel it would be difficult to get their Advisory Board operating as a financial resource. I had the pleasure of watching CFA start as an idea and blossom into a non-profit that had a budget of over $100,000.00. Calvert and other counties have been successful working as a component fund of the MASSB Foundation. By sharing their lessons learned, we could have a wonderful resource such as this in every county.</w:t>
                              </w:r>
                            </w:p>
                            <w:p w14:paraId="4601FE65" w14:textId="77777777" w:rsidR="00733F55" w:rsidRPr="00EC3636" w:rsidRDefault="00733F55" w:rsidP="00EC3636">
                              <w:pPr>
                                <w:rPr>
                                  <w:color w:val="FFFFFF" w:themeColor="background1"/>
                                </w:rPr>
                              </w:pPr>
                            </w:p>
                            <w:p w14:paraId="0860E665" w14:textId="025F78E3" w:rsidR="00733F55" w:rsidRDefault="00733F55" w:rsidP="00EC3636">
                              <w:pPr>
                                <w:rPr>
                                  <w:color w:val="FFFFFF" w:themeColor="background1"/>
                                </w:rPr>
                              </w:pPr>
                              <w:r w:rsidRPr="00EC3636">
                                <w:rPr>
                                  <w:color w:val="FFFFFF" w:themeColor="background1"/>
                                </w:rPr>
                                <w:t>- Amye Scrivener, Director, Calvert County DSS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0" name="Text Box 30"/>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35A35" w14:textId="239BF47E" w:rsidR="00733F55" w:rsidRPr="00B45EA1" w:rsidRDefault="00733F55">
                              <w:pPr>
                                <w:pStyle w:val="NoSpacing"/>
                                <w:jc w:val="center"/>
                                <w:rPr>
                                  <w:rFonts w:asciiTheme="majorHAnsi" w:eastAsiaTheme="majorEastAsia" w:hAnsiTheme="majorHAnsi" w:cstheme="majorBidi"/>
                                  <w:b/>
                                  <w:bCs/>
                                  <w:caps/>
                                  <w:color w:val="4472C4" w:themeColor="accent1"/>
                                  <w:sz w:val="28"/>
                                  <w:szCs w:val="28"/>
                                </w:rPr>
                              </w:pPr>
                              <w:r w:rsidRPr="00B45EA1">
                                <w:rPr>
                                  <w:rFonts w:asciiTheme="majorHAnsi" w:eastAsiaTheme="majorEastAsia" w:hAnsiTheme="majorHAnsi" w:cstheme="majorBidi"/>
                                  <w:b/>
                                  <w:bCs/>
                                  <w:caps/>
                                  <w:color w:val="4472C4" w:themeColor="accent1"/>
                                  <w:sz w:val="28"/>
                                  <w:szCs w:val="28"/>
                                </w:rPr>
                                <w:t>A Resource to Grow</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71E1EE2D" id="Group 27" o:spid="_x0000_s1050" style="position:absolute;margin-left:92.8pt;margin-top:0;width:2in;height:641.8pt;z-index:-251648000;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MeuQMAANsOAAAOAAAAZHJzL2Uyb0RvYy54bWzsV9tu3DYQfS/QfyD4Xuuy3ptgOXCd2ihg&#10;JEbsIs9cirqgEsmSXEvO13dIirJrK46xRZ0C7T5oeRnOcI5mzoxO3g1di+6Y0o3gOU6OYowYp6Jo&#10;eJXj324vftpgpA3hBWkFZzm+Zxq/O/3xh5NeZiwVtWgLphAo4TrrZY5rY2QWRZrWrCP6SEjGYbMU&#10;qiMGpqqKCkV60N61URrHq6gXqpBKUKY1rL73m/jU6S9LRs3HstTMoDbHcDfjnso9d/YZnZ6QrFJE&#10;1g0dr0EOuEVHGg5GJ1XviSFor5pnqrqGKqFFaY6o6CJRlg1lzgfwJomfeHOpxF46X6qsr+QEE0D7&#10;BKeD1dIPd9cKNUWO0zVGnHTwjpxZBHMAp5dVBjKXSt7IazUuVH5m/R1K1dl/8AQNDtb7CVY2GERh&#10;Mdmkm00M6FPY2yTLJF5sPfC0hrfz7Bytf/nGySgYjuz9puv0EoJIP+Ck/x5ONzWRzMGvLQYBJ4ho&#10;j9MniC7Cq5ahdOOxcnITUDrTgNlBKKXpZgWIAd6TqySTSptLJjpkBzlWYN7FHLm70saLBhFrVIu2&#10;KS6atnUTm1DsvFXojkAqEEoZN8lo4C+SLbfyXNiTXqldAaCDO25k7ltm5Vr+iZUQP/CaU3cZl7nP&#10;Dbk71KRg3v4yhl+wHq7mnHUKrXQJ9ifdyUu6/S1HeXuUucSfDsffPjydcJYFN9PhruFCzSloJ/hK&#10;Lx9A8tBYlHaiuIeoUcLTjpb0ooFXd0W0uSYKeAZyArjTfIRH2Yo+x2IcYVQL9WVu3cpDWMMuRj3w&#10;Vo71H3uiGEbtrxwCfpscH1uic5Pj5TqFiXq8s3u8w/fduYB4SIClJXVDK2/aMCyV6D4DxZ5Zq7BF&#10;OAXbOaZGhcm58XwKJE3Z2ZkTA3KTxFzxG0mtcouqDc3b4TNRcoxfA/zwQYQkI9mTMPay9iQXZ3sj&#10;ysbF+AOuI96Q8Jam3iLztzOZ75jMmgeGeG3mb9N1uh4pcJYk12m6WK9CggSODcn9f/7Pkdi/MP/N&#10;sBtcbU3SUB++OyX4Yhw4IYm3ayheyJPCWHXQwaxg/nOcsABO9N3Arc3kn8WAYAkq0iNKQGaAdcuD&#10;4/qLbUG6gFfkVEAhm+uDVpul7aZ81fsHuGFXfaUvQFCgVoulL6dPG4RQdcdWxLrv3XSjmXbhFVV5&#10;vhd4xcG35oLi9wDZV3uBBy5YhDD47lww9goz7cG4czARvGV7oKVtDy5eag/cZwJ8QbkOc/zas59o&#10;j+eunXj4Jj39EwAA//8DAFBLAwQUAAYACAAAACEAL6OdqdoAAAAGAQAADwAAAGRycy9kb3ducmV2&#10;LnhtbEyPsU7EMBBEeyT+wVokGsQ5BBSsEOd0AlEcHQcNnc9eEkO8jmJfLvw9Cw00K41mNPumWS9h&#10;EDNOyUfScLUqQCDZ6Dx1Gl5fHi8ViJQNOTNEQg1fmGDdnp40pnbxSM8473InuIRSbTT0OY+1lMn2&#10;GExaxRGJvfc4BZNZTp10kzlyeRhkWRSVDMYTf+jNiPc92s/dIWjY2Lebea5uH8zH0+CJtspvL6zW&#10;52fL5g5ExiX/heEHn9GhZaZ9PJBLYtDAQ/LvZa9UiuWeQ6W6rkC2jfyP334DAAD//wMAUEsBAi0A&#10;FAAGAAgAAAAhALaDOJL+AAAA4QEAABMAAAAAAAAAAAAAAAAAAAAAAFtDb250ZW50X1R5cGVzXS54&#10;bWxQSwECLQAUAAYACAAAACEAOP0h/9YAAACUAQAACwAAAAAAAAAAAAAAAAAvAQAAX3JlbHMvLnJl&#10;bHNQSwECLQAUAAYACAAAACEAKMpTHrkDAADbDgAADgAAAAAAAAAAAAAAAAAuAgAAZHJzL2Uyb0Rv&#10;Yy54bWxQSwECLQAUAAYACAAAACEAL6OdqdoAAAAGAQAADwAAAAAAAAAAAAAAAAATBgAAZHJzL2Rv&#10;d25yZXYueG1sUEsFBgAAAAAEAAQA8wAAABoHAAAAAA==&#10;">
                <v:rect id="Rectangle 28" o:spid="_x0000_s105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vkwgAAANsAAAAPAAAAZHJzL2Rvd25yZXYueG1sRE/Pa8Iw&#10;FL4L+x/CG3jTdC3o6IwihcKQMVidh90ezbOpa15Kk9Vuf705DDx+fL83u8l2YqTBt44VPC0TEMS1&#10;0y03Cj6P5eIZhA/IGjvHpOCXPOy2D7MN5tpd+YPGKjQihrDPUYEJoc+l9LUhi37peuLInd1gMUQ4&#10;NFIPeI3htpNpkqykxZZjg8GeCkP1d/VjFRwu66wy4378y97pZNzp7assvFLzx2n/AiLQFO7if/er&#10;VpDGsfFL/AFyewMAAP//AwBQSwECLQAUAAYACAAAACEA2+H2y+4AAACFAQAAEwAAAAAAAAAAAAAA&#10;AAAAAAAAW0NvbnRlbnRfVHlwZXNdLnhtbFBLAQItABQABgAIAAAAIQBa9CxbvwAAABUBAAALAAAA&#10;AAAAAAAAAAAAAB8BAABfcmVscy8ucmVsc1BLAQItABQABgAIAAAAIQDI17vkwgAAANsAAAAPAAAA&#10;AAAAAAAAAAAAAAcCAABkcnMvZG93bnJldi54bWxQSwUGAAAAAAMAAwC3AAAA9gIAAAAA&#10;" fillcolor="#4472c4 [3204]" stroked="f" strokeweight="1pt"/>
                <v:rect id="Rectangle 29" o:spid="_x0000_s1052"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4XxQAAANsAAAAPAAAAZHJzL2Rvd25yZXYueG1sRI9Bi8Iw&#10;FITvwv6H8Ba8iKbrQbQaRVwE0UN3dRGPj+bZFpuX0sRa/fVmQfA4zMw3zGzRmlI0VLvCsoKvQQSC&#10;OLW64EzB32HdH4NwHlljaZkU3MnBYv7RmWGs7Y1/qdn7TAQIuxgV5N5XsZQuzcmgG9iKOHhnWxv0&#10;QdaZ1DXeAtyUchhFI2mw4LCQY0WrnNLL/moU9JLVOvk+7ZqjObhHUk1+ds12qVT3s11OQXhq/Tv8&#10;am+0guEE/r+EHyDnTwAAAP//AwBQSwECLQAUAAYACAAAACEA2+H2y+4AAACFAQAAEwAAAAAAAAAA&#10;AAAAAAAAAAAAW0NvbnRlbnRfVHlwZXNdLnhtbFBLAQItABQABgAIAAAAIQBa9CxbvwAAABUBAAAL&#10;AAAAAAAAAAAAAAAAAB8BAABfcmVscy8ucmVsc1BLAQItABQABgAIAAAAIQBLJM4XxQAAANsAAAAP&#10;AAAAAAAAAAAAAAAAAAcCAABkcnMvZG93bnJldi54bWxQSwUGAAAAAAMAAwC3AAAA+QIAAAAA&#10;" fillcolor="#4472c4 [3204]" stroked="f" strokeweight="1pt">
                  <v:textbox inset=",14.4pt,8.64pt,18pt">
                    <w:txbxContent>
                      <w:p w14:paraId="2D351757" w14:textId="23AD5423" w:rsidR="00733F55" w:rsidRPr="00954460" w:rsidRDefault="00733F55" w:rsidP="00EC3636">
                        <w:pPr>
                          <w:rPr>
                            <w:i/>
                            <w:iCs/>
                            <w:color w:val="FFFFFF" w:themeColor="background1"/>
                          </w:rPr>
                        </w:pPr>
                        <w:r w:rsidRPr="00954460">
                          <w:rPr>
                            <w:i/>
                            <w:iCs/>
                            <w:color w:val="FFFFFF" w:themeColor="background1"/>
                          </w:rPr>
                          <w:t>I can honestly say that my staff has a good working relationship with our Advisory Board, Calvert Family Advocates (CFA). Staff work directly with them when our customers have needs that we can’t otherwise meet. I think that this has helped CFA learn more about our programs and what we do.</w:t>
                        </w:r>
                      </w:p>
                      <w:p w14:paraId="24435433" w14:textId="77777777" w:rsidR="00733F55" w:rsidRPr="00954460" w:rsidRDefault="00733F55" w:rsidP="00EC3636">
                        <w:pPr>
                          <w:rPr>
                            <w:i/>
                            <w:iCs/>
                            <w:color w:val="FFFFFF" w:themeColor="background1"/>
                          </w:rPr>
                        </w:pPr>
                        <w:r w:rsidRPr="00954460">
                          <w:rPr>
                            <w:i/>
                            <w:iCs/>
                            <w:color w:val="FFFFFF" w:themeColor="background1"/>
                          </w:rPr>
                          <w:t>I have heard some counties express that they feel it would be difficult to get their Advisory Board operating as a financial resource. I had the pleasure of watching CFA start as an idea and blossom into a non-profit that had a budget of over $100,000.00. Calvert and other counties have been successful working as a component fund of the MASSB Foundation. By sharing their lessons learned, we could have a wonderful resource such as this in every county.</w:t>
                        </w:r>
                      </w:p>
                      <w:p w14:paraId="4601FE65" w14:textId="77777777" w:rsidR="00733F55" w:rsidRPr="00EC3636" w:rsidRDefault="00733F55" w:rsidP="00EC3636">
                        <w:pPr>
                          <w:rPr>
                            <w:color w:val="FFFFFF" w:themeColor="background1"/>
                          </w:rPr>
                        </w:pPr>
                      </w:p>
                      <w:p w14:paraId="0860E665" w14:textId="025F78E3" w:rsidR="00733F55" w:rsidRDefault="00733F55" w:rsidP="00EC3636">
                        <w:pPr>
                          <w:rPr>
                            <w:color w:val="FFFFFF" w:themeColor="background1"/>
                          </w:rPr>
                        </w:pPr>
                        <w:r w:rsidRPr="00EC3636">
                          <w:rPr>
                            <w:color w:val="FFFFFF" w:themeColor="background1"/>
                          </w:rPr>
                          <w:t>- Amye Scrivener, Director, Calvert County DSS</w:t>
                        </w:r>
                      </w:p>
                    </w:txbxContent>
                  </v:textbox>
                </v:rect>
                <v:shape id="Text Box 30" o:spid="_x0000_s1053"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znwAAAANsAAAAPAAAAZHJzL2Rvd25yZXYueG1sRE9Na8JA&#10;EL0X/A/LFLyUutFKKakbkaDiqWDa3ofsNEmTnQ3Z0cR/7x4KPT7e92Y7uU5daQiNZwPLRQKKuPS2&#10;4crA1+fh+Q1UEGSLnWcycKMA22z2sMHU+pHPdC2kUjGEQ4oGapE+1TqUNTkMC98TR+7HDw4lwqHS&#10;dsAxhrtOr5LkVTtsODbU2FNeU9kWF2egHfcrTev84o+/MhbfPn+Sj8aY+eO0ewclNMm/+M99sgZe&#10;4vr4Jf4And0BAAD//wMAUEsBAi0AFAAGAAgAAAAhANvh9svuAAAAhQEAABMAAAAAAAAAAAAAAAAA&#10;AAAAAFtDb250ZW50X1R5cGVzXS54bWxQSwECLQAUAAYACAAAACEAWvQsW78AAAAVAQAACwAAAAAA&#10;AAAAAAAAAAAfAQAAX3JlbHMvLnJlbHNQSwECLQAUAAYACAAAACEA6I2M58AAAADbAAAADwAAAAAA&#10;AAAAAAAAAAAHAgAAZHJzL2Rvd25yZXYueG1sUEsFBgAAAAADAAMAtwAAAPQCAAAAAA==&#10;" fillcolor="white [3212]" stroked="f" strokeweight=".5pt">
                  <v:textbox style="mso-fit-shape-to-text:t" inset=",7.2pt,,7.2pt">
                    <w:txbxContent>
                      <w:p w14:paraId="08735A35" w14:textId="239BF47E" w:rsidR="00733F55" w:rsidRPr="00B45EA1" w:rsidRDefault="00733F55">
                        <w:pPr>
                          <w:pStyle w:val="NoSpacing"/>
                          <w:jc w:val="center"/>
                          <w:rPr>
                            <w:rFonts w:asciiTheme="majorHAnsi" w:eastAsiaTheme="majorEastAsia" w:hAnsiTheme="majorHAnsi" w:cstheme="majorBidi"/>
                            <w:b/>
                            <w:bCs/>
                            <w:caps/>
                            <w:color w:val="4472C4" w:themeColor="accent1"/>
                            <w:sz w:val="28"/>
                            <w:szCs w:val="28"/>
                          </w:rPr>
                        </w:pPr>
                        <w:r w:rsidRPr="00B45EA1">
                          <w:rPr>
                            <w:rFonts w:asciiTheme="majorHAnsi" w:eastAsiaTheme="majorEastAsia" w:hAnsiTheme="majorHAnsi" w:cstheme="majorBidi"/>
                            <w:b/>
                            <w:bCs/>
                            <w:caps/>
                            <w:color w:val="4472C4" w:themeColor="accent1"/>
                            <w:sz w:val="28"/>
                            <w:szCs w:val="28"/>
                          </w:rPr>
                          <w:t>A Resource to Grow</w:t>
                        </w:r>
                      </w:p>
                    </w:txbxContent>
                  </v:textbox>
                </v:shape>
                <w10:wrap type="square" anchorx="margin" anchory="margin"/>
              </v:group>
            </w:pict>
          </mc:Fallback>
        </mc:AlternateContent>
      </w:r>
    </w:p>
    <w:p w14:paraId="02BF34B0" w14:textId="77777777" w:rsidR="003B3313" w:rsidRDefault="003B3313"/>
    <w:p w14:paraId="6913FCAD" w14:textId="3ED1693E" w:rsidR="003B3313" w:rsidRDefault="003B3313">
      <w:pPr>
        <w:rPr>
          <w:rFonts w:asciiTheme="majorHAnsi" w:eastAsiaTheme="majorEastAsia" w:hAnsiTheme="majorHAnsi" w:cstheme="majorBidi"/>
          <w:color w:val="2F5496" w:themeColor="accent1" w:themeShade="BF"/>
          <w:sz w:val="32"/>
          <w:szCs w:val="32"/>
        </w:rPr>
      </w:pPr>
      <w:r>
        <w:br w:type="page"/>
      </w:r>
    </w:p>
    <w:p w14:paraId="6EC8DE00" w14:textId="5998B2FE" w:rsidR="00AE051E" w:rsidRPr="00606051" w:rsidRDefault="00AE051E" w:rsidP="00606051">
      <w:pPr>
        <w:rPr>
          <w:b/>
          <w:bCs/>
        </w:rPr>
      </w:pPr>
      <w:r w:rsidRPr="00606051">
        <w:rPr>
          <w:b/>
          <w:bCs/>
        </w:rPr>
        <w:t xml:space="preserve">Strategic Board Membership </w:t>
      </w:r>
      <w:r w:rsidR="00692EE6" w:rsidRPr="00606051">
        <w:rPr>
          <w:b/>
          <w:bCs/>
        </w:rPr>
        <w:t>Management</w:t>
      </w:r>
      <w:bookmarkEnd w:id="19"/>
    </w:p>
    <w:p w14:paraId="229ED3D9" w14:textId="47DA3D62" w:rsidR="00AE051E" w:rsidRPr="00241EEB" w:rsidRDefault="00AE051E" w:rsidP="00AE051E">
      <w:pPr>
        <w:shd w:val="clear" w:color="auto" w:fill="FFFFFF"/>
        <w:textAlignment w:val="baseline"/>
        <w:rPr>
          <w:color w:val="333333"/>
        </w:rPr>
      </w:pPr>
      <w:r w:rsidRPr="00241EEB">
        <w:rPr>
          <w:color w:val="333333"/>
        </w:rPr>
        <w:t xml:space="preserve">A well-functioning DSS Advisory Board is essential for not only meeting legal requirements, but also to successfully achieving </w:t>
      </w:r>
      <w:r w:rsidR="004D423F">
        <w:rPr>
          <w:color w:val="333333"/>
        </w:rPr>
        <w:t>its</w:t>
      </w:r>
      <w:r w:rsidRPr="00241EEB">
        <w:rPr>
          <w:color w:val="333333"/>
        </w:rPr>
        <w:t xml:space="preserve"> goals. It is the Advisory Board’s responsibility to ensure the effectiveness of the Advisory Board through a well-planned Advisory Board recruitment process that results in attracting highly skilled, </w:t>
      </w:r>
      <w:r w:rsidR="00B4624B" w:rsidRPr="00241EEB">
        <w:rPr>
          <w:color w:val="333333"/>
        </w:rPr>
        <w:t>committed,</w:t>
      </w:r>
      <w:r w:rsidRPr="00241EEB">
        <w:rPr>
          <w:color w:val="333333"/>
        </w:rPr>
        <w:t xml:space="preserve"> and participative board members. To meet this goal, the following board profile </w:t>
      </w:r>
      <w:r w:rsidR="00C6779C">
        <w:rPr>
          <w:color w:val="333333"/>
        </w:rPr>
        <w:t>evaluation tool</w:t>
      </w:r>
      <w:r w:rsidRPr="00241EEB">
        <w:rPr>
          <w:color w:val="333333"/>
        </w:rPr>
        <w:t xml:space="preserve"> and recruitment plan guide </w:t>
      </w:r>
      <w:r w:rsidR="00C6779C">
        <w:rPr>
          <w:color w:val="333333"/>
        </w:rPr>
        <w:t xml:space="preserve">the </w:t>
      </w:r>
      <w:r w:rsidRPr="00241EEB">
        <w:rPr>
          <w:color w:val="333333"/>
        </w:rPr>
        <w:t>strategic recruitment process.</w:t>
      </w:r>
      <w:r w:rsidRPr="00241EEB">
        <w:rPr>
          <w:color w:val="333333"/>
        </w:rPr>
        <w:cr/>
      </w:r>
    </w:p>
    <w:p w14:paraId="4231F304" w14:textId="4A828B06" w:rsidR="00AE051E" w:rsidRPr="00606051" w:rsidRDefault="00AE051E" w:rsidP="00606051">
      <w:pPr>
        <w:jc w:val="center"/>
        <w:rPr>
          <w:b/>
          <w:bCs/>
        </w:rPr>
      </w:pPr>
      <w:bookmarkStart w:id="21" w:name="_Toc56708296"/>
      <w:bookmarkStart w:id="22" w:name="_Toc58052537"/>
      <w:r w:rsidRPr="00606051">
        <w:rPr>
          <w:b/>
          <w:bCs/>
        </w:rPr>
        <w:t>Table 1: Board Profile Evaluation</w:t>
      </w:r>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685"/>
        <w:gridCol w:w="330"/>
        <w:gridCol w:w="330"/>
        <w:gridCol w:w="330"/>
        <w:gridCol w:w="330"/>
        <w:gridCol w:w="330"/>
        <w:gridCol w:w="330"/>
        <w:gridCol w:w="330"/>
        <w:gridCol w:w="330"/>
        <w:gridCol w:w="330"/>
        <w:gridCol w:w="444"/>
        <w:gridCol w:w="444"/>
        <w:gridCol w:w="444"/>
        <w:gridCol w:w="444"/>
        <w:gridCol w:w="224"/>
        <w:gridCol w:w="330"/>
        <w:gridCol w:w="330"/>
        <w:gridCol w:w="330"/>
        <w:gridCol w:w="330"/>
        <w:gridCol w:w="330"/>
      </w:tblGrid>
      <w:tr w:rsidR="00AE051E" w:rsidRPr="001D3243" w14:paraId="127E6F96" w14:textId="77777777" w:rsidTr="00FA51F9">
        <w:trPr>
          <w:jc w:val="center"/>
        </w:trPr>
        <w:tc>
          <w:tcPr>
            <w:tcW w:w="2730" w:type="dxa"/>
            <w:gridSpan w:val="2"/>
            <w:shd w:val="clear" w:color="auto" w:fill="D9D9D9"/>
          </w:tcPr>
          <w:p w14:paraId="1221FE26" w14:textId="77777777" w:rsidR="00AE051E" w:rsidRPr="001D3243" w:rsidRDefault="00AE051E" w:rsidP="00EF0551">
            <w:pPr>
              <w:jc w:val="center"/>
              <w:textAlignment w:val="baseline"/>
              <w:rPr>
                <w:b/>
                <w:bCs/>
                <w:color w:val="333333"/>
              </w:rPr>
            </w:pPr>
            <w:r w:rsidRPr="001D3243">
              <w:rPr>
                <w:b/>
                <w:bCs/>
                <w:color w:val="333333"/>
              </w:rPr>
              <w:t>Criteria</w:t>
            </w:r>
          </w:p>
        </w:tc>
        <w:tc>
          <w:tcPr>
            <w:tcW w:w="4746" w:type="dxa"/>
            <w:gridSpan w:val="13"/>
            <w:shd w:val="clear" w:color="auto" w:fill="D9D9D9"/>
          </w:tcPr>
          <w:p w14:paraId="3D1FB579" w14:textId="77777777" w:rsidR="00AE051E" w:rsidRPr="001D3243" w:rsidRDefault="00AE051E" w:rsidP="00EF0551">
            <w:pPr>
              <w:jc w:val="center"/>
              <w:textAlignment w:val="baseline"/>
              <w:rPr>
                <w:b/>
                <w:bCs/>
                <w:color w:val="333333"/>
              </w:rPr>
            </w:pPr>
            <w:r w:rsidRPr="001D3243">
              <w:rPr>
                <w:b/>
                <w:bCs/>
                <w:color w:val="333333"/>
              </w:rPr>
              <w:t>Current Members</w:t>
            </w:r>
          </w:p>
        </w:tc>
        <w:tc>
          <w:tcPr>
            <w:tcW w:w="224" w:type="dxa"/>
            <w:shd w:val="clear" w:color="auto" w:fill="D9D9D9"/>
          </w:tcPr>
          <w:p w14:paraId="0481A93E" w14:textId="77777777" w:rsidR="00AE051E" w:rsidRPr="001D3243" w:rsidRDefault="00AE051E" w:rsidP="00EF0551">
            <w:pPr>
              <w:jc w:val="center"/>
              <w:textAlignment w:val="baseline"/>
              <w:rPr>
                <w:b/>
                <w:bCs/>
                <w:color w:val="333333"/>
              </w:rPr>
            </w:pPr>
          </w:p>
        </w:tc>
        <w:tc>
          <w:tcPr>
            <w:tcW w:w="1650" w:type="dxa"/>
            <w:gridSpan w:val="5"/>
            <w:shd w:val="clear" w:color="auto" w:fill="D9D9D9"/>
          </w:tcPr>
          <w:p w14:paraId="7D467188" w14:textId="77777777" w:rsidR="00AE051E" w:rsidRPr="001D3243" w:rsidRDefault="00AE051E" w:rsidP="00EF0551">
            <w:pPr>
              <w:jc w:val="center"/>
              <w:textAlignment w:val="baseline"/>
              <w:rPr>
                <w:b/>
                <w:bCs/>
                <w:color w:val="333333"/>
              </w:rPr>
            </w:pPr>
            <w:r w:rsidRPr="001D3243">
              <w:rPr>
                <w:b/>
                <w:bCs/>
                <w:color w:val="333333"/>
              </w:rPr>
              <w:t>Prospective</w:t>
            </w:r>
          </w:p>
        </w:tc>
      </w:tr>
      <w:tr w:rsidR="00AE051E" w:rsidRPr="001D3243" w14:paraId="7FA43405" w14:textId="77777777" w:rsidTr="00FA51F9">
        <w:trPr>
          <w:jc w:val="center"/>
        </w:trPr>
        <w:tc>
          <w:tcPr>
            <w:tcW w:w="2730" w:type="dxa"/>
            <w:gridSpan w:val="2"/>
            <w:shd w:val="clear" w:color="auto" w:fill="D9D9D9"/>
          </w:tcPr>
          <w:p w14:paraId="178B86AA" w14:textId="77777777" w:rsidR="00AE051E" w:rsidRPr="001D3243" w:rsidRDefault="00AE051E" w:rsidP="00EF0551">
            <w:pPr>
              <w:textAlignment w:val="baseline"/>
              <w:rPr>
                <w:b/>
                <w:bCs/>
                <w:color w:val="333333"/>
              </w:rPr>
            </w:pPr>
            <w:r w:rsidRPr="001D3243">
              <w:rPr>
                <w:b/>
                <w:bCs/>
                <w:color w:val="333333"/>
              </w:rPr>
              <w:t>Age</w:t>
            </w:r>
          </w:p>
        </w:tc>
        <w:tc>
          <w:tcPr>
            <w:tcW w:w="330" w:type="dxa"/>
            <w:shd w:val="clear" w:color="auto" w:fill="D9D9D9"/>
          </w:tcPr>
          <w:p w14:paraId="5EB9F1EF" w14:textId="77777777" w:rsidR="00AE051E" w:rsidRPr="001D3243" w:rsidRDefault="00AE051E" w:rsidP="00EF0551">
            <w:pPr>
              <w:textAlignment w:val="baseline"/>
              <w:rPr>
                <w:color w:val="333333"/>
              </w:rPr>
            </w:pPr>
            <w:r w:rsidRPr="001D3243">
              <w:rPr>
                <w:color w:val="333333"/>
              </w:rPr>
              <w:t>1</w:t>
            </w:r>
          </w:p>
        </w:tc>
        <w:tc>
          <w:tcPr>
            <w:tcW w:w="330" w:type="dxa"/>
            <w:shd w:val="clear" w:color="auto" w:fill="D9D9D9"/>
          </w:tcPr>
          <w:p w14:paraId="1E835749" w14:textId="77777777" w:rsidR="00AE051E" w:rsidRPr="001D3243" w:rsidRDefault="00AE051E" w:rsidP="00EF0551">
            <w:pPr>
              <w:textAlignment w:val="baseline"/>
              <w:rPr>
                <w:color w:val="333333"/>
              </w:rPr>
            </w:pPr>
            <w:r w:rsidRPr="001D3243">
              <w:rPr>
                <w:color w:val="333333"/>
              </w:rPr>
              <w:t>2</w:t>
            </w:r>
          </w:p>
        </w:tc>
        <w:tc>
          <w:tcPr>
            <w:tcW w:w="330" w:type="dxa"/>
            <w:shd w:val="clear" w:color="auto" w:fill="D9D9D9"/>
          </w:tcPr>
          <w:p w14:paraId="2FB84FDB" w14:textId="77777777" w:rsidR="00AE051E" w:rsidRPr="001D3243" w:rsidRDefault="00AE051E" w:rsidP="00EF0551">
            <w:pPr>
              <w:textAlignment w:val="baseline"/>
              <w:rPr>
                <w:color w:val="333333"/>
              </w:rPr>
            </w:pPr>
            <w:r w:rsidRPr="001D3243">
              <w:rPr>
                <w:color w:val="333333"/>
              </w:rPr>
              <w:t>3</w:t>
            </w:r>
          </w:p>
        </w:tc>
        <w:tc>
          <w:tcPr>
            <w:tcW w:w="330" w:type="dxa"/>
            <w:shd w:val="clear" w:color="auto" w:fill="D9D9D9"/>
          </w:tcPr>
          <w:p w14:paraId="4CDC5136" w14:textId="77777777" w:rsidR="00AE051E" w:rsidRPr="001D3243" w:rsidRDefault="00AE051E" w:rsidP="00EF0551">
            <w:pPr>
              <w:textAlignment w:val="baseline"/>
              <w:rPr>
                <w:color w:val="333333"/>
              </w:rPr>
            </w:pPr>
            <w:r w:rsidRPr="001D3243">
              <w:rPr>
                <w:color w:val="333333"/>
              </w:rPr>
              <w:t>4</w:t>
            </w:r>
          </w:p>
        </w:tc>
        <w:tc>
          <w:tcPr>
            <w:tcW w:w="330" w:type="dxa"/>
            <w:shd w:val="clear" w:color="auto" w:fill="D9D9D9"/>
          </w:tcPr>
          <w:p w14:paraId="3B24577D" w14:textId="77777777" w:rsidR="00AE051E" w:rsidRPr="001D3243" w:rsidRDefault="00AE051E" w:rsidP="00EF0551">
            <w:pPr>
              <w:textAlignment w:val="baseline"/>
              <w:rPr>
                <w:color w:val="333333"/>
              </w:rPr>
            </w:pPr>
            <w:r w:rsidRPr="001D3243">
              <w:rPr>
                <w:color w:val="333333"/>
              </w:rPr>
              <w:t>5</w:t>
            </w:r>
          </w:p>
        </w:tc>
        <w:tc>
          <w:tcPr>
            <w:tcW w:w="330" w:type="dxa"/>
            <w:shd w:val="clear" w:color="auto" w:fill="D9D9D9"/>
          </w:tcPr>
          <w:p w14:paraId="7C3D2C33" w14:textId="77777777" w:rsidR="00AE051E" w:rsidRPr="001D3243" w:rsidRDefault="00AE051E" w:rsidP="00EF0551">
            <w:pPr>
              <w:textAlignment w:val="baseline"/>
              <w:rPr>
                <w:color w:val="333333"/>
              </w:rPr>
            </w:pPr>
            <w:r w:rsidRPr="001D3243">
              <w:rPr>
                <w:color w:val="333333"/>
              </w:rPr>
              <w:t>6</w:t>
            </w:r>
          </w:p>
        </w:tc>
        <w:tc>
          <w:tcPr>
            <w:tcW w:w="330" w:type="dxa"/>
            <w:shd w:val="clear" w:color="auto" w:fill="D9D9D9"/>
          </w:tcPr>
          <w:p w14:paraId="51D59FE8" w14:textId="77777777" w:rsidR="00AE051E" w:rsidRPr="001D3243" w:rsidRDefault="00AE051E" w:rsidP="00EF0551">
            <w:pPr>
              <w:textAlignment w:val="baseline"/>
              <w:rPr>
                <w:color w:val="333333"/>
              </w:rPr>
            </w:pPr>
            <w:r w:rsidRPr="001D3243">
              <w:rPr>
                <w:color w:val="333333"/>
              </w:rPr>
              <w:t>7</w:t>
            </w:r>
          </w:p>
        </w:tc>
        <w:tc>
          <w:tcPr>
            <w:tcW w:w="330" w:type="dxa"/>
            <w:shd w:val="clear" w:color="auto" w:fill="D9D9D9"/>
          </w:tcPr>
          <w:p w14:paraId="0B645908" w14:textId="77777777" w:rsidR="00AE051E" w:rsidRPr="001D3243" w:rsidRDefault="00AE051E" w:rsidP="00EF0551">
            <w:pPr>
              <w:textAlignment w:val="baseline"/>
              <w:rPr>
                <w:color w:val="333333"/>
              </w:rPr>
            </w:pPr>
            <w:r w:rsidRPr="001D3243">
              <w:rPr>
                <w:color w:val="333333"/>
              </w:rPr>
              <w:t>8</w:t>
            </w:r>
          </w:p>
        </w:tc>
        <w:tc>
          <w:tcPr>
            <w:tcW w:w="330" w:type="dxa"/>
            <w:shd w:val="clear" w:color="auto" w:fill="D9D9D9"/>
          </w:tcPr>
          <w:p w14:paraId="23B841E7" w14:textId="77777777" w:rsidR="00AE051E" w:rsidRPr="001D3243" w:rsidRDefault="00AE051E" w:rsidP="00EF0551">
            <w:pPr>
              <w:textAlignment w:val="baseline"/>
              <w:rPr>
                <w:color w:val="333333"/>
              </w:rPr>
            </w:pPr>
            <w:r w:rsidRPr="001D3243">
              <w:rPr>
                <w:color w:val="333333"/>
              </w:rPr>
              <w:t>9</w:t>
            </w:r>
          </w:p>
        </w:tc>
        <w:tc>
          <w:tcPr>
            <w:tcW w:w="444" w:type="dxa"/>
            <w:shd w:val="clear" w:color="auto" w:fill="D9D9D9"/>
          </w:tcPr>
          <w:p w14:paraId="6EC50505" w14:textId="77777777" w:rsidR="00AE051E" w:rsidRPr="001D3243" w:rsidRDefault="00AE051E" w:rsidP="00EF0551">
            <w:pPr>
              <w:textAlignment w:val="baseline"/>
              <w:rPr>
                <w:color w:val="333333"/>
              </w:rPr>
            </w:pPr>
            <w:r w:rsidRPr="001D3243">
              <w:rPr>
                <w:color w:val="333333"/>
              </w:rPr>
              <w:t>10</w:t>
            </w:r>
          </w:p>
        </w:tc>
        <w:tc>
          <w:tcPr>
            <w:tcW w:w="444" w:type="dxa"/>
            <w:shd w:val="clear" w:color="auto" w:fill="D9D9D9"/>
          </w:tcPr>
          <w:p w14:paraId="175E834F" w14:textId="77777777" w:rsidR="00AE051E" w:rsidRPr="001D3243" w:rsidRDefault="00AE051E" w:rsidP="00EF0551">
            <w:pPr>
              <w:textAlignment w:val="baseline"/>
              <w:rPr>
                <w:color w:val="333333"/>
              </w:rPr>
            </w:pPr>
            <w:r w:rsidRPr="001D3243">
              <w:rPr>
                <w:color w:val="333333"/>
              </w:rPr>
              <w:t>11</w:t>
            </w:r>
          </w:p>
        </w:tc>
        <w:tc>
          <w:tcPr>
            <w:tcW w:w="444" w:type="dxa"/>
            <w:shd w:val="clear" w:color="auto" w:fill="D9D9D9"/>
          </w:tcPr>
          <w:p w14:paraId="1FE03628" w14:textId="77777777" w:rsidR="00AE051E" w:rsidRPr="001D3243" w:rsidRDefault="00AE051E" w:rsidP="00EF0551">
            <w:pPr>
              <w:textAlignment w:val="baseline"/>
              <w:rPr>
                <w:color w:val="333333"/>
              </w:rPr>
            </w:pPr>
            <w:r w:rsidRPr="001D3243">
              <w:rPr>
                <w:color w:val="333333"/>
              </w:rPr>
              <w:t>12</w:t>
            </w:r>
          </w:p>
        </w:tc>
        <w:tc>
          <w:tcPr>
            <w:tcW w:w="444" w:type="dxa"/>
            <w:shd w:val="clear" w:color="auto" w:fill="D9D9D9"/>
          </w:tcPr>
          <w:p w14:paraId="778A68CE" w14:textId="77777777" w:rsidR="00AE051E" w:rsidRPr="001D3243" w:rsidRDefault="00AE051E" w:rsidP="00EF0551">
            <w:pPr>
              <w:textAlignment w:val="baseline"/>
              <w:rPr>
                <w:color w:val="333333"/>
              </w:rPr>
            </w:pPr>
            <w:r w:rsidRPr="001D3243">
              <w:rPr>
                <w:color w:val="333333"/>
              </w:rPr>
              <w:t>13</w:t>
            </w:r>
          </w:p>
        </w:tc>
        <w:tc>
          <w:tcPr>
            <w:tcW w:w="224" w:type="dxa"/>
            <w:shd w:val="clear" w:color="auto" w:fill="D9D9D9"/>
          </w:tcPr>
          <w:p w14:paraId="13E3A398" w14:textId="77777777" w:rsidR="00AE051E" w:rsidRPr="001D3243" w:rsidRDefault="00AE051E" w:rsidP="00EF0551">
            <w:pPr>
              <w:textAlignment w:val="baseline"/>
              <w:rPr>
                <w:color w:val="333333"/>
              </w:rPr>
            </w:pPr>
          </w:p>
        </w:tc>
        <w:tc>
          <w:tcPr>
            <w:tcW w:w="330" w:type="dxa"/>
            <w:shd w:val="clear" w:color="auto" w:fill="D9D9D9"/>
          </w:tcPr>
          <w:p w14:paraId="1F07C255" w14:textId="77777777" w:rsidR="00AE051E" w:rsidRPr="001D3243" w:rsidRDefault="00AE051E" w:rsidP="00EF0551">
            <w:pPr>
              <w:textAlignment w:val="baseline"/>
              <w:rPr>
                <w:color w:val="333333"/>
              </w:rPr>
            </w:pPr>
            <w:r w:rsidRPr="001D3243">
              <w:rPr>
                <w:color w:val="333333"/>
              </w:rPr>
              <w:t>1</w:t>
            </w:r>
          </w:p>
        </w:tc>
        <w:tc>
          <w:tcPr>
            <w:tcW w:w="330" w:type="dxa"/>
            <w:shd w:val="clear" w:color="auto" w:fill="D9D9D9"/>
          </w:tcPr>
          <w:p w14:paraId="07B6EEA1" w14:textId="77777777" w:rsidR="00AE051E" w:rsidRPr="001D3243" w:rsidRDefault="00AE051E" w:rsidP="00EF0551">
            <w:pPr>
              <w:textAlignment w:val="baseline"/>
              <w:rPr>
                <w:color w:val="333333"/>
              </w:rPr>
            </w:pPr>
            <w:r w:rsidRPr="001D3243">
              <w:rPr>
                <w:color w:val="333333"/>
              </w:rPr>
              <w:t>2</w:t>
            </w:r>
          </w:p>
        </w:tc>
        <w:tc>
          <w:tcPr>
            <w:tcW w:w="330" w:type="dxa"/>
            <w:shd w:val="clear" w:color="auto" w:fill="D9D9D9"/>
          </w:tcPr>
          <w:p w14:paraId="0FED4F5D" w14:textId="77777777" w:rsidR="00AE051E" w:rsidRPr="001D3243" w:rsidRDefault="00AE051E" w:rsidP="00EF0551">
            <w:pPr>
              <w:textAlignment w:val="baseline"/>
              <w:rPr>
                <w:color w:val="333333"/>
              </w:rPr>
            </w:pPr>
            <w:r w:rsidRPr="001D3243">
              <w:rPr>
                <w:color w:val="333333"/>
              </w:rPr>
              <w:t>3</w:t>
            </w:r>
          </w:p>
        </w:tc>
        <w:tc>
          <w:tcPr>
            <w:tcW w:w="330" w:type="dxa"/>
            <w:shd w:val="clear" w:color="auto" w:fill="D9D9D9"/>
          </w:tcPr>
          <w:p w14:paraId="1E0A5118" w14:textId="77777777" w:rsidR="00AE051E" w:rsidRPr="001D3243" w:rsidRDefault="00AE051E" w:rsidP="00EF0551">
            <w:pPr>
              <w:textAlignment w:val="baseline"/>
              <w:rPr>
                <w:color w:val="333333"/>
              </w:rPr>
            </w:pPr>
            <w:r w:rsidRPr="001D3243">
              <w:rPr>
                <w:color w:val="333333"/>
              </w:rPr>
              <w:t>4</w:t>
            </w:r>
          </w:p>
        </w:tc>
        <w:tc>
          <w:tcPr>
            <w:tcW w:w="330" w:type="dxa"/>
            <w:shd w:val="clear" w:color="auto" w:fill="D9D9D9"/>
          </w:tcPr>
          <w:p w14:paraId="0CD5C2F0" w14:textId="77777777" w:rsidR="00AE051E" w:rsidRPr="001D3243" w:rsidRDefault="00AE051E" w:rsidP="00EF0551">
            <w:pPr>
              <w:textAlignment w:val="baseline"/>
              <w:rPr>
                <w:color w:val="333333"/>
              </w:rPr>
            </w:pPr>
            <w:r w:rsidRPr="001D3243">
              <w:rPr>
                <w:color w:val="333333"/>
              </w:rPr>
              <w:t>5</w:t>
            </w:r>
          </w:p>
        </w:tc>
      </w:tr>
      <w:tr w:rsidR="00AE051E" w:rsidRPr="001D3243" w14:paraId="5874CE20" w14:textId="77777777" w:rsidTr="00FA51F9">
        <w:trPr>
          <w:jc w:val="center"/>
        </w:trPr>
        <w:tc>
          <w:tcPr>
            <w:tcW w:w="2730" w:type="dxa"/>
            <w:gridSpan w:val="2"/>
            <w:shd w:val="clear" w:color="auto" w:fill="auto"/>
          </w:tcPr>
          <w:p w14:paraId="596CA4EB" w14:textId="3AEDEAE5" w:rsidR="00AE051E" w:rsidRPr="001D3243" w:rsidRDefault="00AE051E" w:rsidP="00EF0551">
            <w:pPr>
              <w:textAlignment w:val="baseline"/>
              <w:rPr>
                <w:color w:val="333333"/>
              </w:rPr>
            </w:pPr>
            <w:r w:rsidRPr="001D3243">
              <w:rPr>
                <w:color w:val="333333"/>
              </w:rPr>
              <w:t>19-34</w:t>
            </w:r>
          </w:p>
        </w:tc>
        <w:tc>
          <w:tcPr>
            <w:tcW w:w="330" w:type="dxa"/>
            <w:shd w:val="clear" w:color="auto" w:fill="auto"/>
          </w:tcPr>
          <w:p w14:paraId="37FFA403" w14:textId="77777777" w:rsidR="00AE051E" w:rsidRPr="001D3243" w:rsidRDefault="00AE051E" w:rsidP="00EF0551">
            <w:pPr>
              <w:textAlignment w:val="baseline"/>
              <w:rPr>
                <w:color w:val="333333"/>
              </w:rPr>
            </w:pPr>
          </w:p>
        </w:tc>
        <w:tc>
          <w:tcPr>
            <w:tcW w:w="330" w:type="dxa"/>
            <w:shd w:val="clear" w:color="auto" w:fill="auto"/>
          </w:tcPr>
          <w:p w14:paraId="6543DC5B" w14:textId="77777777" w:rsidR="00AE051E" w:rsidRPr="001D3243" w:rsidRDefault="00AE051E" w:rsidP="00EF0551">
            <w:pPr>
              <w:textAlignment w:val="baseline"/>
              <w:rPr>
                <w:color w:val="333333"/>
              </w:rPr>
            </w:pPr>
          </w:p>
        </w:tc>
        <w:tc>
          <w:tcPr>
            <w:tcW w:w="330" w:type="dxa"/>
            <w:shd w:val="clear" w:color="auto" w:fill="auto"/>
          </w:tcPr>
          <w:p w14:paraId="77698405" w14:textId="77777777" w:rsidR="00AE051E" w:rsidRPr="001D3243" w:rsidRDefault="00AE051E" w:rsidP="00EF0551">
            <w:pPr>
              <w:textAlignment w:val="baseline"/>
              <w:rPr>
                <w:color w:val="333333"/>
              </w:rPr>
            </w:pPr>
          </w:p>
        </w:tc>
        <w:tc>
          <w:tcPr>
            <w:tcW w:w="330" w:type="dxa"/>
            <w:shd w:val="clear" w:color="auto" w:fill="auto"/>
          </w:tcPr>
          <w:p w14:paraId="25FAA26A" w14:textId="77777777" w:rsidR="00AE051E" w:rsidRPr="001D3243" w:rsidRDefault="00AE051E" w:rsidP="00EF0551">
            <w:pPr>
              <w:textAlignment w:val="baseline"/>
              <w:rPr>
                <w:color w:val="333333"/>
              </w:rPr>
            </w:pPr>
          </w:p>
        </w:tc>
        <w:tc>
          <w:tcPr>
            <w:tcW w:w="330" w:type="dxa"/>
            <w:shd w:val="clear" w:color="auto" w:fill="auto"/>
          </w:tcPr>
          <w:p w14:paraId="1B3573E2" w14:textId="77777777" w:rsidR="00AE051E" w:rsidRPr="001D3243" w:rsidRDefault="00AE051E" w:rsidP="00EF0551">
            <w:pPr>
              <w:textAlignment w:val="baseline"/>
              <w:rPr>
                <w:color w:val="333333"/>
              </w:rPr>
            </w:pPr>
          </w:p>
        </w:tc>
        <w:tc>
          <w:tcPr>
            <w:tcW w:w="330" w:type="dxa"/>
            <w:shd w:val="clear" w:color="auto" w:fill="auto"/>
          </w:tcPr>
          <w:p w14:paraId="6CAB617E" w14:textId="77777777" w:rsidR="00AE051E" w:rsidRPr="001D3243" w:rsidRDefault="00AE051E" w:rsidP="00EF0551">
            <w:pPr>
              <w:textAlignment w:val="baseline"/>
              <w:rPr>
                <w:color w:val="333333"/>
              </w:rPr>
            </w:pPr>
          </w:p>
        </w:tc>
        <w:tc>
          <w:tcPr>
            <w:tcW w:w="330" w:type="dxa"/>
            <w:shd w:val="clear" w:color="auto" w:fill="auto"/>
          </w:tcPr>
          <w:p w14:paraId="05C8080D" w14:textId="77777777" w:rsidR="00AE051E" w:rsidRPr="001D3243" w:rsidRDefault="00AE051E" w:rsidP="00EF0551">
            <w:pPr>
              <w:textAlignment w:val="baseline"/>
              <w:rPr>
                <w:color w:val="333333"/>
              </w:rPr>
            </w:pPr>
          </w:p>
        </w:tc>
        <w:tc>
          <w:tcPr>
            <w:tcW w:w="330" w:type="dxa"/>
            <w:shd w:val="clear" w:color="auto" w:fill="auto"/>
          </w:tcPr>
          <w:p w14:paraId="65E99624" w14:textId="77777777" w:rsidR="00AE051E" w:rsidRPr="001D3243" w:rsidRDefault="00AE051E" w:rsidP="00EF0551">
            <w:pPr>
              <w:textAlignment w:val="baseline"/>
              <w:rPr>
                <w:color w:val="333333"/>
              </w:rPr>
            </w:pPr>
          </w:p>
        </w:tc>
        <w:tc>
          <w:tcPr>
            <w:tcW w:w="330" w:type="dxa"/>
            <w:shd w:val="clear" w:color="auto" w:fill="auto"/>
          </w:tcPr>
          <w:p w14:paraId="4D31BE7D" w14:textId="77777777" w:rsidR="00AE051E" w:rsidRPr="001D3243" w:rsidRDefault="00AE051E" w:rsidP="00EF0551">
            <w:pPr>
              <w:textAlignment w:val="baseline"/>
              <w:rPr>
                <w:color w:val="333333"/>
              </w:rPr>
            </w:pPr>
          </w:p>
        </w:tc>
        <w:tc>
          <w:tcPr>
            <w:tcW w:w="444" w:type="dxa"/>
            <w:shd w:val="clear" w:color="auto" w:fill="auto"/>
          </w:tcPr>
          <w:p w14:paraId="0865B255" w14:textId="77777777" w:rsidR="00AE051E" w:rsidRPr="001D3243" w:rsidRDefault="00AE051E" w:rsidP="00EF0551">
            <w:pPr>
              <w:textAlignment w:val="baseline"/>
              <w:rPr>
                <w:color w:val="333333"/>
              </w:rPr>
            </w:pPr>
          </w:p>
        </w:tc>
        <w:tc>
          <w:tcPr>
            <w:tcW w:w="444" w:type="dxa"/>
            <w:shd w:val="clear" w:color="auto" w:fill="auto"/>
          </w:tcPr>
          <w:p w14:paraId="40771017" w14:textId="77777777" w:rsidR="00AE051E" w:rsidRPr="001D3243" w:rsidRDefault="00AE051E" w:rsidP="00EF0551">
            <w:pPr>
              <w:textAlignment w:val="baseline"/>
              <w:rPr>
                <w:color w:val="333333"/>
              </w:rPr>
            </w:pPr>
          </w:p>
        </w:tc>
        <w:tc>
          <w:tcPr>
            <w:tcW w:w="444" w:type="dxa"/>
            <w:shd w:val="clear" w:color="auto" w:fill="auto"/>
          </w:tcPr>
          <w:p w14:paraId="32B11873" w14:textId="77777777" w:rsidR="00AE051E" w:rsidRPr="001D3243" w:rsidRDefault="00AE051E" w:rsidP="00EF0551">
            <w:pPr>
              <w:textAlignment w:val="baseline"/>
              <w:rPr>
                <w:color w:val="333333"/>
              </w:rPr>
            </w:pPr>
          </w:p>
        </w:tc>
        <w:tc>
          <w:tcPr>
            <w:tcW w:w="444" w:type="dxa"/>
            <w:shd w:val="clear" w:color="auto" w:fill="auto"/>
          </w:tcPr>
          <w:p w14:paraId="4F03C24D" w14:textId="77777777" w:rsidR="00AE051E" w:rsidRPr="001D3243" w:rsidRDefault="00AE051E" w:rsidP="00EF0551">
            <w:pPr>
              <w:textAlignment w:val="baseline"/>
              <w:rPr>
                <w:color w:val="333333"/>
              </w:rPr>
            </w:pPr>
          </w:p>
        </w:tc>
        <w:tc>
          <w:tcPr>
            <w:tcW w:w="224" w:type="dxa"/>
            <w:shd w:val="clear" w:color="auto" w:fill="D9D9D9"/>
          </w:tcPr>
          <w:p w14:paraId="5E41EB99" w14:textId="77777777" w:rsidR="00AE051E" w:rsidRPr="001D3243" w:rsidRDefault="00AE051E" w:rsidP="00EF0551">
            <w:pPr>
              <w:textAlignment w:val="baseline"/>
              <w:rPr>
                <w:color w:val="333333"/>
              </w:rPr>
            </w:pPr>
          </w:p>
        </w:tc>
        <w:tc>
          <w:tcPr>
            <w:tcW w:w="330" w:type="dxa"/>
            <w:shd w:val="clear" w:color="auto" w:fill="auto"/>
          </w:tcPr>
          <w:p w14:paraId="21F82E71" w14:textId="77777777" w:rsidR="00AE051E" w:rsidRPr="001D3243" w:rsidRDefault="00AE051E" w:rsidP="00EF0551">
            <w:pPr>
              <w:textAlignment w:val="baseline"/>
              <w:rPr>
                <w:color w:val="333333"/>
              </w:rPr>
            </w:pPr>
          </w:p>
        </w:tc>
        <w:tc>
          <w:tcPr>
            <w:tcW w:w="330" w:type="dxa"/>
            <w:shd w:val="clear" w:color="auto" w:fill="auto"/>
          </w:tcPr>
          <w:p w14:paraId="491A6111" w14:textId="77777777" w:rsidR="00AE051E" w:rsidRPr="001D3243" w:rsidRDefault="00AE051E" w:rsidP="00EF0551">
            <w:pPr>
              <w:textAlignment w:val="baseline"/>
              <w:rPr>
                <w:color w:val="333333"/>
              </w:rPr>
            </w:pPr>
          </w:p>
        </w:tc>
        <w:tc>
          <w:tcPr>
            <w:tcW w:w="330" w:type="dxa"/>
            <w:shd w:val="clear" w:color="auto" w:fill="auto"/>
          </w:tcPr>
          <w:p w14:paraId="140AB5FA" w14:textId="77777777" w:rsidR="00AE051E" w:rsidRPr="001D3243" w:rsidRDefault="00AE051E" w:rsidP="00EF0551">
            <w:pPr>
              <w:textAlignment w:val="baseline"/>
              <w:rPr>
                <w:color w:val="333333"/>
              </w:rPr>
            </w:pPr>
          </w:p>
        </w:tc>
        <w:tc>
          <w:tcPr>
            <w:tcW w:w="330" w:type="dxa"/>
            <w:shd w:val="clear" w:color="auto" w:fill="auto"/>
          </w:tcPr>
          <w:p w14:paraId="79F3E167" w14:textId="77777777" w:rsidR="00AE051E" w:rsidRPr="001D3243" w:rsidRDefault="00AE051E" w:rsidP="00EF0551">
            <w:pPr>
              <w:textAlignment w:val="baseline"/>
              <w:rPr>
                <w:color w:val="333333"/>
              </w:rPr>
            </w:pPr>
          </w:p>
        </w:tc>
        <w:tc>
          <w:tcPr>
            <w:tcW w:w="330" w:type="dxa"/>
            <w:shd w:val="clear" w:color="auto" w:fill="auto"/>
          </w:tcPr>
          <w:p w14:paraId="1C1B255B" w14:textId="77777777" w:rsidR="00AE051E" w:rsidRPr="001D3243" w:rsidRDefault="00AE051E" w:rsidP="00EF0551">
            <w:pPr>
              <w:textAlignment w:val="baseline"/>
              <w:rPr>
                <w:color w:val="333333"/>
              </w:rPr>
            </w:pPr>
          </w:p>
        </w:tc>
      </w:tr>
      <w:tr w:rsidR="00AE051E" w:rsidRPr="001D3243" w14:paraId="3011DB37" w14:textId="77777777" w:rsidTr="00FA51F9">
        <w:trPr>
          <w:jc w:val="center"/>
        </w:trPr>
        <w:tc>
          <w:tcPr>
            <w:tcW w:w="2730" w:type="dxa"/>
            <w:gridSpan w:val="2"/>
            <w:shd w:val="clear" w:color="auto" w:fill="auto"/>
          </w:tcPr>
          <w:p w14:paraId="14149910" w14:textId="54592BD5" w:rsidR="00AE051E" w:rsidRPr="001D3243" w:rsidRDefault="00AE051E" w:rsidP="00EF0551">
            <w:pPr>
              <w:textAlignment w:val="baseline"/>
              <w:rPr>
                <w:color w:val="333333"/>
              </w:rPr>
            </w:pPr>
            <w:r w:rsidRPr="001D3243">
              <w:rPr>
                <w:color w:val="333333"/>
              </w:rPr>
              <w:t>35-50</w:t>
            </w:r>
          </w:p>
        </w:tc>
        <w:tc>
          <w:tcPr>
            <w:tcW w:w="330" w:type="dxa"/>
            <w:shd w:val="clear" w:color="auto" w:fill="auto"/>
          </w:tcPr>
          <w:p w14:paraId="7540C2D1" w14:textId="77777777" w:rsidR="00AE051E" w:rsidRPr="001D3243" w:rsidRDefault="00AE051E" w:rsidP="00EF0551">
            <w:pPr>
              <w:textAlignment w:val="baseline"/>
              <w:rPr>
                <w:color w:val="333333"/>
              </w:rPr>
            </w:pPr>
          </w:p>
        </w:tc>
        <w:tc>
          <w:tcPr>
            <w:tcW w:w="330" w:type="dxa"/>
            <w:shd w:val="clear" w:color="auto" w:fill="auto"/>
          </w:tcPr>
          <w:p w14:paraId="507EBB1E" w14:textId="77777777" w:rsidR="00AE051E" w:rsidRPr="001D3243" w:rsidRDefault="00AE051E" w:rsidP="00EF0551">
            <w:pPr>
              <w:textAlignment w:val="baseline"/>
              <w:rPr>
                <w:color w:val="333333"/>
              </w:rPr>
            </w:pPr>
          </w:p>
        </w:tc>
        <w:tc>
          <w:tcPr>
            <w:tcW w:w="330" w:type="dxa"/>
            <w:shd w:val="clear" w:color="auto" w:fill="auto"/>
          </w:tcPr>
          <w:p w14:paraId="28DD5D05" w14:textId="77777777" w:rsidR="00AE051E" w:rsidRPr="001D3243" w:rsidRDefault="00AE051E" w:rsidP="00EF0551">
            <w:pPr>
              <w:textAlignment w:val="baseline"/>
              <w:rPr>
                <w:color w:val="333333"/>
              </w:rPr>
            </w:pPr>
          </w:p>
        </w:tc>
        <w:tc>
          <w:tcPr>
            <w:tcW w:w="330" w:type="dxa"/>
            <w:shd w:val="clear" w:color="auto" w:fill="auto"/>
          </w:tcPr>
          <w:p w14:paraId="4F464A9A" w14:textId="77777777" w:rsidR="00AE051E" w:rsidRPr="001D3243" w:rsidRDefault="00AE051E" w:rsidP="00EF0551">
            <w:pPr>
              <w:textAlignment w:val="baseline"/>
              <w:rPr>
                <w:color w:val="333333"/>
              </w:rPr>
            </w:pPr>
          </w:p>
        </w:tc>
        <w:tc>
          <w:tcPr>
            <w:tcW w:w="330" w:type="dxa"/>
            <w:shd w:val="clear" w:color="auto" w:fill="auto"/>
          </w:tcPr>
          <w:p w14:paraId="56A8E237" w14:textId="77777777" w:rsidR="00AE051E" w:rsidRPr="001D3243" w:rsidRDefault="00AE051E" w:rsidP="00EF0551">
            <w:pPr>
              <w:textAlignment w:val="baseline"/>
              <w:rPr>
                <w:color w:val="333333"/>
              </w:rPr>
            </w:pPr>
          </w:p>
        </w:tc>
        <w:tc>
          <w:tcPr>
            <w:tcW w:w="330" w:type="dxa"/>
            <w:shd w:val="clear" w:color="auto" w:fill="auto"/>
          </w:tcPr>
          <w:p w14:paraId="27FB43E1" w14:textId="77777777" w:rsidR="00AE051E" w:rsidRPr="001D3243" w:rsidRDefault="00AE051E" w:rsidP="00EF0551">
            <w:pPr>
              <w:textAlignment w:val="baseline"/>
              <w:rPr>
                <w:color w:val="333333"/>
              </w:rPr>
            </w:pPr>
          </w:p>
        </w:tc>
        <w:tc>
          <w:tcPr>
            <w:tcW w:w="330" w:type="dxa"/>
            <w:shd w:val="clear" w:color="auto" w:fill="auto"/>
          </w:tcPr>
          <w:p w14:paraId="6D67D7CA" w14:textId="77777777" w:rsidR="00AE051E" w:rsidRPr="001D3243" w:rsidRDefault="00AE051E" w:rsidP="00EF0551">
            <w:pPr>
              <w:textAlignment w:val="baseline"/>
              <w:rPr>
                <w:color w:val="333333"/>
              </w:rPr>
            </w:pPr>
          </w:p>
        </w:tc>
        <w:tc>
          <w:tcPr>
            <w:tcW w:w="330" w:type="dxa"/>
            <w:shd w:val="clear" w:color="auto" w:fill="auto"/>
          </w:tcPr>
          <w:p w14:paraId="43CE6468" w14:textId="77777777" w:rsidR="00AE051E" w:rsidRPr="001D3243" w:rsidRDefault="00AE051E" w:rsidP="00EF0551">
            <w:pPr>
              <w:textAlignment w:val="baseline"/>
              <w:rPr>
                <w:color w:val="333333"/>
              </w:rPr>
            </w:pPr>
          </w:p>
        </w:tc>
        <w:tc>
          <w:tcPr>
            <w:tcW w:w="330" w:type="dxa"/>
            <w:shd w:val="clear" w:color="auto" w:fill="auto"/>
          </w:tcPr>
          <w:p w14:paraId="5FEEC5B7" w14:textId="77777777" w:rsidR="00AE051E" w:rsidRPr="001D3243" w:rsidRDefault="00AE051E" w:rsidP="00EF0551">
            <w:pPr>
              <w:textAlignment w:val="baseline"/>
              <w:rPr>
                <w:color w:val="333333"/>
              </w:rPr>
            </w:pPr>
          </w:p>
        </w:tc>
        <w:tc>
          <w:tcPr>
            <w:tcW w:w="444" w:type="dxa"/>
            <w:shd w:val="clear" w:color="auto" w:fill="auto"/>
          </w:tcPr>
          <w:p w14:paraId="6623F8CF" w14:textId="77777777" w:rsidR="00AE051E" w:rsidRPr="001D3243" w:rsidRDefault="00AE051E" w:rsidP="00EF0551">
            <w:pPr>
              <w:textAlignment w:val="baseline"/>
              <w:rPr>
                <w:color w:val="333333"/>
              </w:rPr>
            </w:pPr>
          </w:p>
        </w:tc>
        <w:tc>
          <w:tcPr>
            <w:tcW w:w="444" w:type="dxa"/>
            <w:shd w:val="clear" w:color="auto" w:fill="auto"/>
          </w:tcPr>
          <w:p w14:paraId="0D0D1CA8" w14:textId="77777777" w:rsidR="00AE051E" w:rsidRPr="001D3243" w:rsidRDefault="00AE051E" w:rsidP="00EF0551">
            <w:pPr>
              <w:textAlignment w:val="baseline"/>
              <w:rPr>
                <w:color w:val="333333"/>
              </w:rPr>
            </w:pPr>
          </w:p>
        </w:tc>
        <w:tc>
          <w:tcPr>
            <w:tcW w:w="444" w:type="dxa"/>
            <w:shd w:val="clear" w:color="auto" w:fill="auto"/>
          </w:tcPr>
          <w:p w14:paraId="4B110B62" w14:textId="77777777" w:rsidR="00AE051E" w:rsidRPr="001D3243" w:rsidRDefault="00AE051E" w:rsidP="00EF0551">
            <w:pPr>
              <w:textAlignment w:val="baseline"/>
              <w:rPr>
                <w:color w:val="333333"/>
              </w:rPr>
            </w:pPr>
          </w:p>
        </w:tc>
        <w:tc>
          <w:tcPr>
            <w:tcW w:w="444" w:type="dxa"/>
            <w:shd w:val="clear" w:color="auto" w:fill="auto"/>
          </w:tcPr>
          <w:p w14:paraId="67EE8AD6" w14:textId="77777777" w:rsidR="00AE051E" w:rsidRPr="001D3243" w:rsidRDefault="00AE051E" w:rsidP="00EF0551">
            <w:pPr>
              <w:textAlignment w:val="baseline"/>
              <w:rPr>
                <w:color w:val="333333"/>
              </w:rPr>
            </w:pPr>
          </w:p>
        </w:tc>
        <w:tc>
          <w:tcPr>
            <w:tcW w:w="224" w:type="dxa"/>
            <w:shd w:val="clear" w:color="auto" w:fill="D9D9D9"/>
          </w:tcPr>
          <w:p w14:paraId="45512496" w14:textId="77777777" w:rsidR="00AE051E" w:rsidRPr="001D3243" w:rsidRDefault="00AE051E" w:rsidP="00EF0551">
            <w:pPr>
              <w:textAlignment w:val="baseline"/>
              <w:rPr>
                <w:color w:val="333333"/>
              </w:rPr>
            </w:pPr>
          </w:p>
        </w:tc>
        <w:tc>
          <w:tcPr>
            <w:tcW w:w="330" w:type="dxa"/>
            <w:shd w:val="clear" w:color="auto" w:fill="auto"/>
          </w:tcPr>
          <w:p w14:paraId="54F55719" w14:textId="77777777" w:rsidR="00AE051E" w:rsidRPr="001D3243" w:rsidRDefault="00AE051E" w:rsidP="00EF0551">
            <w:pPr>
              <w:textAlignment w:val="baseline"/>
              <w:rPr>
                <w:color w:val="333333"/>
              </w:rPr>
            </w:pPr>
          </w:p>
        </w:tc>
        <w:tc>
          <w:tcPr>
            <w:tcW w:w="330" w:type="dxa"/>
            <w:shd w:val="clear" w:color="auto" w:fill="auto"/>
          </w:tcPr>
          <w:p w14:paraId="631B344B" w14:textId="77777777" w:rsidR="00AE051E" w:rsidRPr="001D3243" w:rsidRDefault="00AE051E" w:rsidP="00EF0551">
            <w:pPr>
              <w:textAlignment w:val="baseline"/>
              <w:rPr>
                <w:color w:val="333333"/>
              </w:rPr>
            </w:pPr>
          </w:p>
        </w:tc>
        <w:tc>
          <w:tcPr>
            <w:tcW w:w="330" w:type="dxa"/>
            <w:shd w:val="clear" w:color="auto" w:fill="auto"/>
          </w:tcPr>
          <w:p w14:paraId="25B215C3" w14:textId="77777777" w:rsidR="00AE051E" w:rsidRPr="001D3243" w:rsidRDefault="00AE051E" w:rsidP="00EF0551">
            <w:pPr>
              <w:textAlignment w:val="baseline"/>
              <w:rPr>
                <w:color w:val="333333"/>
              </w:rPr>
            </w:pPr>
          </w:p>
        </w:tc>
        <w:tc>
          <w:tcPr>
            <w:tcW w:w="330" w:type="dxa"/>
            <w:shd w:val="clear" w:color="auto" w:fill="auto"/>
          </w:tcPr>
          <w:p w14:paraId="3BF99EA0" w14:textId="77777777" w:rsidR="00AE051E" w:rsidRPr="001D3243" w:rsidRDefault="00AE051E" w:rsidP="00EF0551">
            <w:pPr>
              <w:textAlignment w:val="baseline"/>
              <w:rPr>
                <w:color w:val="333333"/>
              </w:rPr>
            </w:pPr>
          </w:p>
        </w:tc>
        <w:tc>
          <w:tcPr>
            <w:tcW w:w="330" w:type="dxa"/>
            <w:shd w:val="clear" w:color="auto" w:fill="auto"/>
          </w:tcPr>
          <w:p w14:paraId="72473038" w14:textId="77777777" w:rsidR="00AE051E" w:rsidRPr="001D3243" w:rsidRDefault="00AE051E" w:rsidP="00EF0551">
            <w:pPr>
              <w:textAlignment w:val="baseline"/>
              <w:rPr>
                <w:color w:val="333333"/>
              </w:rPr>
            </w:pPr>
          </w:p>
        </w:tc>
      </w:tr>
      <w:tr w:rsidR="00AE051E" w:rsidRPr="001D3243" w14:paraId="50EEE4D3" w14:textId="77777777" w:rsidTr="00FA51F9">
        <w:trPr>
          <w:jc w:val="center"/>
        </w:trPr>
        <w:tc>
          <w:tcPr>
            <w:tcW w:w="2730" w:type="dxa"/>
            <w:gridSpan w:val="2"/>
            <w:shd w:val="clear" w:color="auto" w:fill="auto"/>
          </w:tcPr>
          <w:p w14:paraId="3813A506" w14:textId="7BF35FA5" w:rsidR="00AE051E" w:rsidRPr="001D3243" w:rsidRDefault="00AE051E" w:rsidP="00EF0551">
            <w:pPr>
              <w:textAlignment w:val="baseline"/>
              <w:rPr>
                <w:color w:val="333333"/>
              </w:rPr>
            </w:pPr>
            <w:r w:rsidRPr="001D3243">
              <w:rPr>
                <w:color w:val="333333"/>
              </w:rPr>
              <w:t>51-65</w:t>
            </w:r>
          </w:p>
        </w:tc>
        <w:tc>
          <w:tcPr>
            <w:tcW w:w="330" w:type="dxa"/>
            <w:shd w:val="clear" w:color="auto" w:fill="auto"/>
          </w:tcPr>
          <w:p w14:paraId="64AE9B10" w14:textId="77777777" w:rsidR="00AE051E" w:rsidRPr="001D3243" w:rsidRDefault="00AE051E" w:rsidP="00EF0551">
            <w:pPr>
              <w:textAlignment w:val="baseline"/>
              <w:rPr>
                <w:color w:val="333333"/>
              </w:rPr>
            </w:pPr>
          </w:p>
        </w:tc>
        <w:tc>
          <w:tcPr>
            <w:tcW w:w="330" w:type="dxa"/>
            <w:shd w:val="clear" w:color="auto" w:fill="auto"/>
          </w:tcPr>
          <w:p w14:paraId="197FA462" w14:textId="77777777" w:rsidR="00AE051E" w:rsidRPr="001D3243" w:rsidRDefault="00AE051E" w:rsidP="00EF0551">
            <w:pPr>
              <w:textAlignment w:val="baseline"/>
              <w:rPr>
                <w:color w:val="333333"/>
              </w:rPr>
            </w:pPr>
          </w:p>
        </w:tc>
        <w:tc>
          <w:tcPr>
            <w:tcW w:w="330" w:type="dxa"/>
            <w:shd w:val="clear" w:color="auto" w:fill="auto"/>
          </w:tcPr>
          <w:p w14:paraId="50D208D6" w14:textId="77777777" w:rsidR="00AE051E" w:rsidRPr="001D3243" w:rsidRDefault="00AE051E" w:rsidP="00EF0551">
            <w:pPr>
              <w:textAlignment w:val="baseline"/>
              <w:rPr>
                <w:color w:val="333333"/>
              </w:rPr>
            </w:pPr>
          </w:p>
        </w:tc>
        <w:tc>
          <w:tcPr>
            <w:tcW w:w="330" w:type="dxa"/>
            <w:shd w:val="clear" w:color="auto" w:fill="auto"/>
          </w:tcPr>
          <w:p w14:paraId="24A9CD4A" w14:textId="77777777" w:rsidR="00AE051E" w:rsidRPr="001D3243" w:rsidRDefault="00AE051E" w:rsidP="00EF0551">
            <w:pPr>
              <w:textAlignment w:val="baseline"/>
              <w:rPr>
                <w:color w:val="333333"/>
              </w:rPr>
            </w:pPr>
          </w:p>
        </w:tc>
        <w:tc>
          <w:tcPr>
            <w:tcW w:w="330" w:type="dxa"/>
            <w:shd w:val="clear" w:color="auto" w:fill="auto"/>
          </w:tcPr>
          <w:p w14:paraId="213557AB" w14:textId="77777777" w:rsidR="00AE051E" w:rsidRPr="001D3243" w:rsidRDefault="00AE051E" w:rsidP="00EF0551">
            <w:pPr>
              <w:textAlignment w:val="baseline"/>
              <w:rPr>
                <w:color w:val="333333"/>
              </w:rPr>
            </w:pPr>
          </w:p>
        </w:tc>
        <w:tc>
          <w:tcPr>
            <w:tcW w:w="330" w:type="dxa"/>
            <w:shd w:val="clear" w:color="auto" w:fill="auto"/>
          </w:tcPr>
          <w:p w14:paraId="1670EF0D" w14:textId="77777777" w:rsidR="00AE051E" w:rsidRPr="001D3243" w:rsidRDefault="00AE051E" w:rsidP="00EF0551">
            <w:pPr>
              <w:textAlignment w:val="baseline"/>
              <w:rPr>
                <w:color w:val="333333"/>
              </w:rPr>
            </w:pPr>
          </w:p>
        </w:tc>
        <w:tc>
          <w:tcPr>
            <w:tcW w:w="330" w:type="dxa"/>
            <w:shd w:val="clear" w:color="auto" w:fill="auto"/>
          </w:tcPr>
          <w:p w14:paraId="058F747B" w14:textId="77777777" w:rsidR="00AE051E" w:rsidRPr="001D3243" w:rsidRDefault="00AE051E" w:rsidP="00EF0551">
            <w:pPr>
              <w:textAlignment w:val="baseline"/>
              <w:rPr>
                <w:color w:val="333333"/>
              </w:rPr>
            </w:pPr>
          </w:p>
        </w:tc>
        <w:tc>
          <w:tcPr>
            <w:tcW w:w="330" w:type="dxa"/>
            <w:shd w:val="clear" w:color="auto" w:fill="auto"/>
          </w:tcPr>
          <w:p w14:paraId="6B745358" w14:textId="77777777" w:rsidR="00AE051E" w:rsidRPr="001D3243" w:rsidRDefault="00AE051E" w:rsidP="00EF0551">
            <w:pPr>
              <w:textAlignment w:val="baseline"/>
              <w:rPr>
                <w:color w:val="333333"/>
              </w:rPr>
            </w:pPr>
          </w:p>
        </w:tc>
        <w:tc>
          <w:tcPr>
            <w:tcW w:w="330" w:type="dxa"/>
            <w:shd w:val="clear" w:color="auto" w:fill="auto"/>
          </w:tcPr>
          <w:p w14:paraId="68AE4DCE" w14:textId="77777777" w:rsidR="00AE051E" w:rsidRPr="001D3243" w:rsidRDefault="00AE051E" w:rsidP="00EF0551">
            <w:pPr>
              <w:textAlignment w:val="baseline"/>
              <w:rPr>
                <w:color w:val="333333"/>
              </w:rPr>
            </w:pPr>
          </w:p>
        </w:tc>
        <w:tc>
          <w:tcPr>
            <w:tcW w:w="444" w:type="dxa"/>
            <w:shd w:val="clear" w:color="auto" w:fill="auto"/>
          </w:tcPr>
          <w:p w14:paraId="01EBB4FA" w14:textId="77777777" w:rsidR="00AE051E" w:rsidRPr="001D3243" w:rsidRDefault="00AE051E" w:rsidP="00EF0551">
            <w:pPr>
              <w:textAlignment w:val="baseline"/>
              <w:rPr>
                <w:color w:val="333333"/>
              </w:rPr>
            </w:pPr>
          </w:p>
        </w:tc>
        <w:tc>
          <w:tcPr>
            <w:tcW w:w="444" w:type="dxa"/>
            <w:shd w:val="clear" w:color="auto" w:fill="auto"/>
          </w:tcPr>
          <w:p w14:paraId="4A8A85D4" w14:textId="77777777" w:rsidR="00AE051E" w:rsidRPr="001D3243" w:rsidRDefault="00AE051E" w:rsidP="00EF0551">
            <w:pPr>
              <w:textAlignment w:val="baseline"/>
              <w:rPr>
                <w:color w:val="333333"/>
              </w:rPr>
            </w:pPr>
          </w:p>
        </w:tc>
        <w:tc>
          <w:tcPr>
            <w:tcW w:w="444" w:type="dxa"/>
            <w:shd w:val="clear" w:color="auto" w:fill="auto"/>
          </w:tcPr>
          <w:p w14:paraId="3F3CF9E6" w14:textId="77777777" w:rsidR="00AE051E" w:rsidRPr="001D3243" w:rsidRDefault="00AE051E" w:rsidP="00EF0551">
            <w:pPr>
              <w:textAlignment w:val="baseline"/>
              <w:rPr>
                <w:color w:val="333333"/>
              </w:rPr>
            </w:pPr>
          </w:p>
        </w:tc>
        <w:tc>
          <w:tcPr>
            <w:tcW w:w="444" w:type="dxa"/>
            <w:shd w:val="clear" w:color="auto" w:fill="auto"/>
          </w:tcPr>
          <w:p w14:paraId="214BBBE8" w14:textId="77777777" w:rsidR="00AE051E" w:rsidRPr="001D3243" w:rsidRDefault="00AE051E" w:rsidP="00EF0551">
            <w:pPr>
              <w:textAlignment w:val="baseline"/>
              <w:rPr>
                <w:color w:val="333333"/>
              </w:rPr>
            </w:pPr>
          </w:p>
        </w:tc>
        <w:tc>
          <w:tcPr>
            <w:tcW w:w="224" w:type="dxa"/>
            <w:shd w:val="clear" w:color="auto" w:fill="D9D9D9"/>
          </w:tcPr>
          <w:p w14:paraId="71747477" w14:textId="77777777" w:rsidR="00AE051E" w:rsidRPr="001D3243" w:rsidRDefault="00AE051E" w:rsidP="00EF0551">
            <w:pPr>
              <w:textAlignment w:val="baseline"/>
              <w:rPr>
                <w:color w:val="333333"/>
              </w:rPr>
            </w:pPr>
          </w:p>
        </w:tc>
        <w:tc>
          <w:tcPr>
            <w:tcW w:w="330" w:type="dxa"/>
            <w:shd w:val="clear" w:color="auto" w:fill="auto"/>
          </w:tcPr>
          <w:p w14:paraId="1BA4FA7C" w14:textId="77777777" w:rsidR="00AE051E" w:rsidRPr="001D3243" w:rsidRDefault="00AE051E" w:rsidP="00EF0551">
            <w:pPr>
              <w:textAlignment w:val="baseline"/>
              <w:rPr>
                <w:color w:val="333333"/>
              </w:rPr>
            </w:pPr>
          </w:p>
        </w:tc>
        <w:tc>
          <w:tcPr>
            <w:tcW w:w="330" w:type="dxa"/>
            <w:shd w:val="clear" w:color="auto" w:fill="auto"/>
          </w:tcPr>
          <w:p w14:paraId="232A2743" w14:textId="77777777" w:rsidR="00AE051E" w:rsidRPr="001D3243" w:rsidRDefault="00AE051E" w:rsidP="00EF0551">
            <w:pPr>
              <w:textAlignment w:val="baseline"/>
              <w:rPr>
                <w:color w:val="333333"/>
              </w:rPr>
            </w:pPr>
          </w:p>
        </w:tc>
        <w:tc>
          <w:tcPr>
            <w:tcW w:w="330" w:type="dxa"/>
            <w:shd w:val="clear" w:color="auto" w:fill="auto"/>
          </w:tcPr>
          <w:p w14:paraId="2331025E" w14:textId="77777777" w:rsidR="00AE051E" w:rsidRPr="001D3243" w:rsidRDefault="00AE051E" w:rsidP="00EF0551">
            <w:pPr>
              <w:textAlignment w:val="baseline"/>
              <w:rPr>
                <w:color w:val="333333"/>
              </w:rPr>
            </w:pPr>
          </w:p>
        </w:tc>
        <w:tc>
          <w:tcPr>
            <w:tcW w:w="330" w:type="dxa"/>
            <w:shd w:val="clear" w:color="auto" w:fill="auto"/>
          </w:tcPr>
          <w:p w14:paraId="2A349F80" w14:textId="77777777" w:rsidR="00AE051E" w:rsidRPr="001D3243" w:rsidRDefault="00AE051E" w:rsidP="00EF0551">
            <w:pPr>
              <w:textAlignment w:val="baseline"/>
              <w:rPr>
                <w:color w:val="333333"/>
              </w:rPr>
            </w:pPr>
          </w:p>
        </w:tc>
        <w:tc>
          <w:tcPr>
            <w:tcW w:w="330" w:type="dxa"/>
            <w:shd w:val="clear" w:color="auto" w:fill="auto"/>
          </w:tcPr>
          <w:p w14:paraId="3FD7B2B0" w14:textId="77777777" w:rsidR="00AE051E" w:rsidRPr="001D3243" w:rsidRDefault="00AE051E" w:rsidP="00EF0551">
            <w:pPr>
              <w:textAlignment w:val="baseline"/>
              <w:rPr>
                <w:color w:val="333333"/>
              </w:rPr>
            </w:pPr>
          </w:p>
        </w:tc>
      </w:tr>
      <w:tr w:rsidR="00AE051E" w:rsidRPr="001D3243" w14:paraId="3429A7B8" w14:textId="77777777" w:rsidTr="00FA51F9">
        <w:trPr>
          <w:jc w:val="center"/>
        </w:trPr>
        <w:tc>
          <w:tcPr>
            <w:tcW w:w="2730" w:type="dxa"/>
            <w:gridSpan w:val="2"/>
            <w:shd w:val="clear" w:color="auto" w:fill="auto"/>
          </w:tcPr>
          <w:p w14:paraId="77CD5927" w14:textId="42A931E8" w:rsidR="00AE051E" w:rsidRPr="001D3243" w:rsidRDefault="00AE051E" w:rsidP="00EF0551">
            <w:pPr>
              <w:textAlignment w:val="baseline"/>
              <w:rPr>
                <w:color w:val="333333"/>
              </w:rPr>
            </w:pPr>
            <w:r w:rsidRPr="001D3243">
              <w:rPr>
                <w:color w:val="333333"/>
              </w:rPr>
              <w:t>Over 65</w:t>
            </w:r>
          </w:p>
        </w:tc>
        <w:tc>
          <w:tcPr>
            <w:tcW w:w="330" w:type="dxa"/>
            <w:shd w:val="clear" w:color="auto" w:fill="auto"/>
          </w:tcPr>
          <w:p w14:paraId="1BE21997" w14:textId="77777777" w:rsidR="00AE051E" w:rsidRPr="001D3243" w:rsidRDefault="00AE051E" w:rsidP="00EF0551">
            <w:pPr>
              <w:textAlignment w:val="baseline"/>
              <w:rPr>
                <w:color w:val="333333"/>
              </w:rPr>
            </w:pPr>
          </w:p>
        </w:tc>
        <w:tc>
          <w:tcPr>
            <w:tcW w:w="330" w:type="dxa"/>
            <w:shd w:val="clear" w:color="auto" w:fill="auto"/>
          </w:tcPr>
          <w:p w14:paraId="4BFC8966" w14:textId="77777777" w:rsidR="00AE051E" w:rsidRPr="001D3243" w:rsidRDefault="00AE051E" w:rsidP="00EF0551">
            <w:pPr>
              <w:textAlignment w:val="baseline"/>
              <w:rPr>
                <w:color w:val="333333"/>
              </w:rPr>
            </w:pPr>
          </w:p>
        </w:tc>
        <w:tc>
          <w:tcPr>
            <w:tcW w:w="330" w:type="dxa"/>
            <w:shd w:val="clear" w:color="auto" w:fill="auto"/>
          </w:tcPr>
          <w:p w14:paraId="322FFC33" w14:textId="77777777" w:rsidR="00AE051E" w:rsidRPr="001D3243" w:rsidRDefault="00AE051E" w:rsidP="00EF0551">
            <w:pPr>
              <w:textAlignment w:val="baseline"/>
              <w:rPr>
                <w:color w:val="333333"/>
              </w:rPr>
            </w:pPr>
          </w:p>
        </w:tc>
        <w:tc>
          <w:tcPr>
            <w:tcW w:w="330" w:type="dxa"/>
            <w:shd w:val="clear" w:color="auto" w:fill="auto"/>
          </w:tcPr>
          <w:p w14:paraId="75EB0AD0" w14:textId="77777777" w:rsidR="00AE051E" w:rsidRPr="001D3243" w:rsidRDefault="00AE051E" w:rsidP="00EF0551">
            <w:pPr>
              <w:textAlignment w:val="baseline"/>
              <w:rPr>
                <w:color w:val="333333"/>
              </w:rPr>
            </w:pPr>
          </w:p>
        </w:tc>
        <w:tc>
          <w:tcPr>
            <w:tcW w:w="330" w:type="dxa"/>
            <w:shd w:val="clear" w:color="auto" w:fill="auto"/>
          </w:tcPr>
          <w:p w14:paraId="550AC90B" w14:textId="77777777" w:rsidR="00AE051E" w:rsidRPr="001D3243" w:rsidRDefault="00AE051E" w:rsidP="00EF0551">
            <w:pPr>
              <w:textAlignment w:val="baseline"/>
              <w:rPr>
                <w:color w:val="333333"/>
              </w:rPr>
            </w:pPr>
          </w:p>
        </w:tc>
        <w:tc>
          <w:tcPr>
            <w:tcW w:w="330" w:type="dxa"/>
            <w:shd w:val="clear" w:color="auto" w:fill="auto"/>
          </w:tcPr>
          <w:p w14:paraId="19CF9206" w14:textId="77777777" w:rsidR="00AE051E" w:rsidRPr="001D3243" w:rsidRDefault="00AE051E" w:rsidP="00EF0551">
            <w:pPr>
              <w:textAlignment w:val="baseline"/>
              <w:rPr>
                <w:color w:val="333333"/>
              </w:rPr>
            </w:pPr>
          </w:p>
        </w:tc>
        <w:tc>
          <w:tcPr>
            <w:tcW w:w="330" w:type="dxa"/>
            <w:shd w:val="clear" w:color="auto" w:fill="auto"/>
          </w:tcPr>
          <w:p w14:paraId="4B21C0A7" w14:textId="77777777" w:rsidR="00AE051E" w:rsidRPr="001D3243" w:rsidRDefault="00AE051E" w:rsidP="00EF0551">
            <w:pPr>
              <w:textAlignment w:val="baseline"/>
              <w:rPr>
                <w:color w:val="333333"/>
              </w:rPr>
            </w:pPr>
          </w:p>
        </w:tc>
        <w:tc>
          <w:tcPr>
            <w:tcW w:w="330" w:type="dxa"/>
            <w:shd w:val="clear" w:color="auto" w:fill="auto"/>
          </w:tcPr>
          <w:p w14:paraId="68E8A3A7" w14:textId="77777777" w:rsidR="00AE051E" w:rsidRPr="001D3243" w:rsidRDefault="00AE051E" w:rsidP="00EF0551">
            <w:pPr>
              <w:textAlignment w:val="baseline"/>
              <w:rPr>
                <w:color w:val="333333"/>
              </w:rPr>
            </w:pPr>
          </w:p>
        </w:tc>
        <w:tc>
          <w:tcPr>
            <w:tcW w:w="330" w:type="dxa"/>
            <w:shd w:val="clear" w:color="auto" w:fill="auto"/>
          </w:tcPr>
          <w:p w14:paraId="3FDB2778" w14:textId="77777777" w:rsidR="00AE051E" w:rsidRPr="001D3243" w:rsidRDefault="00AE051E" w:rsidP="00EF0551">
            <w:pPr>
              <w:textAlignment w:val="baseline"/>
              <w:rPr>
                <w:color w:val="333333"/>
              </w:rPr>
            </w:pPr>
          </w:p>
        </w:tc>
        <w:tc>
          <w:tcPr>
            <w:tcW w:w="444" w:type="dxa"/>
            <w:shd w:val="clear" w:color="auto" w:fill="auto"/>
          </w:tcPr>
          <w:p w14:paraId="5585EC5A" w14:textId="77777777" w:rsidR="00AE051E" w:rsidRPr="001D3243" w:rsidRDefault="00AE051E" w:rsidP="00EF0551">
            <w:pPr>
              <w:textAlignment w:val="baseline"/>
              <w:rPr>
                <w:color w:val="333333"/>
              </w:rPr>
            </w:pPr>
          </w:p>
        </w:tc>
        <w:tc>
          <w:tcPr>
            <w:tcW w:w="444" w:type="dxa"/>
            <w:shd w:val="clear" w:color="auto" w:fill="auto"/>
          </w:tcPr>
          <w:p w14:paraId="0DC916A9" w14:textId="77777777" w:rsidR="00AE051E" w:rsidRPr="001D3243" w:rsidRDefault="00AE051E" w:rsidP="00EF0551">
            <w:pPr>
              <w:textAlignment w:val="baseline"/>
              <w:rPr>
                <w:color w:val="333333"/>
              </w:rPr>
            </w:pPr>
          </w:p>
        </w:tc>
        <w:tc>
          <w:tcPr>
            <w:tcW w:w="444" w:type="dxa"/>
            <w:shd w:val="clear" w:color="auto" w:fill="auto"/>
          </w:tcPr>
          <w:p w14:paraId="7676FC53" w14:textId="77777777" w:rsidR="00AE051E" w:rsidRPr="001D3243" w:rsidRDefault="00AE051E" w:rsidP="00EF0551">
            <w:pPr>
              <w:textAlignment w:val="baseline"/>
              <w:rPr>
                <w:color w:val="333333"/>
              </w:rPr>
            </w:pPr>
          </w:p>
        </w:tc>
        <w:tc>
          <w:tcPr>
            <w:tcW w:w="444" w:type="dxa"/>
            <w:shd w:val="clear" w:color="auto" w:fill="auto"/>
          </w:tcPr>
          <w:p w14:paraId="4DBAFF6D" w14:textId="77777777" w:rsidR="00AE051E" w:rsidRPr="001D3243" w:rsidRDefault="00AE051E" w:rsidP="00EF0551">
            <w:pPr>
              <w:textAlignment w:val="baseline"/>
              <w:rPr>
                <w:color w:val="333333"/>
              </w:rPr>
            </w:pPr>
          </w:p>
        </w:tc>
        <w:tc>
          <w:tcPr>
            <w:tcW w:w="224" w:type="dxa"/>
            <w:shd w:val="clear" w:color="auto" w:fill="D9D9D9"/>
          </w:tcPr>
          <w:p w14:paraId="19E5DB6E" w14:textId="77777777" w:rsidR="00AE051E" w:rsidRPr="001D3243" w:rsidRDefault="00AE051E" w:rsidP="00EF0551">
            <w:pPr>
              <w:textAlignment w:val="baseline"/>
              <w:rPr>
                <w:color w:val="333333"/>
              </w:rPr>
            </w:pPr>
          </w:p>
        </w:tc>
        <w:tc>
          <w:tcPr>
            <w:tcW w:w="330" w:type="dxa"/>
            <w:shd w:val="clear" w:color="auto" w:fill="auto"/>
          </w:tcPr>
          <w:p w14:paraId="221FD4D8" w14:textId="77777777" w:rsidR="00AE051E" w:rsidRPr="001D3243" w:rsidRDefault="00AE051E" w:rsidP="00EF0551">
            <w:pPr>
              <w:textAlignment w:val="baseline"/>
              <w:rPr>
                <w:color w:val="333333"/>
              </w:rPr>
            </w:pPr>
          </w:p>
        </w:tc>
        <w:tc>
          <w:tcPr>
            <w:tcW w:w="330" w:type="dxa"/>
            <w:shd w:val="clear" w:color="auto" w:fill="auto"/>
          </w:tcPr>
          <w:p w14:paraId="3A3519B1" w14:textId="77777777" w:rsidR="00AE051E" w:rsidRPr="001D3243" w:rsidRDefault="00AE051E" w:rsidP="00EF0551">
            <w:pPr>
              <w:textAlignment w:val="baseline"/>
              <w:rPr>
                <w:color w:val="333333"/>
              </w:rPr>
            </w:pPr>
          </w:p>
        </w:tc>
        <w:tc>
          <w:tcPr>
            <w:tcW w:w="330" w:type="dxa"/>
            <w:shd w:val="clear" w:color="auto" w:fill="auto"/>
          </w:tcPr>
          <w:p w14:paraId="2227701F" w14:textId="77777777" w:rsidR="00AE051E" w:rsidRPr="001D3243" w:rsidRDefault="00AE051E" w:rsidP="00EF0551">
            <w:pPr>
              <w:textAlignment w:val="baseline"/>
              <w:rPr>
                <w:color w:val="333333"/>
              </w:rPr>
            </w:pPr>
          </w:p>
        </w:tc>
        <w:tc>
          <w:tcPr>
            <w:tcW w:w="330" w:type="dxa"/>
            <w:shd w:val="clear" w:color="auto" w:fill="auto"/>
          </w:tcPr>
          <w:p w14:paraId="5E05206A" w14:textId="77777777" w:rsidR="00AE051E" w:rsidRPr="001D3243" w:rsidRDefault="00AE051E" w:rsidP="00EF0551">
            <w:pPr>
              <w:textAlignment w:val="baseline"/>
              <w:rPr>
                <w:color w:val="333333"/>
              </w:rPr>
            </w:pPr>
          </w:p>
        </w:tc>
        <w:tc>
          <w:tcPr>
            <w:tcW w:w="330" w:type="dxa"/>
            <w:shd w:val="clear" w:color="auto" w:fill="auto"/>
          </w:tcPr>
          <w:p w14:paraId="05B96378" w14:textId="77777777" w:rsidR="00AE051E" w:rsidRPr="001D3243" w:rsidRDefault="00AE051E" w:rsidP="00EF0551">
            <w:pPr>
              <w:textAlignment w:val="baseline"/>
              <w:rPr>
                <w:color w:val="333333"/>
              </w:rPr>
            </w:pPr>
          </w:p>
        </w:tc>
      </w:tr>
      <w:tr w:rsidR="00AE051E" w:rsidRPr="001D3243" w14:paraId="7F95171D" w14:textId="77777777" w:rsidTr="00FA51F9">
        <w:trPr>
          <w:jc w:val="center"/>
        </w:trPr>
        <w:tc>
          <w:tcPr>
            <w:tcW w:w="2730" w:type="dxa"/>
            <w:gridSpan w:val="2"/>
            <w:shd w:val="clear" w:color="auto" w:fill="D9D9D9"/>
          </w:tcPr>
          <w:p w14:paraId="3D140F5E" w14:textId="77777777" w:rsidR="00AE051E" w:rsidRPr="001D3243" w:rsidRDefault="00AE051E" w:rsidP="00EF0551">
            <w:pPr>
              <w:textAlignment w:val="baseline"/>
              <w:rPr>
                <w:b/>
                <w:bCs/>
                <w:color w:val="333333"/>
              </w:rPr>
            </w:pPr>
            <w:r w:rsidRPr="001D3243">
              <w:rPr>
                <w:b/>
                <w:bCs/>
                <w:color w:val="333333"/>
              </w:rPr>
              <w:t>Gender</w:t>
            </w:r>
          </w:p>
        </w:tc>
        <w:tc>
          <w:tcPr>
            <w:tcW w:w="330" w:type="dxa"/>
            <w:shd w:val="clear" w:color="auto" w:fill="D9D9D9"/>
          </w:tcPr>
          <w:p w14:paraId="459E549A" w14:textId="77777777" w:rsidR="00AE051E" w:rsidRPr="001D3243" w:rsidRDefault="00AE051E" w:rsidP="00EF0551">
            <w:pPr>
              <w:textAlignment w:val="baseline"/>
              <w:rPr>
                <w:color w:val="333333"/>
              </w:rPr>
            </w:pPr>
          </w:p>
        </w:tc>
        <w:tc>
          <w:tcPr>
            <w:tcW w:w="330" w:type="dxa"/>
            <w:shd w:val="clear" w:color="auto" w:fill="D9D9D9"/>
          </w:tcPr>
          <w:p w14:paraId="66206E69" w14:textId="77777777" w:rsidR="00AE051E" w:rsidRPr="001D3243" w:rsidRDefault="00AE051E" w:rsidP="00EF0551">
            <w:pPr>
              <w:textAlignment w:val="baseline"/>
              <w:rPr>
                <w:color w:val="333333"/>
              </w:rPr>
            </w:pPr>
          </w:p>
        </w:tc>
        <w:tc>
          <w:tcPr>
            <w:tcW w:w="330" w:type="dxa"/>
            <w:shd w:val="clear" w:color="auto" w:fill="D9D9D9"/>
          </w:tcPr>
          <w:p w14:paraId="0538A384" w14:textId="77777777" w:rsidR="00AE051E" w:rsidRPr="001D3243" w:rsidRDefault="00AE051E" w:rsidP="00EF0551">
            <w:pPr>
              <w:textAlignment w:val="baseline"/>
              <w:rPr>
                <w:color w:val="333333"/>
              </w:rPr>
            </w:pPr>
          </w:p>
        </w:tc>
        <w:tc>
          <w:tcPr>
            <w:tcW w:w="330" w:type="dxa"/>
            <w:shd w:val="clear" w:color="auto" w:fill="D9D9D9"/>
          </w:tcPr>
          <w:p w14:paraId="68E5AB9C" w14:textId="77777777" w:rsidR="00AE051E" w:rsidRPr="001D3243" w:rsidRDefault="00AE051E" w:rsidP="00EF0551">
            <w:pPr>
              <w:textAlignment w:val="baseline"/>
              <w:rPr>
                <w:color w:val="333333"/>
              </w:rPr>
            </w:pPr>
          </w:p>
        </w:tc>
        <w:tc>
          <w:tcPr>
            <w:tcW w:w="330" w:type="dxa"/>
            <w:shd w:val="clear" w:color="auto" w:fill="D9D9D9"/>
          </w:tcPr>
          <w:p w14:paraId="4DF56367" w14:textId="77777777" w:rsidR="00AE051E" w:rsidRPr="001D3243" w:rsidRDefault="00AE051E" w:rsidP="00EF0551">
            <w:pPr>
              <w:textAlignment w:val="baseline"/>
              <w:rPr>
                <w:color w:val="333333"/>
              </w:rPr>
            </w:pPr>
          </w:p>
        </w:tc>
        <w:tc>
          <w:tcPr>
            <w:tcW w:w="330" w:type="dxa"/>
            <w:shd w:val="clear" w:color="auto" w:fill="D9D9D9"/>
          </w:tcPr>
          <w:p w14:paraId="59F33730" w14:textId="77777777" w:rsidR="00AE051E" w:rsidRPr="001D3243" w:rsidRDefault="00AE051E" w:rsidP="00EF0551">
            <w:pPr>
              <w:textAlignment w:val="baseline"/>
              <w:rPr>
                <w:color w:val="333333"/>
              </w:rPr>
            </w:pPr>
          </w:p>
        </w:tc>
        <w:tc>
          <w:tcPr>
            <w:tcW w:w="330" w:type="dxa"/>
            <w:shd w:val="clear" w:color="auto" w:fill="D9D9D9"/>
          </w:tcPr>
          <w:p w14:paraId="6299254C" w14:textId="77777777" w:rsidR="00AE051E" w:rsidRPr="001D3243" w:rsidRDefault="00AE051E" w:rsidP="00EF0551">
            <w:pPr>
              <w:textAlignment w:val="baseline"/>
              <w:rPr>
                <w:color w:val="333333"/>
              </w:rPr>
            </w:pPr>
          </w:p>
        </w:tc>
        <w:tc>
          <w:tcPr>
            <w:tcW w:w="330" w:type="dxa"/>
            <w:shd w:val="clear" w:color="auto" w:fill="D9D9D9"/>
          </w:tcPr>
          <w:p w14:paraId="2838ADED" w14:textId="77777777" w:rsidR="00AE051E" w:rsidRPr="001D3243" w:rsidRDefault="00AE051E" w:rsidP="00EF0551">
            <w:pPr>
              <w:textAlignment w:val="baseline"/>
              <w:rPr>
                <w:color w:val="333333"/>
              </w:rPr>
            </w:pPr>
          </w:p>
        </w:tc>
        <w:tc>
          <w:tcPr>
            <w:tcW w:w="330" w:type="dxa"/>
            <w:shd w:val="clear" w:color="auto" w:fill="D9D9D9"/>
          </w:tcPr>
          <w:p w14:paraId="2175245B" w14:textId="77777777" w:rsidR="00AE051E" w:rsidRPr="001D3243" w:rsidRDefault="00AE051E" w:rsidP="00EF0551">
            <w:pPr>
              <w:textAlignment w:val="baseline"/>
              <w:rPr>
                <w:color w:val="333333"/>
              </w:rPr>
            </w:pPr>
          </w:p>
        </w:tc>
        <w:tc>
          <w:tcPr>
            <w:tcW w:w="444" w:type="dxa"/>
            <w:shd w:val="clear" w:color="auto" w:fill="D9D9D9"/>
          </w:tcPr>
          <w:p w14:paraId="260086EF" w14:textId="77777777" w:rsidR="00AE051E" w:rsidRPr="001D3243" w:rsidRDefault="00AE051E" w:rsidP="00EF0551">
            <w:pPr>
              <w:textAlignment w:val="baseline"/>
              <w:rPr>
                <w:color w:val="333333"/>
              </w:rPr>
            </w:pPr>
          </w:p>
        </w:tc>
        <w:tc>
          <w:tcPr>
            <w:tcW w:w="444" w:type="dxa"/>
            <w:shd w:val="clear" w:color="auto" w:fill="D9D9D9"/>
          </w:tcPr>
          <w:p w14:paraId="7D454A6C" w14:textId="77777777" w:rsidR="00AE051E" w:rsidRPr="001D3243" w:rsidRDefault="00AE051E" w:rsidP="00EF0551">
            <w:pPr>
              <w:textAlignment w:val="baseline"/>
              <w:rPr>
                <w:color w:val="333333"/>
              </w:rPr>
            </w:pPr>
          </w:p>
        </w:tc>
        <w:tc>
          <w:tcPr>
            <w:tcW w:w="444" w:type="dxa"/>
            <w:shd w:val="clear" w:color="auto" w:fill="D9D9D9"/>
          </w:tcPr>
          <w:p w14:paraId="66451C00" w14:textId="77777777" w:rsidR="00AE051E" w:rsidRPr="001D3243" w:rsidRDefault="00AE051E" w:rsidP="00EF0551">
            <w:pPr>
              <w:textAlignment w:val="baseline"/>
              <w:rPr>
                <w:color w:val="333333"/>
              </w:rPr>
            </w:pPr>
          </w:p>
        </w:tc>
        <w:tc>
          <w:tcPr>
            <w:tcW w:w="444" w:type="dxa"/>
            <w:shd w:val="clear" w:color="auto" w:fill="D9D9D9"/>
          </w:tcPr>
          <w:p w14:paraId="04501521" w14:textId="77777777" w:rsidR="00AE051E" w:rsidRPr="001D3243" w:rsidRDefault="00AE051E" w:rsidP="00EF0551">
            <w:pPr>
              <w:textAlignment w:val="baseline"/>
              <w:rPr>
                <w:color w:val="333333"/>
              </w:rPr>
            </w:pPr>
          </w:p>
        </w:tc>
        <w:tc>
          <w:tcPr>
            <w:tcW w:w="224" w:type="dxa"/>
            <w:shd w:val="clear" w:color="auto" w:fill="D9D9D9"/>
          </w:tcPr>
          <w:p w14:paraId="0F474066" w14:textId="77777777" w:rsidR="00AE051E" w:rsidRPr="001D3243" w:rsidRDefault="00AE051E" w:rsidP="00EF0551">
            <w:pPr>
              <w:textAlignment w:val="baseline"/>
              <w:rPr>
                <w:color w:val="333333"/>
              </w:rPr>
            </w:pPr>
          </w:p>
        </w:tc>
        <w:tc>
          <w:tcPr>
            <w:tcW w:w="330" w:type="dxa"/>
            <w:shd w:val="clear" w:color="auto" w:fill="D9D9D9"/>
          </w:tcPr>
          <w:p w14:paraId="3B7E3F61" w14:textId="77777777" w:rsidR="00AE051E" w:rsidRPr="001D3243" w:rsidRDefault="00AE051E" w:rsidP="00EF0551">
            <w:pPr>
              <w:textAlignment w:val="baseline"/>
              <w:rPr>
                <w:color w:val="333333"/>
              </w:rPr>
            </w:pPr>
          </w:p>
        </w:tc>
        <w:tc>
          <w:tcPr>
            <w:tcW w:w="330" w:type="dxa"/>
            <w:shd w:val="clear" w:color="auto" w:fill="D9D9D9"/>
          </w:tcPr>
          <w:p w14:paraId="75523A29" w14:textId="77777777" w:rsidR="00AE051E" w:rsidRPr="001D3243" w:rsidRDefault="00AE051E" w:rsidP="00EF0551">
            <w:pPr>
              <w:textAlignment w:val="baseline"/>
              <w:rPr>
                <w:color w:val="333333"/>
              </w:rPr>
            </w:pPr>
          </w:p>
        </w:tc>
        <w:tc>
          <w:tcPr>
            <w:tcW w:w="330" w:type="dxa"/>
            <w:shd w:val="clear" w:color="auto" w:fill="D9D9D9"/>
          </w:tcPr>
          <w:p w14:paraId="6E8E337F" w14:textId="77777777" w:rsidR="00AE051E" w:rsidRPr="001D3243" w:rsidRDefault="00AE051E" w:rsidP="00EF0551">
            <w:pPr>
              <w:textAlignment w:val="baseline"/>
              <w:rPr>
                <w:color w:val="333333"/>
              </w:rPr>
            </w:pPr>
          </w:p>
        </w:tc>
        <w:tc>
          <w:tcPr>
            <w:tcW w:w="330" w:type="dxa"/>
            <w:shd w:val="clear" w:color="auto" w:fill="D9D9D9"/>
          </w:tcPr>
          <w:p w14:paraId="605A9209" w14:textId="77777777" w:rsidR="00AE051E" w:rsidRPr="001D3243" w:rsidRDefault="00AE051E" w:rsidP="00EF0551">
            <w:pPr>
              <w:textAlignment w:val="baseline"/>
              <w:rPr>
                <w:color w:val="333333"/>
              </w:rPr>
            </w:pPr>
          </w:p>
        </w:tc>
        <w:tc>
          <w:tcPr>
            <w:tcW w:w="330" w:type="dxa"/>
            <w:shd w:val="clear" w:color="auto" w:fill="D9D9D9"/>
          </w:tcPr>
          <w:p w14:paraId="0DA149B3" w14:textId="77777777" w:rsidR="00AE051E" w:rsidRPr="001D3243" w:rsidRDefault="00AE051E" w:rsidP="00EF0551">
            <w:pPr>
              <w:textAlignment w:val="baseline"/>
              <w:rPr>
                <w:color w:val="333333"/>
              </w:rPr>
            </w:pPr>
          </w:p>
        </w:tc>
      </w:tr>
      <w:tr w:rsidR="00AE051E" w:rsidRPr="001D3243" w14:paraId="2F8C5340" w14:textId="77777777" w:rsidTr="00FA51F9">
        <w:trPr>
          <w:jc w:val="center"/>
        </w:trPr>
        <w:tc>
          <w:tcPr>
            <w:tcW w:w="2730" w:type="dxa"/>
            <w:gridSpan w:val="2"/>
            <w:shd w:val="clear" w:color="auto" w:fill="auto"/>
          </w:tcPr>
          <w:p w14:paraId="15A4B17E" w14:textId="6FEC5996" w:rsidR="00AE051E" w:rsidRPr="001D3243" w:rsidRDefault="00AE051E" w:rsidP="00EF0551">
            <w:pPr>
              <w:textAlignment w:val="baseline"/>
              <w:rPr>
                <w:color w:val="333333"/>
              </w:rPr>
            </w:pPr>
            <w:r w:rsidRPr="001D3243">
              <w:rPr>
                <w:color w:val="333333"/>
              </w:rPr>
              <w:t>Female</w:t>
            </w:r>
          </w:p>
        </w:tc>
        <w:tc>
          <w:tcPr>
            <w:tcW w:w="330" w:type="dxa"/>
            <w:shd w:val="clear" w:color="auto" w:fill="auto"/>
          </w:tcPr>
          <w:p w14:paraId="6A39EF49" w14:textId="77777777" w:rsidR="00AE051E" w:rsidRPr="001D3243" w:rsidRDefault="00AE051E" w:rsidP="00EF0551">
            <w:pPr>
              <w:textAlignment w:val="baseline"/>
              <w:rPr>
                <w:color w:val="333333"/>
              </w:rPr>
            </w:pPr>
          </w:p>
        </w:tc>
        <w:tc>
          <w:tcPr>
            <w:tcW w:w="330" w:type="dxa"/>
            <w:shd w:val="clear" w:color="auto" w:fill="auto"/>
          </w:tcPr>
          <w:p w14:paraId="4B9DAC6B" w14:textId="77777777" w:rsidR="00AE051E" w:rsidRPr="001D3243" w:rsidRDefault="00AE051E" w:rsidP="00EF0551">
            <w:pPr>
              <w:textAlignment w:val="baseline"/>
              <w:rPr>
                <w:color w:val="333333"/>
              </w:rPr>
            </w:pPr>
          </w:p>
        </w:tc>
        <w:tc>
          <w:tcPr>
            <w:tcW w:w="330" w:type="dxa"/>
            <w:shd w:val="clear" w:color="auto" w:fill="auto"/>
          </w:tcPr>
          <w:p w14:paraId="7AEC6A19" w14:textId="77777777" w:rsidR="00AE051E" w:rsidRPr="001D3243" w:rsidRDefault="00AE051E" w:rsidP="00EF0551">
            <w:pPr>
              <w:textAlignment w:val="baseline"/>
              <w:rPr>
                <w:color w:val="333333"/>
              </w:rPr>
            </w:pPr>
          </w:p>
        </w:tc>
        <w:tc>
          <w:tcPr>
            <w:tcW w:w="330" w:type="dxa"/>
            <w:shd w:val="clear" w:color="auto" w:fill="auto"/>
          </w:tcPr>
          <w:p w14:paraId="5AAF2A21" w14:textId="77777777" w:rsidR="00AE051E" w:rsidRPr="001D3243" w:rsidRDefault="00AE051E" w:rsidP="00EF0551">
            <w:pPr>
              <w:textAlignment w:val="baseline"/>
              <w:rPr>
                <w:color w:val="333333"/>
              </w:rPr>
            </w:pPr>
          </w:p>
        </w:tc>
        <w:tc>
          <w:tcPr>
            <w:tcW w:w="330" w:type="dxa"/>
            <w:shd w:val="clear" w:color="auto" w:fill="auto"/>
          </w:tcPr>
          <w:p w14:paraId="0CF0274E" w14:textId="77777777" w:rsidR="00AE051E" w:rsidRPr="001D3243" w:rsidRDefault="00AE051E" w:rsidP="00EF0551">
            <w:pPr>
              <w:textAlignment w:val="baseline"/>
              <w:rPr>
                <w:color w:val="333333"/>
              </w:rPr>
            </w:pPr>
          </w:p>
        </w:tc>
        <w:tc>
          <w:tcPr>
            <w:tcW w:w="330" w:type="dxa"/>
            <w:shd w:val="clear" w:color="auto" w:fill="auto"/>
          </w:tcPr>
          <w:p w14:paraId="7420A3B7" w14:textId="77777777" w:rsidR="00AE051E" w:rsidRPr="001D3243" w:rsidRDefault="00AE051E" w:rsidP="00EF0551">
            <w:pPr>
              <w:textAlignment w:val="baseline"/>
              <w:rPr>
                <w:color w:val="333333"/>
              </w:rPr>
            </w:pPr>
          </w:p>
        </w:tc>
        <w:tc>
          <w:tcPr>
            <w:tcW w:w="330" w:type="dxa"/>
            <w:shd w:val="clear" w:color="auto" w:fill="auto"/>
          </w:tcPr>
          <w:p w14:paraId="23358F28" w14:textId="77777777" w:rsidR="00AE051E" w:rsidRPr="001D3243" w:rsidRDefault="00AE051E" w:rsidP="00EF0551">
            <w:pPr>
              <w:textAlignment w:val="baseline"/>
              <w:rPr>
                <w:color w:val="333333"/>
              </w:rPr>
            </w:pPr>
          </w:p>
        </w:tc>
        <w:tc>
          <w:tcPr>
            <w:tcW w:w="330" w:type="dxa"/>
            <w:shd w:val="clear" w:color="auto" w:fill="auto"/>
          </w:tcPr>
          <w:p w14:paraId="58C1A5C1" w14:textId="77777777" w:rsidR="00AE051E" w:rsidRPr="001D3243" w:rsidRDefault="00AE051E" w:rsidP="00EF0551">
            <w:pPr>
              <w:textAlignment w:val="baseline"/>
              <w:rPr>
                <w:color w:val="333333"/>
              </w:rPr>
            </w:pPr>
          </w:p>
        </w:tc>
        <w:tc>
          <w:tcPr>
            <w:tcW w:w="330" w:type="dxa"/>
            <w:shd w:val="clear" w:color="auto" w:fill="auto"/>
          </w:tcPr>
          <w:p w14:paraId="1800CE1C" w14:textId="77777777" w:rsidR="00AE051E" w:rsidRPr="001D3243" w:rsidRDefault="00AE051E" w:rsidP="00EF0551">
            <w:pPr>
              <w:textAlignment w:val="baseline"/>
              <w:rPr>
                <w:color w:val="333333"/>
              </w:rPr>
            </w:pPr>
          </w:p>
        </w:tc>
        <w:tc>
          <w:tcPr>
            <w:tcW w:w="444" w:type="dxa"/>
            <w:shd w:val="clear" w:color="auto" w:fill="auto"/>
          </w:tcPr>
          <w:p w14:paraId="71EFB859" w14:textId="77777777" w:rsidR="00AE051E" w:rsidRPr="001D3243" w:rsidRDefault="00AE051E" w:rsidP="00EF0551">
            <w:pPr>
              <w:textAlignment w:val="baseline"/>
              <w:rPr>
                <w:color w:val="333333"/>
              </w:rPr>
            </w:pPr>
          </w:p>
        </w:tc>
        <w:tc>
          <w:tcPr>
            <w:tcW w:w="444" w:type="dxa"/>
            <w:shd w:val="clear" w:color="auto" w:fill="auto"/>
          </w:tcPr>
          <w:p w14:paraId="148026AB" w14:textId="77777777" w:rsidR="00AE051E" w:rsidRPr="001D3243" w:rsidRDefault="00AE051E" w:rsidP="00EF0551">
            <w:pPr>
              <w:textAlignment w:val="baseline"/>
              <w:rPr>
                <w:color w:val="333333"/>
              </w:rPr>
            </w:pPr>
          </w:p>
        </w:tc>
        <w:tc>
          <w:tcPr>
            <w:tcW w:w="444" w:type="dxa"/>
            <w:shd w:val="clear" w:color="auto" w:fill="auto"/>
          </w:tcPr>
          <w:p w14:paraId="13583D2C" w14:textId="77777777" w:rsidR="00AE051E" w:rsidRPr="001D3243" w:rsidRDefault="00AE051E" w:rsidP="00EF0551">
            <w:pPr>
              <w:textAlignment w:val="baseline"/>
              <w:rPr>
                <w:color w:val="333333"/>
              </w:rPr>
            </w:pPr>
          </w:p>
        </w:tc>
        <w:tc>
          <w:tcPr>
            <w:tcW w:w="444" w:type="dxa"/>
            <w:shd w:val="clear" w:color="auto" w:fill="auto"/>
          </w:tcPr>
          <w:p w14:paraId="3B2F8CAA" w14:textId="77777777" w:rsidR="00AE051E" w:rsidRPr="001D3243" w:rsidRDefault="00AE051E" w:rsidP="00EF0551">
            <w:pPr>
              <w:textAlignment w:val="baseline"/>
              <w:rPr>
                <w:color w:val="333333"/>
              </w:rPr>
            </w:pPr>
          </w:p>
        </w:tc>
        <w:tc>
          <w:tcPr>
            <w:tcW w:w="224" w:type="dxa"/>
            <w:shd w:val="clear" w:color="auto" w:fill="D9D9D9"/>
          </w:tcPr>
          <w:p w14:paraId="2A341AC5" w14:textId="77777777" w:rsidR="00AE051E" w:rsidRPr="001D3243" w:rsidRDefault="00AE051E" w:rsidP="00EF0551">
            <w:pPr>
              <w:textAlignment w:val="baseline"/>
              <w:rPr>
                <w:color w:val="333333"/>
              </w:rPr>
            </w:pPr>
          </w:p>
        </w:tc>
        <w:tc>
          <w:tcPr>
            <w:tcW w:w="330" w:type="dxa"/>
            <w:shd w:val="clear" w:color="auto" w:fill="auto"/>
          </w:tcPr>
          <w:p w14:paraId="2BF3B635" w14:textId="77777777" w:rsidR="00AE051E" w:rsidRPr="001D3243" w:rsidRDefault="00AE051E" w:rsidP="00EF0551">
            <w:pPr>
              <w:textAlignment w:val="baseline"/>
              <w:rPr>
                <w:color w:val="333333"/>
              </w:rPr>
            </w:pPr>
          </w:p>
        </w:tc>
        <w:tc>
          <w:tcPr>
            <w:tcW w:w="330" w:type="dxa"/>
            <w:shd w:val="clear" w:color="auto" w:fill="auto"/>
          </w:tcPr>
          <w:p w14:paraId="3FA1E366" w14:textId="77777777" w:rsidR="00AE051E" w:rsidRPr="001D3243" w:rsidRDefault="00AE051E" w:rsidP="00EF0551">
            <w:pPr>
              <w:textAlignment w:val="baseline"/>
              <w:rPr>
                <w:color w:val="333333"/>
              </w:rPr>
            </w:pPr>
          </w:p>
        </w:tc>
        <w:tc>
          <w:tcPr>
            <w:tcW w:w="330" w:type="dxa"/>
            <w:shd w:val="clear" w:color="auto" w:fill="auto"/>
          </w:tcPr>
          <w:p w14:paraId="409D9938" w14:textId="77777777" w:rsidR="00AE051E" w:rsidRPr="001D3243" w:rsidRDefault="00AE051E" w:rsidP="00EF0551">
            <w:pPr>
              <w:textAlignment w:val="baseline"/>
              <w:rPr>
                <w:color w:val="333333"/>
              </w:rPr>
            </w:pPr>
          </w:p>
        </w:tc>
        <w:tc>
          <w:tcPr>
            <w:tcW w:w="330" w:type="dxa"/>
            <w:shd w:val="clear" w:color="auto" w:fill="auto"/>
          </w:tcPr>
          <w:p w14:paraId="790BD906" w14:textId="77777777" w:rsidR="00AE051E" w:rsidRPr="001D3243" w:rsidRDefault="00AE051E" w:rsidP="00EF0551">
            <w:pPr>
              <w:textAlignment w:val="baseline"/>
              <w:rPr>
                <w:color w:val="333333"/>
              </w:rPr>
            </w:pPr>
          </w:p>
        </w:tc>
        <w:tc>
          <w:tcPr>
            <w:tcW w:w="330" w:type="dxa"/>
            <w:shd w:val="clear" w:color="auto" w:fill="auto"/>
          </w:tcPr>
          <w:p w14:paraId="5691B9A8" w14:textId="77777777" w:rsidR="00AE051E" w:rsidRPr="001D3243" w:rsidRDefault="00AE051E" w:rsidP="00EF0551">
            <w:pPr>
              <w:textAlignment w:val="baseline"/>
              <w:rPr>
                <w:color w:val="333333"/>
              </w:rPr>
            </w:pPr>
          </w:p>
        </w:tc>
      </w:tr>
      <w:tr w:rsidR="00AE051E" w:rsidRPr="001D3243" w14:paraId="62AE5661" w14:textId="77777777" w:rsidTr="00FA51F9">
        <w:trPr>
          <w:jc w:val="center"/>
        </w:trPr>
        <w:tc>
          <w:tcPr>
            <w:tcW w:w="2730" w:type="dxa"/>
            <w:gridSpan w:val="2"/>
            <w:shd w:val="clear" w:color="auto" w:fill="auto"/>
          </w:tcPr>
          <w:p w14:paraId="35628356" w14:textId="5935B432" w:rsidR="00AE051E" w:rsidRPr="001D3243" w:rsidRDefault="00AE051E" w:rsidP="00EF0551">
            <w:pPr>
              <w:textAlignment w:val="baseline"/>
              <w:rPr>
                <w:color w:val="333333"/>
              </w:rPr>
            </w:pPr>
            <w:r w:rsidRPr="001D3243">
              <w:rPr>
                <w:color w:val="333333"/>
              </w:rPr>
              <w:t>Male</w:t>
            </w:r>
          </w:p>
        </w:tc>
        <w:tc>
          <w:tcPr>
            <w:tcW w:w="330" w:type="dxa"/>
            <w:shd w:val="clear" w:color="auto" w:fill="auto"/>
          </w:tcPr>
          <w:p w14:paraId="1F553FDA" w14:textId="77777777" w:rsidR="00AE051E" w:rsidRPr="001D3243" w:rsidRDefault="00AE051E" w:rsidP="00EF0551">
            <w:pPr>
              <w:textAlignment w:val="baseline"/>
              <w:rPr>
                <w:color w:val="333333"/>
              </w:rPr>
            </w:pPr>
          </w:p>
        </w:tc>
        <w:tc>
          <w:tcPr>
            <w:tcW w:w="330" w:type="dxa"/>
            <w:shd w:val="clear" w:color="auto" w:fill="auto"/>
          </w:tcPr>
          <w:p w14:paraId="247F5E39" w14:textId="77777777" w:rsidR="00AE051E" w:rsidRPr="001D3243" w:rsidRDefault="00AE051E" w:rsidP="00EF0551">
            <w:pPr>
              <w:textAlignment w:val="baseline"/>
              <w:rPr>
                <w:color w:val="333333"/>
              </w:rPr>
            </w:pPr>
          </w:p>
        </w:tc>
        <w:tc>
          <w:tcPr>
            <w:tcW w:w="330" w:type="dxa"/>
            <w:shd w:val="clear" w:color="auto" w:fill="auto"/>
          </w:tcPr>
          <w:p w14:paraId="454E63E2" w14:textId="77777777" w:rsidR="00AE051E" w:rsidRPr="001D3243" w:rsidRDefault="00AE051E" w:rsidP="00EF0551">
            <w:pPr>
              <w:textAlignment w:val="baseline"/>
              <w:rPr>
                <w:color w:val="333333"/>
              </w:rPr>
            </w:pPr>
          </w:p>
        </w:tc>
        <w:tc>
          <w:tcPr>
            <w:tcW w:w="330" w:type="dxa"/>
            <w:shd w:val="clear" w:color="auto" w:fill="auto"/>
          </w:tcPr>
          <w:p w14:paraId="6B5AB143" w14:textId="77777777" w:rsidR="00AE051E" w:rsidRPr="001D3243" w:rsidRDefault="00AE051E" w:rsidP="00EF0551">
            <w:pPr>
              <w:textAlignment w:val="baseline"/>
              <w:rPr>
                <w:color w:val="333333"/>
              </w:rPr>
            </w:pPr>
          </w:p>
        </w:tc>
        <w:tc>
          <w:tcPr>
            <w:tcW w:w="330" w:type="dxa"/>
            <w:shd w:val="clear" w:color="auto" w:fill="auto"/>
          </w:tcPr>
          <w:p w14:paraId="114F4137" w14:textId="77777777" w:rsidR="00AE051E" w:rsidRPr="001D3243" w:rsidRDefault="00AE051E" w:rsidP="00EF0551">
            <w:pPr>
              <w:textAlignment w:val="baseline"/>
              <w:rPr>
                <w:color w:val="333333"/>
              </w:rPr>
            </w:pPr>
          </w:p>
        </w:tc>
        <w:tc>
          <w:tcPr>
            <w:tcW w:w="330" w:type="dxa"/>
            <w:shd w:val="clear" w:color="auto" w:fill="auto"/>
          </w:tcPr>
          <w:p w14:paraId="2885A7C9" w14:textId="77777777" w:rsidR="00AE051E" w:rsidRPr="001D3243" w:rsidRDefault="00AE051E" w:rsidP="00EF0551">
            <w:pPr>
              <w:textAlignment w:val="baseline"/>
              <w:rPr>
                <w:color w:val="333333"/>
              </w:rPr>
            </w:pPr>
          </w:p>
        </w:tc>
        <w:tc>
          <w:tcPr>
            <w:tcW w:w="330" w:type="dxa"/>
            <w:shd w:val="clear" w:color="auto" w:fill="auto"/>
          </w:tcPr>
          <w:p w14:paraId="2A828477" w14:textId="77777777" w:rsidR="00AE051E" w:rsidRPr="001D3243" w:rsidRDefault="00AE051E" w:rsidP="00EF0551">
            <w:pPr>
              <w:textAlignment w:val="baseline"/>
              <w:rPr>
                <w:color w:val="333333"/>
              </w:rPr>
            </w:pPr>
          </w:p>
        </w:tc>
        <w:tc>
          <w:tcPr>
            <w:tcW w:w="330" w:type="dxa"/>
            <w:shd w:val="clear" w:color="auto" w:fill="auto"/>
          </w:tcPr>
          <w:p w14:paraId="6C2096C7" w14:textId="77777777" w:rsidR="00AE051E" w:rsidRPr="001D3243" w:rsidRDefault="00AE051E" w:rsidP="00EF0551">
            <w:pPr>
              <w:textAlignment w:val="baseline"/>
              <w:rPr>
                <w:color w:val="333333"/>
              </w:rPr>
            </w:pPr>
          </w:p>
        </w:tc>
        <w:tc>
          <w:tcPr>
            <w:tcW w:w="330" w:type="dxa"/>
            <w:shd w:val="clear" w:color="auto" w:fill="auto"/>
          </w:tcPr>
          <w:p w14:paraId="3945506C" w14:textId="77777777" w:rsidR="00AE051E" w:rsidRPr="001D3243" w:rsidRDefault="00AE051E" w:rsidP="00EF0551">
            <w:pPr>
              <w:textAlignment w:val="baseline"/>
              <w:rPr>
                <w:color w:val="333333"/>
              </w:rPr>
            </w:pPr>
          </w:p>
        </w:tc>
        <w:tc>
          <w:tcPr>
            <w:tcW w:w="444" w:type="dxa"/>
            <w:shd w:val="clear" w:color="auto" w:fill="auto"/>
          </w:tcPr>
          <w:p w14:paraId="332B0A17" w14:textId="77777777" w:rsidR="00AE051E" w:rsidRPr="001D3243" w:rsidRDefault="00AE051E" w:rsidP="00EF0551">
            <w:pPr>
              <w:textAlignment w:val="baseline"/>
              <w:rPr>
                <w:color w:val="333333"/>
              </w:rPr>
            </w:pPr>
          </w:p>
        </w:tc>
        <w:tc>
          <w:tcPr>
            <w:tcW w:w="444" w:type="dxa"/>
            <w:shd w:val="clear" w:color="auto" w:fill="auto"/>
          </w:tcPr>
          <w:p w14:paraId="152ED971" w14:textId="77777777" w:rsidR="00AE051E" w:rsidRPr="001D3243" w:rsidRDefault="00AE051E" w:rsidP="00EF0551">
            <w:pPr>
              <w:textAlignment w:val="baseline"/>
              <w:rPr>
                <w:color w:val="333333"/>
              </w:rPr>
            </w:pPr>
          </w:p>
        </w:tc>
        <w:tc>
          <w:tcPr>
            <w:tcW w:w="444" w:type="dxa"/>
            <w:shd w:val="clear" w:color="auto" w:fill="auto"/>
          </w:tcPr>
          <w:p w14:paraId="415889A9" w14:textId="77777777" w:rsidR="00AE051E" w:rsidRPr="001D3243" w:rsidRDefault="00AE051E" w:rsidP="00EF0551">
            <w:pPr>
              <w:textAlignment w:val="baseline"/>
              <w:rPr>
                <w:color w:val="333333"/>
              </w:rPr>
            </w:pPr>
          </w:p>
        </w:tc>
        <w:tc>
          <w:tcPr>
            <w:tcW w:w="444" w:type="dxa"/>
            <w:shd w:val="clear" w:color="auto" w:fill="auto"/>
          </w:tcPr>
          <w:p w14:paraId="7CA5E86A" w14:textId="77777777" w:rsidR="00AE051E" w:rsidRPr="001D3243" w:rsidRDefault="00AE051E" w:rsidP="00EF0551">
            <w:pPr>
              <w:textAlignment w:val="baseline"/>
              <w:rPr>
                <w:color w:val="333333"/>
              </w:rPr>
            </w:pPr>
          </w:p>
        </w:tc>
        <w:tc>
          <w:tcPr>
            <w:tcW w:w="224" w:type="dxa"/>
            <w:shd w:val="clear" w:color="auto" w:fill="D9D9D9"/>
          </w:tcPr>
          <w:p w14:paraId="03D22A6A" w14:textId="77777777" w:rsidR="00AE051E" w:rsidRPr="001D3243" w:rsidRDefault="00AE051E" w:rsidP="00EF0551">
            <w:pPr>
              <w:textAlignment w:val="baseline"/>
              <w:rPr>
                <w:color w:val="333333"/>
              </w:rPr>
            </w:pPr>
          </w:p>
        </w:tc>
        <w:tc>
          <w:tcPr>
            <w:tcW w:w="330" w:type="dxa"/>
            <w:shd w:val="clear" w:color="auto" w:fill="auto"/>
          </w:tcPr>
          <w:p w14:paraId="30B1DA62" w14:textId="77777777" w:rsidR="00AE051E" w:rsidRPr="001D3243" w:rsidRDefault="00AE051E" w:rsidP="00EF0551">
            <w:pPr>
              <w:textAlignment w:val="baseline"/>
              <w:rPr>
                <w:color w:val="333333"/>
              </w:rPr>
            </w:pPr>
          </w:p>
        </w:tc>
        <w:tc>
          <w:tcPr>
            <w:tcW w:w="330" w:type="dxa"/>
            <w:shd w:val="clear" w:color="auto" w:fill="auto"/>
          </w:tcPr>
          <w:p w14:paraId="3213AC15" w14:textId="77777777" w:rsidR="00AE051E" w:rsidRPr="001D3243" w:rsidRDefault="00AE051E" w:rsidP="00EF0551">
            <w:pPr>
              <w:textAlignment w:val="baseline"/>
              <w:rPr>
                <w:color w:val="333333"/>
              </w:rPr>
            </w:pPr>
          </w:p>
        </w:tc>
        <w:tc>
          <w:tcPr>
            <w:tcW w:w="330" w:type="dxa"/>
            <w:shd w:val="clear" w:color="auto" w:fill="auto"/>
          </w:tcPr>
          <w:p w14:paraId="37BD6A3C" w14:textId="77777777" w:rsidR="00AE051E" w:rsidRPr="001D3243" w:rsidRDefault="00AE051E" w:rsidP="00EF0551">
            <w:pPr>
              <w:textAlignment w:val="baseline"/>
              <w:rPr>
                <w:color w:val="333333"/>
              </w:rPr>
            </w:pPr>
          </w:p>
        </w:tc>
        <w:tc>
          <w:tcPr>
            <w:tcW w:w="330" w:type="dxa"/>
            <w:shd w:val="clear" w:color="auto" w:fill="auto"/>
          </w:tcPr>
          <w:p w14:paraId="78A15A02" w14:textId="77777777" w:rsidR="00AE051E" w:rsidRPr="001D3243" w:rsidRDefault="00AE051E" w:rsidP="00EF0551">
            <w:pPr>
              <w:textAlignment w:val="baseline"/>
              <w:rPr>
                <w:color w:val="333333"/>
              </w:rPr>
            </w:pPr>
          </w:p>
        </w:tc>
        <w:tc>
          <w:tcPr>
            <w:tcW w:w="330" w:type="dxa"/>
            <w:shd w:val="clear" w:color="auto" w:fill="auto"/>
          </w:tcPr>
          <w:p w14:paraId="6106F33D" w14:textId="77777777" w:rsidR="00AE051E" w:rsidRPr="001D3243" w:rsidRDefault="00AE051E" w:rsidP="00EF0551">
            <w:pPr>
              <w:textAlignment w:val="baseline"/>
              <w:rPr>
                <w:color w:val="333333"/>
              </w:rPr>
            </w:pPr>
          </w:p>
        </w:tc>
      </w:tr>
      <w:tr w:rsidR="007378C5" w:rsidRPr="001D3243" w14:paraId="1C506DA7" w14:textId="77777777" w:rsidTr="00FA51F9">
        <w:trPr>
          <w:jc w:val="center"/>
        </w:trPr>
        <w:tc>
          <w:tcPr>
            <w:tcW w:w="2730" w:type="dxa"/>
            <w:gridSpan w:val="2"/>
            <w:shd w:val="clear" w:color="auto" w:fill="auto"/>
          </w:tcPr>
          <w:p w14:paraId="729AE8C8" w14:textId="5FBF7C21" w:rsidR="007378C5" w:rsidRPr="001D3243" w:rsidRDefault="007378C5" w:rsidP="00EF0551">
            <w:pPr>
              <w:textAlignment w:val="baseline"/>
              <w:rPr>
                <w:color w:val="333333"/>
              </w:rPr>
            </w:pPr>
            <w:r>
              <w:rPr>
                <w:color w:val="333333"/>
              </w:rPr>
              <w:t>Other</w:t>
            </w:r>
          </w:p>
        </w:tc>
        <w:tc>
          <w:tcPr>
            <w:tcW w:w="330" w:type="dxa"/>
            <w:shd w:val="clear" w:color="auto" w:fill="auto"/>
          </w:tcPr>
          <w:p w14:paraId="3BE13F10" w14:textId="77777777" w:rsidR="007378C5" w:rsidRPr="001D3243" w:rsidRDefault="007378C5" w:rsidP="00EF0551">
            <w:pPr>
              <w:textAlignment w:val="baseline"/>
              <w:rPr>
                <w:color w:val="333333"/>
              </w:rPr>
            </w:pPr>
          </w:p>
        </w:tc>
        <w:tc>
          <w:tcPr>
            <w:tcW w:w="330" w:type="dxa"/>
            <w:shd w:val="clear" w:color="auto" w:fill="auto"/>
          </w:tcPr>
          <w:p w14:paraId="4B3D0CC6" w14:textId="77777777" w:rsidR="007378C5" w:rsidRPr="001D3243" w:rsidRDefault="007378C5" w:rsidP="00EF0551">
            <w:pPr>
              <w:textAlignment w:val="baseline"/>
              <w:rPr>
                <w:color w:val="333333"/>
              </w:rPr>
            </w:pPr>
          </w:p>
        </w:tc>
        <w:tc>
          <w:tcPr>
            <w:tcW w:w="330" w:type="dxa"/>
            <w:shd w:val="clear" w:color="auto" w:fill="auto"/>
          </w:tcPr>
          <w:p w14:paraId="001FD81B" w14:textId="77777777" w:rsidR="007378C5" w:rsidRPr="001D3243" w:rsidRDefault="007378C5" w:rsidP="00EF0551">
            <w:pPr>
              <w:textAlignment w:val="baseline"/>
              <w:rPr>
                <w:color w:val="333333"/>
              </w:rPr>
            </w:pPr>
          </w:p>
        </w:tc>
        <w:tc>
          <w:tcPr>
            <w:tcW w:w="330" w:type="dxa"/>
            <w:shd w:val="clear" w:color="auto" w:fill="auto"/>
          </w:tcPr>
          <w:p w14:paraId="60B244EB" w14:textId="77777777" w:rsidR="007378C5" w:rsidRPr="001D3243" w:rsidRDefault="007378C5" w:rsidP="00EF0551">
            <w:pPr>
              <w:textAlignment w:val="baseline"/>
              <w:rPr>
                <w:color w:val="333333"/>
              </w:rPr>
            </w:pPr>
          </w:p>
        </w:tc>
        <w:tc>
          <w:tcPr>
            <w:tcW w:w="330" w:type="dxa"/>
            <w:shd w:val="clear" w:color="auto" w:fill="auto"/>
          </w:tcPr>
          <w:p w14:paraId="320AE5A8" w14:textId="77777777" w:rsidR="007378C5" w:rsidRPr="001D3243" w:rsidRDefault="007378C5" w:rsidP="00EF0551">
            <w:pPr>
              <w:textAlignment w:val="baseline"/>
              <w:rPr>
                <w:color w:val="333333"/>
              </w:rPr>
            </w:pPr>
          </w:p>
        </w:tc>
        <w:tc>
          <w:tcPr>
            <w:tcW w:w="330" w:type="dxa"/>
            <w:shd w:val="clear" w:color="auto" w:fill="auto"/>
          </w:tcPr>
          <w:p w14:paraId="671930AD" w14:textId="77777777" w:rsidR="007378C5" w:rsidRPr="001D3243" w:rsidRDefault="007378C5" w:rsidP="00EF0551">
            <w:pPr>
              <w:textAlignment w:val="baseline"/>
              <w:rPr>
                <w:color w:val="333333"/>
              </w:rPr>
            </w:pPr>
          </w:p>
        </w:tc>
        <w:tc>
          <w:tcPr>
            <w:tcW w:w="330" w:type="dxa"/>
            <w:shd w:val="clear" w:color="auto" w:fill="auto"/>
          </w:tcPr>
          <w:p w14:paraId="4C6D4419" w14:textId="77777777" w:rsidR="007378C5" w:rsidRPr="001D3243" w:rsidRDefault="007378C5" w:rsidP="00EF0551">
            <w:pPr>
              <w:textAlignment w:val="baseline"/>
              <w:rPr>
                <w:color w:val="333333"/>
              </w:rPr>
            </w:pPr>
          </w:p>
        </w:tc>
        <w:tc>
          <w:tcPr>
            <w:tcW w:w="330" w:type="dxa"/>
            <w:shd w:val="clear" w:color="auto" w:fill="auto"/>
          </w:tcPr>
          <w:p w14:paraId="16DA5876" w14:textId="77777777" w:rsidR="007378C5" w:rsidRPr="001D3243" w:rsidRDefault="007378C5" w:rsidP="00EF0551">
            <w:pPr>
              <w:textAlignment w:val="baseline"/>
              <w:rPr>
                <w:color w:val="333333"/>
              </w:rPr>
            </w:pPr>
          </w:p>
        </w:tc>
        <w:tc>
          <w:tcPr>
            <w:tcW w:w="330" w:type="dxa"/>
            <w:shd w:val="clear" w:color="auto" w:fill="auto"/>
          </w:tcPr>
          <w:p w14:paraId="5180777D" w14:textId="77777777" w:rsidR="007378C5" w:rsidRPr="001D3243" w:rsidRDefault="007378C5" w:rsidP="00EF0551">
            <w:pPr>
              <w:textAlignment w:val="baseline"/>
              <w:rPr>
                <w:color w:val="333333"/>
              </w:rPr>
            </w:pPr>
          </w:p>
        </w:tc>
        <w:tc>
          <w:tcPr>
            <w:tcW w:w="444" w:type="dxa"/>
            <w:shd w:val="clear" w:color="auto" w:fill="auto"/>
          </w:tcPr>
          <w:p w14:paraId="4874E155" w14:textId="77777777" w:rsidR="007378C5" w:rsidRPr="001D3243" w:rsidRDefault="007378C5" w:rsidP="00EF0551">
            <w:pPr>
              <w:textAlignment w:val="baseline"/>
              <w:rPr>
                <w:color w:val="333333"/>
              </w:rPr>
            </w:pPr>
          </w:p>
        </w:tc>
        <w:tc>
          <w:tcPr>
            <w:tcW w:w="444" w:type="dxa"/>
            <w:shd w:val="clear" w:color="auto" w:fill="auto"/>
          </w:tcPr>
          <w:p w14:paraId="46F55B6F" w14:textId="77777777" w:rsidR="007378C5" w:rsidRPr="001D3243" w:rsidRDefault="007378C5" w:rsidP="00EF0551">
            <w:pPr>
              <w:textAlignment w:val="baseline"/>
              <w:rPr>
                <w:color w:val="333333"/>
              </w:rPr>
            </w:pPr>
          </w:p>
        </w:tc>
        <w:tc>
          <w:tcPr>
            <w:tcW w:w="444" w:type="dxa"/>
            <w:shd w:val="clear" w:color="auto" w:fill="auto"/>
          </w:tcPr>
          <w:p w14:paraId="4DC19E32" w14:textId="77777777" w:rsidR="007378C5" w:rsidRPr="001D3243" w:rsidRDefault="007378C5" w:rsidP="00EF0551">
            <w:pPr>
              <w:textAlignment w:val="baseline"/>
              <w:rPr>
                <w:color w:val="333333"/>
              </w:rPr>
            </w:pPr>
          </w:p>
        </w:tc>
        <w:tc>
          <w:tcPr>
            <w:tcW w:w="444" w:type="dxa"/>
            <w:shd w:val="clear" w:color="auto" w:fill="auto"/>
          </w:tcPr>
          <w:p w14:paraId="17DEBB15" w14:textId="77777777" w:rsidR="007378C5" w:rsidRPr="001D3243" w:rsidRDefault="007378C5" w:rsidP="00EF0551">
            <w:pPr>
              <w:textAlignment w:val="baseline"/>
              <w:rPr>
                <w:color w:val="333333"/>
              </w:rPr>
            </w:pPr>
          </w:p>
        </w:tc>
        <w:tc>
          <w:tcPr>
            <w:tcW w:w="224" w:type="dxa"/>
            <w:shd w:val="clear" w:color="auto" w:fill="D9D9D9"/>
          </w:tcPr>
          <w:p w14:paraId="56BBE314" w14:textId="77777777" w:rsidR="007378C5" w:rsidRPr="001D3243" w:rsidRDefault="007378C5" w:rsidP="00EF0551">
            <w:pPr>
              <w:textAlignment w:val="baseline"/>
              <w:rPr>
                <w:color w:val="333333"/>
              </w:rPr>
            </w:pPr>
          </w:p>
        </w:tc>
        <w:tc>
          <w:tcPr>
            <w:tcW w:w="330" w:type="dxa"/>
            <w:shd w:val="clear" w:color="auto" w:fill="auto"/>
          </w:tcPr>
          <w:p w14:paraId="010356ED" w14:textId="77777777" w:rsidR="007378C5" w:rsidRPr="001D3243" w:rsidRDefault="007378C5" w:rsidP="00EF0551">
            <w:pPr>
              <w:textAlignment w:val="baseline"/>
              <w:rPr>
                <w:color w:val="333333"/>
              </w:rPr>
            </w:pPr>
          </w:p>
        </w:tc>
        <w:tc>
          <w:tcPr>
            <w:tcW w:w="330" w:type="dxa"/>
            <w:shd w:val="clear" w:color="auto" w:fill="auto"/>
          </w:tcPr>
          <w:p w14:paraId="782A81B5" w14:textId="77777777" w:rsidR="007378C5" w:rsidRPr="001D3243" w:rsidRDefault="007378C5" w:rsidP="00EF0551">
            <w:pPr>
              <w:textAlignment w:val="baseline"/>
              <w:rPr>
                <w:color w:val="333333"/>
              </w:rPr>
            </w:pPr>
          </w:p>
        </w:tc>
        <w:tc>
          <w:tcPr>
            <w:tcW w:w="330" w:type="dxa"/>
            <w:shd w:val="clear" w:color="auto" w:fill="auto"/>
          </w:tcPr>
          <w:p w14:paraId="11BF0521" w14:textId="77777777" w:rsidR="007378C5" w:rsidRPr="001D3243" w:rsidRDefault="007378C5" w:rsidP="00EF0551">
            <w:pPr>
              <w:textAlignment w:val="baseline"/>
              <w:rPr>
                <w:color w:val="333333"/>
              </w:rPr>
            </w:pPr>
          </w:p>
        </w:tc>
        <w:tc>
          <w:tcPr>
            <w:tcW w:w="330" w:type="dxa"/>
            <w:shd w:val="clear" w:color="auto" w:fill="auto"/>
          </w:tcPr>
          <w:p w14:paraId="6834721E" w14:textId="77777777" w:rsidR="007378C5" w:rsidRPr="001D3243" w:rsidRDefault="007378C5" w:rsidP="00EF0551">
            <w:pPr>
              <w:textAlignment w:val="baseline"/>
              <w:rPr>
                <w:color w:val="333333"/>
              </w:rPr>
            </w:pPr>
          </w:p>
        </w:tc>
        <w:tc>
          <w:tcPr>
            <w:tcW w:w="330" w:type="dxa"/>
            <w:shd w:val="clear" w:color="auto" w:fill="auto"/>
          </w:tcPr>
          <w:p w14:paraId="3F0ACC67" w14:textId="77777777" w:rsidR="007378C5" w:rsidRPr="001D3243" w:rsidRDefault="007378C5" w:rsidP="00EF0551">
            <w:pPr>
              <w:textAlignment w:val="baseline"/>
              <w:rPr>
                <w:color w:val="333333"/>
              </w:rPr>
            </w:pPr>
          </w:p>
        </w:tc>
      </w:tr>
      <w:tr w:rsidR="00AE051E" w:rsidRPr="001D3243" w14:paraId="59A0B245" w14:textId="77777777" w:rsidTr="00FA51F9">
        <w:trPr>
          <w:jc w:val="center"/>
        </w:trPr>
        <w:tc>
          <w:tcPr>
            <w:tcW w:w="2730" w:type="dxa"/>
            <w:gridSpan w:val="2"/>
            <w:shd w:val="clear" w:color="auto" w:fill="D9D9D9"/>
          </w:tcPr>
          <w:p w14:paraId="5534C4AB" w14:textId="77777777" w:rsidR="00AE051E" w:rsidRPr="001D3243" w:rsidRDefault="00AE051E" w:rsidP="00EF0551">
            <w:pPr>
              <w:textAlignment w:val="baseline"/>
              <w:rPr>
                <w:b/>
                <w:bCs/>
                <w:color w:val="333333"/>
              </w:rPr>
            </w:pPr>
            <w:r w:rsidRPr="001D3243">
              <w:rPr>
                <w:b/>
                <w:bCs/>
                <w:color w:val="333333"/>
              </w:rPr>
              <w:t>Race / Ethnicity / Disability</w:t>
            </w:r>
          </w:p>
        </w:tc>
        <w:tc>
          <w:tcPr>
            <w:tcW w:w="330" w:type="dxa"/>
            <w:shd w:val="clear" w:color="auto" w:fill="D9D9D9"/>
          </w:tcPr>
          <w:p w14:paraId="6469B081" w14:textId="77777777" w:rsidR="00AE051E" w:rsidRPr="001D3243" w:rsidRDefault="00AE051E" w:rsidP="00EF0551">
            <w:pPr>
              <w:textAlignment w:val="baseline"/>
              <w:rPr>
                <w:color w:val="333333"/>
              </w:rPr>
            </w:pPr>
          </w:p>
        </w:tc>
        <w:tc>
          <w:tcPr>
            <w:tcW w:w="330" w:type="dxa"/>
            <w:shd w:val="clear" w:color="auto" w:fill="D9D9D9"/>
          </w:tcPr>
          <w:p w14:paraId="45A543A4" w14:textId="77777777" w:rsidR="00AE051E" w:rsidRPr="001D3243" w:rsidRDefault="00AE051E" w:rsidP="00EF0551">
            <w:pPr>
              <w:textAlignment w:val="baseline"/>
              <w:rPr>
                <w:color w:val="333333"/>
              </w:rPr>
            </w:pPr>
          </w:p>
        </w:tc>
        <w:tc>
          <w:tcPr>
            <w:tcW w:w="330" w:type="dxa"/>
            <w:shd w:val="clear" w:color="auto" w:fill="D9D9D9"/>
          </w:tcPr>
          <w:p w14:paraId="7020D14D" w14:textId="77777777" w:rsidR="00AE051E" w:rsidRPr="001D3243" w:rsidRDefault="00AE051E" w:rsidP="00EF0551">
            <w:pPr>
              <w:textAlignment w:val="baseline"/>
              <w:rPr>
                <w:color w:val="333333"/>
              </w:rPr>
            </w:pPr>
          </w:p>
        </w:tc>
        <w:tc>
          <w:tcPr>
            <w:tcW w:w="330" w:type="dxa"/>
            <w:shd w:val="clear" w:color="auto" w:fill="D9D9D9"/>
          </w:tcPr>
          <w:p w14:paraId="360A784D" w14:textId="77777777" w:rsidR="00AE051E" w:rsidRPr="001D3243" w:rsidRDefault="00AE051E" w:rsidP="00EF0551">
            <w:pPr>
              <w:textAlignment w:val="baseline"/>
              <w:rPr>
                <w:color w:val="333333"/>
              </w:rPr>
            </w:pPr>
          </w:p>
        </w:tc>
        <w:tc>
          <w:tcPr>
            <w:tcW w:w="330" w:type="dxa"/>
            <w:shd w:val="clear" w:color="auto" w:fill="D9D9D9"/>
          </w:tcPr>
          <w:p w14:paraId="4AB5E93B" w14:textId="77777777" w:rsidR="00AE051E" w:rsidRPr="001D3243" w:rsidRDefault="00AE051E" w:rsidP="00EF0551">
            <w:pPr>
              <w:textAlignment w:val="baseline"/>
              <w:rPr>
                <w:color w:val="333333"/>
              </w:rPr>
            </w:pPr>
          </w:p>
        </w:tc>
        <w:tc>
          <w:tcPr>
            <w:tcW w:w="330" w:type="dxa"/>
            <w:shd w:val="clear" w:color="auto" w:fill="D9D9D9"/>
          </w:tcPr>
          <w:p w14:paraId="3FC14C4F" w14:textId="77777777" w:rsidR="00AE051E" w:rsidRPr="001D3243" w:rsidRDefault="00AE051E" w:rsidP="00EF0551">
            <w:pPr>
              <w:textAlignment w:val="baseline"/>
              <w:rPr>
                <w:color w:val="333333"/>
              </w:rPr>
            </w:pPr>
          </w:p>
        </w:tc>
        <w:tc>
          <w:tcPr>
            <w:tcW w:w="330" w:type="dxa"/>
            <w:shd w:val="clear" w:color="auto" w:fill="D9D9D9"/>
          </w:tcPr>
          <w:p w14:paraId="75993E4D" w14:textId="77777777" w:rsidR="00AE051E" w:rsidRPr="001D3243" w:rsidRDefault="00AE051E" w:rsidP="00EF0551">
            <w:pPr>
              <w:textAlignment w:val="baseline"/>
              <w:rPr>
                <w:color w:val="333333"/>
              </w:rPr>
            </w:pPr>
          </w:p>
        </w:tc>
        <w:tc>
          <w:tcPr>
            <w:tcW w:w="330" w:type="dxa"/>
            <w:shd w:val="clear" w:color="auto" w:fill="D9D9D9"/>
          </w:tcPr>
          <w:p w14:paraId="12F7F461" w14:textId="77777777" w:rsidR="00AE051E" w:rsidRPr="001D3243" w:rsidRDefault="00AE051E" w:rsidP="00EF0551">
            <w:pPr>
              <w:textAlignment w:val="baseline"/>
              <w:rPr>
                <w:color w:val="333333"/>
              </w:rPr>
            </w:pPr>
          </w:p>
        </w:tc>
        <w:tc>
          <w:tcPr>
            <w:tcW w:w="330" w:type="dxa"/>
            <w:shd w:val="clear" w:color="auto" w:fill="D9D9D9"/>
          </w:tcPr>
          <w:p w14:paraId="4D66F000" w14:textId="77777777" w:rsidR="00AE051E" w:rsidRPr="001D3243" w:rsidRDefault="00AE051E" w:rsidP="00EF0551">
            <w:pPr>
              <w:textAlignment w:val="baseline"/>
              <w:rPr>
                <w:color w:val="333333"/>
              </w:rPr>
            </w:pPr>
          </w:p>
        </w:tc>
        <w:tc>
          <w:tcPr>
            <w:tcW w:w="444" w:type="dxa"/>
            <w:shd w:val="clear" w:color="auto" w:fill="D9D9D9"/>
          </w:tcPr>
          <w:p w14:paraId="011203C6" w14:textId="77777777" w:rsidR="00AE051E" w:rsidRPr="001D3243" w:rsidRDefault="00AE051E" w:rsidP="00EF0551">
            <w:pPr>
              <w:textAlignment w:val="baseline"/>
              <w:rPr>
                <w:color w:val="333333"/>
              </w:rPr>
            </w:pPr>
          </w:p>
        </w:tc>
        <w:tc>
          <w:tcPr>
            <w:tcW w:w="444" w:type="dxa"/>
            <w:shd w:val="clear" w:color="auto" w:fill="D9D9D9"/>
          </w:tcPr>
          <w:p w14:paraId="2B277941" w14:textId="77777777" w:rsidR="00AE051E" w:rsidRPr="001D3243" w:rsidRDefault="00AE051E" w:rsidP="00EF0551">
            <w:pPr>
              <w:textAlignment w:val="baseline"/>
              <w:rPr>
                <w:color w:val="333333"/>
              </w:rPr>
            </w:pPr>
          </w:p>
        </w:tc>
        <w:tc>
          <w:tcPr>
            <w:tcW w:w="444" w:type="dxa"/>
            <w:shd w:val="clear" w:color="auto" w:fill="D9D9D9"/>
          </w:tcPr>
          <w:p w14:paraId="2463808B" w14:textId="77777777" w:rsidR="00AE051E" w:rsidRPr="001D3243" w:rsidRDefault="00AE051E" w:rsidP="00EF0551">
            <w:pPr>
              <w:textAlignment w:val="baseline"/>
              <w:rPr>
                <w:color w:val="333333"/>
              </w:rPr>
            </w:pPr>
          </w:p>
        </w:tc>
        <w:tc>
          <w:tcPr>
            <w:tcW w:w="444" w:type="dxa"/>
            <w:shd w:val="clear" w:color="auto" w:fill="D9D9D9"/>
          </w:tcPr>
          <w:p w14:paraId="18470FE1" w14:textId="77777777" w:rsidR="00AE051E" w:rsidRPr="001D3243" w:rsidRDefault="00AE051E" w:rsidP="00EF0551">
            <w:pPr>
              <w:textAlignment w:val="baseline"/>
              <w:rPr>
                <w:color w:val="333333"/>
              </w:rPr>
            </w:pPr>
          </w:p>
        </w:tc>
        <w:tc>
          <w:tcPr>
            <w:tcW w:w="224" w:type="dxa"/>
            <w:shd w:val="clear" w:color="auto" w:fill="D9D9D9"/>
          </w:tcPr>
          <w:p w14:paraId="7938EF7B" w14:textId="77777777" w:rsidR="00AE051E" w:rsidRPr="001D3243" w:rsidRDefault="00AE051E" w:rsidP="00EF0551">
            <w:pPr>
              <w:textAlignment w:val="baseline"/>
              <w:rPr>
                <w:color w:val="333333"/>
              </w:rPr>
            </w:pPr>
          </w:p>
        </w:tc>
        <w:tc>
          <w:tcPr>
            <w:tcW w:w="330" w:type="dxa"/>
            <w:shd w:val="clear" w:color="auto" w:fill="D9D9D9"/>
          </w:tcPr>
          <w:p w14:paraId="184847D8" w14:textId="77777777" w:rsidR="00AE051E" w:rsidRPr="001D3243" w:rsidRDefault="00AE051E" w:rsidP="00EF0551">
            <w:pPr>
              <w:textAlignment w:val="baseline"/>
              <w:rPr>
                <w:color w:val="333333"/>
              </w:rPr>
            </w:pPr>
          </w:p>
        </w:tc>
        <w:tc>
          <w:tcPr>
            <w:tcW w:w="330" w:type="dxa"/>
            <w:shd w:val="clear" w:color="auto" w:fill="D9D9D9"/>
          </w:tcPr>
          <w:p w14:paraId="27F8F8F8" w14:textId="77777777" w:rsidR="00AE051E" w:rsidRPr="001D3243" w:rsidRDefault="00AE051E" w:rsidP="00EF0551">
            <w:pPr>
              <w:textAlignment w:val="baseline"/>
              <w:rPr>
                <w:color w:val="333333"/>
              </w:rPr>
            </w:pPr>
          </w:p>
        </w:tc>
        <w:tc>
          <w:tcPr>
            <w:tcW w:w="330" w:type="dxa"/>
            <w:shd w:val="clear" w:color="auto" w:fill="D9D9D9"/>
          </w:tcPr>
          <w:p w14:paraId="15741139" w14:textId="77777777" w:rsidR="00AE051E" w:rsidRPr="001D3243" w:rsidRDefault="00AE051E" w:rsidP="00EF0551">
            <w:pPr>
              <w:textAlignment w:val="baseline"/>
              <w:rPr>
                <w:color w:val="333333"/>
              </w:rPr>
            </w:pPr>
          </w:p>
        </w:tc>
        <w:tc>
          <w:tcPr>
            <w:tcW w:w="330" w:type="dxa"/>
            <w:shd w:val="clear" w:color="auto" w:fill="D9D9D9"/>
          </w:tcPr>
          <w:p w14:paraId="20C563FE" w14:textId="77777777" w:rsidR="00AE051E" w:rsidRPr="001D3243" w:rsidRDefault="00AE051E" w:rsidP="00EF0551">
            <w:pPr>
              <w:textAlignment w:val="baseline"/>
              <w:rPr>
                <w:color w:val="333333"/>
              </w:rPr>
            </w:pPr>
          </w:p>
        </w:tc>
        <w:tc>
          <w:tcPr>
            <w:tcW w:w="330" w:type="dxa"/>
            <w:shd w:val="clear" w:color="auto" w:fill="D9D9D9"/>
          </w:tcPr>
          <w:p w14:paraId="4F99C829" w14:textId="77777777" w:rsidR="00AE051E" w:rsidRPr="001D3243" w:rsidRDefault="00AE051E" w:rsidP="00EF0551">
            <w:pPr>
              <w:textAlignment w:val="baseline"/>
              <w:rPr>
                <w:color w:val="333333"/>
              </w:rPr>
            </w:pPr>
          </w:p>
        </w:tc>
      </w:tr>
      <w:tr w:rsidR="00AE051E" w:rsidRPr="001D3243" w14:paraId="0BDF06E9" w14:textId="77777777" w:rsidTr="00FA51F9">
        <w:trPr>
          <w:jc w:val="center"/>
        </w:trPr>
        <w:tc>
          <w:tcPr>
            <w:tcW w:w="2730" w:type="dxa"/>
            <w:gridSpan w:val="2"/>
            <w:shd w:val="clear" w:color="auto" w:fill="auto"/>
          </w:tcPr>
          <w:p w14:paraId="04E3F80E" w14:textId="31EDA08B" w:rsidR="00AE051E" w:rsidRPr="001D3243" w:rsidRDefault="00AE051E" w:rsidP="00EF0551">
            <w:pPr>
              <w:textAlignment w:val="baseline"/>
              <w:rPr>
                <w:color w:val="333333"/>
              </w:rPr>
            </w:pPr>
            <w:r w:rsidRPr="001D3243">
              <w:rPr>
                <w:color w:val="333333"/>
              </w:rPr>
              <w:t>African-American / Black</w:t>
            </w:r>
          </w:p>
        </w:tc>
        <w:tc>
          <w:tcPr>
            <w:tcW w:w="330" w:type="dxa"/>
            <w:shd w:val="clear" w:color="auto" w:fill="auto"/>
          </w:tcPr>
          <w:p w14:paraId="38AFF5A5" w14:textId="77777777" w:rsidR="00AE051E" w:rsidRPr="001D3243" w:rsidRDefault="00AE051E" w:rsidP="00EF0551">
            <w:pPr>
              <w:textAlignment w:val="baseline"/>
              <w:rPr>
                <w:color w:val="333333"/>
              </w:rPr>
            </w:pPr>
          </w:p>
        </w:tc>
        <w:tc>
          <w:tcPr>
            <w:tcW w:w="330" w:type="dxa"/>
            <w:shd w:val="clear" w:color="auto" w:fill="auto"/>
          </w:tcPr>
          <w:p w14:paraId="516F9C7F" w14:textId="77777777" w:rsidR="00AE051E" w:rsidRPr="001D3243" w:rsidRDefault="00AE051E" w:rsidP="00EF0551">
            <w:pPr>
              <w:textAlignment w:val="baseline"/>
              <w:rPr>
                <w:color w:val="333333"/>
              </w:rPr>
            </w:pPr>
          </w:p>
        </w:tc>
        <w:tc>
          <w:tcPr>
            <w:tcW w:w="330" w:type="dxa"/>
            <w:shd w:val="clear" w:color="auto" w:fill="auto"/>
          </w:tcPr>
          <w:p w14:paraId="41D3A102" w14:textId="77777777" w:rsidR="00AE051E" w:rsidRPr="001D3243" w:rsidRDefault="00AE051E" w:rsidP="00EF0551">
            <w:pPr>
              <w:textAlignment w:val="baseline"/>
              <w:rPr>
                <w:color w:val="333333"/>
              </w:rPr>
            </w:pPr>
          </w:p>
        </w:tc>
        <w:tc>
          <w:tcPr>
            <w:tcW w:w="330" w:type="dxa"/>
            <w:shd w:val="clear" w:color="auto" w:fill="auto"/>
          </w:tcPr>
          <w:p w14:paraId="6ED4A0A4" w14:textId="77777777" w:rsidR="00AE051E" w:rsidRPr="001D3243" w:rsidRDefault="00AE051E" w:rsidP="00EF0551">
            <w:pPr>
              <w:textAlignment w:val="baseline"/>
              <w:rPr>
                <w:color w:val="333333"/>
              </w:rPr>
            </w:pPr>
          </w:p>
        </w:tc>
        <w:tc>
          <w:tcPr>
            <w:tcW w:w="330" w:type="dxa"/>
            <w:shd w:val="clear" w:color="auto" w:fill="auto"/>
          </w:tcPr>
          <w:p w14:paraId="6E23A864" w14:textId="77777777" w:rsidR="00AE051E" w:rsidRPr="001D3243" w:rsidRDefault="00AE051E" w:rsidP="00EF0551">
            <w:pPr>
              <w:textAlignment w:val="baseline"/>
              <w:rPr>
                <w:color w:val="333333"/>
              </w:rPr>
            </w:pPr>
          </w:p>
        </w:tc>
        <w:tc>
          <w:tcPr>
            <w:tcW w:w="330" w:type="dxa"/>
            <w:shd w:val="clear" w:color="auto" w:fill="auto"/>
          </w:tcPr>
          <w:p w14:paraId="68FFE50F" w14:textId="77777777" w:rsidR="00AE051E" w:rsidRPr="001D3243" w:rsidRDefault="00AE051E" w:rsidP="00EF0551">
            <w:pPr>
              <w:textAlignment w:val="baseline"/>
              <w:rPr>
                <w:color w:val="333333"/>
              </w:rPr>
            </w:pPr>
          </w:p>
        </w:tc>
        <w:tc>
          <w:tcPr>
            <w:tcW w:w="330" w:type="dxa"/>
            <w:shd w:val="clear" w:color="auto" w:fill="auto"/>
          </w:tcPr>
          <w:p w14:paraId="3C035D78" w14:textId="77777777" w:rsidR="00AE051E" w:rsidRPr="001D3243" w:rsidRDefault="00AE051E" w:rsidP="00EF0551">
            <w:pPr>
              <w:textAlignment w:val="baseline"/>
              <w:rPr>
                <w:color w:val="333333"/>
              </w:rPr>
            </w:pPr>
          </w:p>
        </w:tc>
        <w:tc>
          <w:tcPr>
            <w:tcW w:w="330" w:type="dxa"/>
            <w:shd w:val="clear" w:color="auto" w:fill="auto"/>
          </w:tcPr>
          <w:p w14:paraId="6825A972" w14:textId="77777777" w:rsidR="00AE051E" w:rsidRPr="001D3243" w:rsidRDefault="00AE051E" w:rsidP="00EF0551">
            <w:pPr>
              <w:textAlignment w:val="baseline"/>
              <w:rPr>
                <w:color w:val="333333"/>
              </w:rPr>
            </w:pPr>
          </w:p>
        </w:tc>
        <w:tc>
          <w:tcPr>
            <w:tcW w:w="330" w:type="dxa"/>
            <w:shd w:val="clear" w:color="auto" w:fill="auto"/>
          </w:tcPr>
          <w:p w14:paraId="07E266FD" w14:textId="77777777" w:rsidR="00AE051E" w:rsidRPr="001D3243" w:rsidRDefault="00AE051E" w:rsidP="00EF0551">
            <w:pPr>
              <w:textAlignment w:val="baseline"/>
              <w:rPr>
                <w:color w:val="333333"/>
              </w:rPr>
            </w:pPr>
          </w:p>
        </w:tc>
        <w:tc>
          <w:tcPr>
            <w:tcW w:w="444" w:type="dxa"/>
            <w:shd w:val="clear" w:color="auto" w:fill="auto"/>
          </w:tcPr>
          <w:p w14:paraId="1395B2F5" w14:textId="77777777" w:rsidR="00AE051E" w:rsidRPr="001D3243" w:rsidRDefault="00AE051E" w:rsidP="00EF0551">
            <w:pPr>
              <w:textAlignment w:val="baseline"/>
              <w:rPr>
                <w:color w:val="333333"/>
              </w:rPr>
            </w:pPr>
          </w:p>
        </w:tc>
        <w:tc>
          <w:tcPr>
            <w:tcW w:w="444" w:type="dxa"/>
            <w:shd w:val="clear" w:color="auto" w:fill="auto"/>
          </w:tcPr>
          <w:p w14:paraId="70FF1992" w14:textId="77777777" w:rsidR="00AE051E" w:rsidRPr="001D3243" w:rsidRDefault="00AE051E" w:rsidP="00EF0551">
            <w:pPr>
              <w:textAlignment w:val="baseline"/>
              <w:rPr>
                <w:color w:val="333333"/>
              </w:rPr>
            </w:pPr>
          </w:p>
        </w:tc>
        <w:tc>
          <w:tcPr>
            <w:tcW w:w="444" w:type="dxa"/>
            <w:shd w:val="clear" w:color="auto" w:fill="auto"/>
          </w:tcPr>
          <w:p w14:paraId="0584FB91" w14:textId="77777777" w:rsidR="00AE051E" w:rsidRPr="001D3243" w:rsidRDefault="00AE051E" w:rsidP="00EF0551">
            <w:pPr>
              <w:textAlignment w:val="baseline"/>
              <w:rPr>
                <w:color w:val="333333"/>
              </w:rPr>
            </w:pPr>
          </w:p>
        </w:tc>
        <w:tc>
          <w:tcPr>
            <w:tcW w:w="444" w:type="dxa"/>
            <w:shd w:val="clear" w:color="auto" w:fill="auto"/>
          </w:tcPr>
          <w:p w14:paraId="59B39129" w14:textId="77777777" w:rsidR="00AE051E" w:rsidRPr="001D3243" w:rsidRDefault="00AE051E" w:rsidP="00EF0551">
            <w:pPr>
              <w:textAlignment w:val="baseline"/>
              <w:rPr>
                <w:color w:val="333333"/>
              </w:rPr>
            </w:pPr>
          </w:p>
        </w:tc>
        <w:tc>
          <w:tcPr>
            <w:tcW w:w="224" w:type="dxa"/>
            <w:shd w:val="clear" w:color="auto" w:fill="D9D9D9"/>
          </w:tcPr>
          <w:p w14:paraId="58D4C788" w14:textId="77777777" w:rsidR="00AE051E" w:rsidRPr="001D3243" w:rsidRDefault="00AE051E" w:rsidP="00EF0551">
            <w:pPr>
              <w:textAlignment w:val="baseline"/>
              <w:rPr>
                <w:color w:val="333333"/>
              </w:rPr>
            </w:pPr>
          </w:p>
        </w:tc>
        <w:tc>
          <w:tcPr>
            <w:tcW w:w="330" w:type="dxa"/>
            <w:shd w:val="clear" w:color="auto" w:fill="auto"/>
          </w:tcPr>
          <w:p w14:paraId="75F78CFC" w14:textId="77777777" w:rsidR="00AE051E" w:rsidRPr="001D3243" w:rsidRDefault="00AE051E" w:rsidP="00EF0551">
            <w:pPr>
              <w:textAlignment w:val="baseline"/>
              <w:rPr>
                <w:color w:val="333333"/>
              </w:rPr>
            </w:pPr>
          </w:p>
        </w:tc>
        <w:tc>
          <w:tcPr>
            <w:tcW w:w="330" w:type="dxa"/>
            <w:shd w:val="clear" w:color="auto" w:fill="auto"/>
          </w:tcPr>
          <w:p w14:paraId="34E8A4EC" w14:textId="77777777" w:rsidR="00AE051E" w:rsidRPr="001D3243" w:rsidRDefault="00AE051E" w:rsidP="00EF0551">
            <w:pPr>
              <w:textAlignment w:val="baseline"/>
              <w:rPr>
                <w:color w:val="333333"/>
              </w:rPr>
            </w:pPr>
          </w:p>
        </w:tc>
        <w:tc>
          <w:tcPr>
            <w:tcW w:w="330" w:type="dxa"/>
            <w:shd w:val="clear" w:color="auto" w:fill="auto"/>
          </w:tcPr>
          <w:p w14:paraId="5C0BB17F" w14:textId="77777777" w:rsidR="00AE051E" w:rsidRPr="001D3243" w:rsidRDefault="00AE051E" w:rsidP="00EF0551">
            <w:pPr>
              <w:textAlignment w:val="baseline"/>
              <w:rPr>
                <w:color w:val="333333"/>
              </w:rPr>
            </w:pPr>
          </w:p>
        </w:tc>
        <w:tc>
          <w:tcPr>
            <w:tcW w:w="330" w:type="dxa"/>
            <w:shd w:val="clear" w:color="auto" w:fill="auto"/>
          </w:tcPr>
          <w:p w14:paraId="47A54514" w14:textId="77777777" w:rsidR="00AE051E" w:rsidRPr="001D3243" w:rsidRDefault="00AE051E" w:rsidP="00EF0551">
            <w:pPr>
              <w:textAlignment w:val="baseline"/>
              <w:rPr>
                <w:color w:val="333333"/>
              </w:rPr>
            </w:pPr>
          </w:p>
        </w:tc>
        <w:tc>
          <w:tcPr>
            <w:tcW w:w="330" w:type="dxa"/>
            <w:shd w:val="clear" w:color="auto" w:fill="auto"/>
          </w:tcPr>
          <w:p w14:paraId="2A57F858" w14:textId="77777777" w:rsidR="00AE051E" w:rsidRPr="001D3243" w:rsidRDefault="00AE051E" w:rsidP="00EF0551">
            <w:pPr>
              <w:textAlignment w:val="baseline"/>
              <w:rPr>
                <w:color w:val="333333"/>
              </w:rPr>
            </w:pPr>
          </w:p>
        </w:tc>
      </w:tr>
      <w:tr w:rsidR="00AE051E" w:rsidRPr="001D3243" w14:paraId="7378E4E6" w14:textId="77777777" w:rsidTr="00FA51F9">
        <w:trPr>
          <w:jc w:val="center"/>
        </w:trPr>
        <w:tc>
          <w:tcPr>
            <w:tcW w:w="2730" w:type="dxa"/>
            <w:gridSpan w:val="2"/>
            <w:shd w:val="clear" w:color="auto" w:fill="auto"/>
          </w:tcPr>
          <w:p w14:paraId="0618E24E" w14:textId="0434D42F" w:rsidR="00AE051E" w:rsidRPr="001D3243" w:rsidRDefault="00AE051E" w:rsidP="00EF0551">
            <w:pPr>
              <w:textAlignment w:val="baseline"/>
              <w:rPr>
                <w:color w:val="333333"/>
              </w:rPr>
            </w:pPr>
            <w:r w:rsidRPr="001D3243">
              <w:rPr>
                <w:color w:val="333333"/>
              </w:rPr>
              <w:t>Asian / Pacific Islanders</w:t>
            </w:r>
          </w:p>
        </w:tc>
        <w:tc>
          <w:tcPr>
            <w:tcW w:w="330" w:type="dxa"/>
            <w:shd w:val="clear" w:color="auto" w:fill="auto"/>
          </w:tcPr>
          <w:p w14:paraId="03AE6CA8" w14:textId="77777777" w:rsidR="00AE051E" w:rsidRPr="001D3243" w:rsidRDefault="00AE051E" w:rsidP="00EF0551">
            <w:pPr>
              <w:textAlignment w:val="baseline"/>
              <w:rPr>
                <w:color w:val="333333"/>
              </w:rPr>
            </w:pPr>
          </w:p>
        </w:tc>
        <w:tc>
          <w:tcPr>
            <w:tcW w:w="330" w:type="dxa"/>
            <w:shd w:val="clear" w:color="auto" w:fill="auto"/>
          </w:tcPr>
          <w:p w14:paraId="558B23D9" w14:textId="77777777" w:rsidR="00AE051E" w:rsidRPr="001D3243" w:rsidRDefault="00AE051E" w:rsidP="00EF0551">
            <w:pPr>
              <w:textAlignment w:val="baseline"/>
              <w:rPr>
                <w:color w:val="333333"/>
              </w:rPr>
            </w:pPr>
          </w:p>
        </w:tc>
        <w:tc>
          <w:tcPr>
            <w:tcW w:w="330" w:type="dxa"/>
            <w:shd w:val="clear" w:color="auto" w:fill="auto"/>
          </w:tcPr>
          <w:p w14:paraId="55EB2C39" w14:textId="77777777" w:rsidR="00AE051E" w:rsidRPr="001D3243" w:rsidRDefault="00AE051E" w:rsidP="00EF0551">
            <w:pPr>
              <w:textAlignment w:val="baseline"/>
              <w:rPr>
                <w:color w:val="333333"/>
              </w:rPr>
            </w:pPr>
          </w:p>
        </w:tc>
        <w:tc>
          <w:tcPr>
            <w:tcW w:w="330" w:type="dxa"/>
            <w:shd w:val="clear" w:color="auto" w:fill="auto"/>
          </w:tcPr>
          <w:p w14:paraId="3A0C723B" w14:textId="77777777" w:rsidR="00AE051E" w:rsidRPr="001D3243" w:rsidRDefault="00AE051E" w:rsidP="00EF0551">
            <w:pPr>
              <w:textAlignment w:val="baseline"/>
              <w:rPr>
                <w:color w:val="333333"/>
              </w:rPr>
            </w:pPr>
          </w:p>
        </w:tc>
        <w:tc>
          <w:tcPr>
            <w:tcW w:w="330" w:type="dxa"/>
            <w:shd w:val="clear" w:color="auto" w:fill="auto"/>
          </w:tcPr>
          <w:p w14:paraId="0A870E04" w14:textId="77777777" w:rsidR="00AE051E" w:rsidRPr="001D3243" w:rsidRDefault="00AE051E" w:rsidP="00EF0551">
            <w:pPr>
              <w:textAlignment w:val="baseline"/>
              <w:rPr>
                <w:color w:val="333333"/>
              </w:rPr>
            </w:pPr>
          </w:p>
        </w:tc>
        <w:tc>
          <w:tcPr>
            <w:tcW w:w="330" w:type="dxa"/>
            <w:shd w:val="clear" w:color="auto" w:fill="auto"/>
          </w:tcPr>
          <w:p w14:paraId="7A3154FD" w14:textId="77777777" w:rsidR="00AE051E" w:rsidRPr="001D3243" w:rsidRDefault="00AE051E" w:rsidP="00EF0551">
            <w:pPr>
              <w:textAlignment w:val="baseline"/>
              <w:rPr>
                <w:color w:val="333333"/>
              </w:rPr>
            </w:pPr>
          </w:p>
        </w:tc>
        <w:tc>
          <w:tcPr>
            <w:tcW w:w="330" w:type="dxa"/>
            <w:shd w:val="clear" w:color="auto" w:fill="auto"/>
          </w:tcPr>
          <w:p w14:paraId="51966E30" w14:textId="77777777" w:rsidR="00AE051E" w:rsidRPr="001D3243" w:rsidRDefault="00AE051E" w:rsidP="00EF0551">
            <w:pPr>
              <w:textAlignment w:val="baseline"/>
              <w:rPr>
                <w:color w:val="333333"/>
              </w:rPr>
            </w:pPr>
          </w:p>
        </w:tc>
        <w:tc>
          <w:tcPr>
            <w:tcW w:w="330" w:type="dxa"/>
            <w:shd w:val="clear" w:color="auto" w:fill="auto"/>
          </w:tcPr>
          <w:p w14:paraId="130E0015" w14:textId="77777777" w:rsidR="00AE051E" w:rsidRPr="001D3243" w:rsidRDefault="00AE051E" w:rsidP="00EF0551">
            <w:pPr>
              <w:textAlignment w:val="baseline"/>
              <w:rPr>
                <w:color w:val="333333"/>
              </w:rPr>
            </w:pPr>
          </w:p>
        </w:tc>
        <w:tc>
          <w:tcPr>
            <w:tcW w:w="330" w:type="dxa"/>
            <w:shd w:val="clear" w:color="auto" w:fill="auto"/>
          </w:tcPr>
          <w:p w14:paraId="1B25D489" w14:textId="77777777" w:rsidR="00AE051E" w:rsidRPr="001D3243" w:rsidRDefault="00AE051E" w:rsidP="00EF0551">
            <w:pPr>
              <w:textAlignment w:val="baseline"/>
              <w:rPr>
                <w:color w:val="333333"/>
              </w:rPr>
            </w:pPr>
          </w:p>
        </w:tc>
        <w:tc>
          <w:tcPr>
            <w:tcW w:w="444" w:type="dxa"/>
            <w:shd w:val="clear" w:color="auto" w:fill="auto"/>
          </w:tcPr>
          <w:p w14:paraId="15575A5F" w14:textId="77777777" w:rsidR="00AE051E" w:rsidRPr="001D3243" w:rsidRDefault="00AE051E" w:rsidP="00EF0551">
            <w:pPr>
              <w:textAlignment w:val="baseline"/>
              <w:rPr>
                <w:color w:val="333333"/>
              </w:rPr>
            </w:pPr>
          </w:p>
        </w:tc>
        <w:tc>
          <w:tcPr>
            <w:tcW w:w="444" w:type="dxa"/>
            <w:shd w:val="clear" w:color="auto" w:fill="auto"/>
          </w:tcPr>
          <w:p w14:paraId="5332B6BE" w14:textId="77777777" w:rsidR="00AE051E" w:rsidRPr="001D3243" w:rsidRDefault="00AE051E" w:rsidP="00EF0551">
            <w:pPr>
              <w:textAlignment w:val="baseline"/>
              <w:rPr>
                <w:color w:val="333333"/>
              </w:rPr>
            </w:pPr>
          </w:p>
        </w:tc>
        <w:tc>
          <w:tcPr>
            <w:tcW w:w="444" w:type="dxa"/>
            <w:shd w:val="clear" w:color="auto" w:fill="auto"/>
          </w:tcPr>
          <w:p w14:paraId="5B9974C2" w14:textId="77777777" w:rsidR="00AE051E" w:rsidRPr="001D3243" w:rsidRDefault="00AE051E" w:rsidP="00EF0551">
            <w:pPr>
              <w:textAlignment w:val="baseline"/>
              <w:rPr>
                <w:color w:val="333333"/>
              </w:rPr>
            </w:pPr>
          </w:p>
        </w:tc>
        <w:tc>
          <w:tcPr>
            <w:tcW w:w="444" w:type="dxa"/>
            <w:shd w:val="clear" w:color="auto" w:fill="auto"/>
          </w:tcPr>
          <w:p w14:paraId="2921193C" w14:textId="77777777" w:rsidR="00AE051E" w:rsidRPr="001D3243" w:rsidRDefault="00AE051E" w:rsidP="00EF0551">
            <w:pPr>
              <w:textAlignment w:val="baseline"/>
              <w:rPr>
                <w:color w:val="333333"/>
              </w:rPr>
            </w:pPr>
          </w:p>
        </w:tc>
        <w:tc>
          <w:tcPr>
            <w:tcW w:w="224" w:type="dxa"/>
            <w:shd w:val="clear" w:color="auto" w:fill="D9D9D9"/>
          </w:tcPr>
          <w:p w14:paraId="75D1D5B4" w14:textId="77777777" w:rsidR="00AE051E" w:rsidRPr="001D3243" w:rsidRDefault="00AE051E" w:rsidP="00EF0551">
            <w:pPr>
              <w:textAlignment w:val="baseline"/>
              <w:rPr>
                <w:color w:val="333333"/>
              </w:rPr>
            </w:pPr>
          </w:p>
        </w:tc>
        <w:tc>
          <w:tcPr>
            <w:tcW w:w="330" w:type="dxa"/>
            <w:shd w:val="clear" w:color="auto" w:fill="auto"/>
          </w:tcPr>
          <w:p w14:paraId="0E006277" w14:textId="77777777" w:rsidR="00AE051E" w:rsidRPr="001D3243" w:rsidRDefault="00AE051E" w:rsidP="00EF0551">
            <w:pPr>
              <w:textAlignment w:val="baseline"/>
              <w:rPr>
                <w:color w:val="333333"/>
              </w:rPr>
            </w:pPr>
          </w:p>
        </w:tc>
        <w:tc>
          <w:tcPr>
            <w:tcW w:w="330" w:type="dxa"/>
            <w:shd w:val="clear" w:color="auto" w:fill="auto"/>
          </w:tcPr>
          <w:p w14:paraId="3FCE1D50" w14:textId="77777777" w:rsidR="00AE051E" w:rsidRPr="001D3243" w:rsidRDefault="00AE051E" w:rsidP="00EF0551">
            <w:pPr>
              <w:textAlignment w:val="baseline"/>
              <w:rPr>
                <w:color w:val="333333"/>
              </w:rPr>
            </w:pPr>
          </w:p>
        </w:tc>
        <w:tc>
          <w:tcPr>
            <w:tcW w:w="330" w:type="dxa"/>
            <w:shd w:val="clear" w:color="auto" w:fill="auto"/>
          </w:tcPr>
          <w:p w14:paraId="614754BC" w14:textId="77777777" w:rsidR="00AE051E" w:rsidRPr="001D3243" w:rsidRDefault="00AE051E" w:rsidP="00EF0551">
            <w:pPr>
              <w:textAlignment w:val="baseline"/>
              <w:rPr>
                <w:color w:val="333333"/>
              </w:rPr>
            </w:pPr>
          </w:p>
        </w:tc>
        <w:tc>
          <w:tcPr>
            <w:tcW w:w="330" w:type="dxa"/>
            <w:shd w:val="clear" w:color="auto" w:fill="auto"/>
          </w:tcPr>
          <w:p w14:paraId="088AA5DD" w14:textId="77777777" w:rsidR="00AE051E" w:rsidRPr="001D3243" w:rsidRDefault="00AE051E" w:rsidP="00EF0551">
            <w:pPr>
              <w:textAlignment w:val="baseline"/>
              <w:rPr>
                <w:color w:val="333333"/>
              </w:rPr>
            </w:pPr>
          </w:p>
        </w:tc>
        <w:tc>
          <w:tcPr>
            <w:tcW w:w="330" w:type="dxa"/>
            <w:shd w:val="clear" w:color="auto" w:fill="auto"/>
          </w:tcPr>
          <w:p w14:paraId="4A09C289" w14:textId="77777777" w:rsidR="00AE051E" w:rsidRPr="001D3243" w:rsidRDefault="00AE051E" w:rsidP="00EF0551">
            <w:pPr>
              <w:textAlignment w:val="baseline"/>
              <w:rPr>
                <w:color w:val="333333"/>
              </w:rPr>
            </w:pPr>
          </w:p>
        </w:tc>
      </w:tr>
      <w:tr w:rsidR="00AE051E" w:rsidRPr="001D3243" w14:paraId="1DCF34A0" w14:textId="77777777" w:rsidTr="00FA51F9">
        <w:trPr>
          <w:jc w:val="center"/>
        </w:trPr>
        <w:tc>
          <w:tcPr>
            <w:tcW w:w="2730" w:type="dxa"/>
            <w:gridSpan w:val="2"/>
            <w:shd w:val="clear" w:color="auto" w:fill="auto"/>
          </w:tcPr>
          <w:p w14:paraId="7FF2314E" w14:textId="79BCC0D3" w:rsidR="00AE051E" w:rsidRPr="001D3243" w:rsidRDefault="00AE051E" w:rsidP="00EF0551">
            <w:pPr>
              <w:textAlignment w:val="baseline"/>
              <w:rPr>
                <w:color w:val="333333"/>
              </w:rPr>
            </w:pPr>
            <w:r w:rsidRPr="001D3243">
              <w:rPr>
                <w:color w:val="333333"/>
              </w:rPr>
              <w:t>Caucasian</w:t>
            </w:r>
          </w:p>
        </w:tc>
        <w:tc>
          <w:tcPr>
            <w:tcW w:w="330" w:type="dxa"/>
            <w:shd w:val="clear" w:color="auto" w:fill="auto"/>
          </w:tcPr>
          <w:p w14:paraId="095A70F4" w14:textId="77777777" w:rsidR="00AE051E" w:rsidRPr="001D3243" w:rsidRDefault="00AE051E" w:rsidP="00EF0551">
            <w:pPr>
              <w:textAlignment w:val="baseline"/>
              <w:rPr>
                <w:color w:val="333333"/>
              </w:rPr>
            </w:pPr>
          </w:p>
        </w:tc>
        <w:tc>
          <w:tcPr>
            <w:tcW w:w="330" w:type="dxa"/>
            <w:shd w:val="clear" w:color="auto" w:fill="auto"/>
          </w:tcPr>
          <w:p w14:paraId="6DABFE9B" w14:textId="77777777" w:rsidR="00AE051E" w:rsidRPr="001D3243" w:rsidRDefault="00AE051E" w:rsidP="00EF0551">
            <w:pPr>
              <w:textAlignment w:val="baseline"/>
              <w:rPr>
                <w:color w:val="333333"/>
              </w:rPr>
            </w:pPr>
          </w:p>
        </w:tc>
        <w:tc>
          <w:tcPr>
            <w:tcW w:w="330" w:type="dxa"/>
            <w:shd w:val="clear" w:color="auto" w:fill="auto"/>
          </w:tcPr>
          <w:p w14:paraId="7A536276" w14:textId="77777777" w:rsidR="00AE051E" w:rsidRPr="001D3243" w:rsidRDefault="00AE051E" w:rsidP="00EF0551">
            <w:pPr>
              <w:textAlignment w:val="baseline"/>
              <w:rPr>
                <w:color w:val="333333"/>
              </w:rPr>
            </w:pPr>
          </w:p>
        </w:tc>
        <w:tc>
          <w:tcPr>
            <w:tcW w:w="330" w:type="dxa"/>
            <w:shd w:val="clear" w:color="auto" w:fill="auto"/>
          </w:tcPr>
          <w:p w14:paraId="6BF54745" w14:textId="77777777" w:rsidR="00AE051E" w:rsidRPr="001D3243" w:rsidRDefault="00AE051E" w:rsidP="00EF0551">
            <w:pPr>
              <w:textAlignment w:val="baseline"/>
              <w:rPr>
                <w:color w:val="333333"/>
              </w:rPr>
            </w:pPr>
          </w:p>
        </w:tc>
        <w:tc>
          <w:tcPr>
            <w:tcW w:w="330" w:type="dxa"/>
            <w:shd w:val="clear" w:color="auto" w:fill="auto"/>
          </w:tcPr>
          <w:p w14:paraId="3BBC0C64" w14:textId="77777777" w:rsidR="00AE051E" w:rsidRPr="001D3243" w:rsidRDefault="00AE051E" w:rsidP="00EF0551">
            <w:pPr>
              <w:textAlignment w:val="baseline"/>
              <w:rPr>
                <w:color w:val="333333"/>
              </w:rPr>
            </w:pPr>
          </w:p>
        </w:tc>
        <w:tc>
          <w:tcPr>
            <w:tcW w:w="330" w:type="dxa"/>
            <w:shd w:val="clear" w:color="auto" w:fill="auto"/>
          </w:tcPr>
          <w:p w14:paraId="38342894" w14:textId="77777777" w:rsidR="00AE051E" w:rsidRPr="001D3243" w:rsidRDefault="00AE051E" w:rsidP="00EF0551">
            <w:pPr>
              <w:textAlignment w:val="baseline"/>
              <w:rPr>
                <w:color w:val="333333"/>
              </w:rPr>
            </w:pPr>
          </w:p>
        </w:tc>
        <w:tc>
          <w:tcPr>
            <w:tcW w:w="330" w:type="dxa"/>
            <w:shd w:val="clear" w:color="auto" w:fill="auto"/>
          </w:tcPr>
          <w:p w14:paraId="44057DD9" w14:textId="77777777" w:rsidR="00AE051E" w:rsidRPr="001D3243" w:rsidRDefault="00AE051E" w:rsidP="00EF0551">
            <w:pPr>
              <w:textAlignment w:val="baseline"/>
              <w:rPr>
                <w:color w:val="333333"/>
              </w:rPr>
            </w:pPr>
          </w:p>
        </w:tc>
        <w:tc>
          <w:tcPr>
            <w:tcW w:w="330" w:type="dxa"/>
            <w:shd w:val="clear" w:color="auto" w:fill="auto"/>
          </w:tcPr>
          <w:p w14:paraId="21B9BDA2" w14:textId="77777777" w:rsidR="00AE051E" w:rsidRPr="001D3243" w:rsidRDefault="00AE051E" w:rsidP="00EF0551">
            <w:pPr>
              <w:textAlignment w:val="baseline"/>
              <w:rPr>
                <w:color w:val="333333"/>
              </w:rPr>
            </w:pPr>
          </w:p>
        </w:tc>
        <w:tc>
          <w:tcPr>
            <w:tcW w:w="330" w:type="dxa"/>
            <w:shd w:val="clear" w:color="auto" w:fill="auto"/>
          </w:tcPr>
          <w:p w14:paraId="6DACB47C" w14:textId="77777777" w:rsidR="00AE051E" w:rsidRPr="001D3243" w:rsidRDefault="00AE051E" w:rsidP="00EF0551">
            <w:pPr>
              <w:textAlignment w:val="baseline"/>
              <w:rPr>
                <w:color w:val="333333"/>
              </w:rPr>
            </w:pPr>
          </w:p>
        </w:tc>
        <w:tc>
          <w:tcPr>
            <w:tcW w:w="444" w:type="dxa"/>
            <w:shd w:val="clear" w:color="auto" w:fill="auto"/>
          </w:tcPr>
          <w:p w14:paraId="1594E193" w14:textId="77777777" w:rsidR="00AE051E" w:rsidRPr="001D3243" w:rsidRDefault="00AE051E" w:rsidP="00EF0551">
            <w:pPr>
              <w:textAlignment w:val="baseline"/>
              <w:rPr>
                <w:color w:val="333333"/>
              </w:rPr>
            </w:pPr>
          </w:p>
        </w:tc>
        <w:tc>
          <w:tcPr>
            <w:tcW w:w="444" w:type="dxa"/>
            <w:shd w:val="clear" w:color="auto" w:fill="auto"/>
          </w:tcPr>
          <w:p w14:paraId="0B9E86DE" w14:textId="77777777" w:rsidR="00AE051E" w:rsidRPr="001D3243" w:rsidRDefault="00AE051E" w:rsidP="00EF0551">
            <w:pPr>
              <w:textAlignment w:val="baseline"/>
              <w:rPr>
                <w:color w:val="333333"/>
              </w:rPr>
            </w:pPr>
          </w:p>
        </w:tc>
        <w:tc>
          <w:tcPr>
            <w:tcW w:w="444" w:type="dxa"/>
            <w:shd w:val="clear" w:color="auto" w:fill="auto"/>
          </w:tcPr>
          <w:p w14:paraId="5BA8AA8B" w14:textId="77777777" w:rsidR="00AE051E" w:rsidRPr="001D3243" w:rsidRDefault="00AE051E" w:rsidP="00EF0551">
            <w:pPr>
              <w:textAlignment w:val="baseline"/>
              <w:rPr>
                <w:color w:val="333333"/>
              </w:rPr>
            </w:pPr>
          </w:p>
        </w:tc>
        <w:tc>
          <w:tcPr>
            <w:tcW w:w="444" w:type="dxa"/>
            <w:shd w:val="clear" w:color="auto" w:fill="auto"/>
          </w:tcPr>
          <w:p w14:paraId="70A383AA" w14:textId="77777777" w:rsidR="00AE051E" w:rsidRPr="001D3243" w:rsidRDefault="00AE051E" w:rsidP="00EF0551">
            <w:pPr>
              <w:textAlignment w:val="baseline"/>
              <w:rPr>
                <w:color w:val="333333"/>
              </w:rPr>
            </w:pPr>
          </w:p>
        </w:tc>
        <w:tc>
          <w:tcPr>
            <w:tcW w:w="224" w:type="dxa"/>
            <w:shd w:val="clear" w:color="auto" w:fill="D9D9D9"/>
          </w:tcPr>
          <w:p w14:paraId="4BFF038C" w14:textId="77777777" w:rsidR="00AE051E" w:rsidRPr="001D3243" w:rsidRDefault="00AE051E" w:rsidP="00EF0551">
            <w:pPr>
              <w:textAlignment w:val="baseline"/>
              <w:rPr>
                <w:color w:val="333333"/>
              </w:rPr>
            </w:pPr>
          </w:p>
        </w:tc>
        <w:tc>
          <w:tcPr>
            <w:tcW w:w="330" w:type="dxa"/>
            <w:shd w:val="clear" w:color="auto" w:fill="auto"/>
          </w:tcPr>
          <w:p w14:paraId="1137F631" w14:textId="77777777" w:rsidR="00AE051E" w:rsidRPr="001D3243" w:rsidRDefault="00AE051E" w:rsidP="00EF0551">
            <w:pPr>
              <w:textAlignment w:val="baseline"/>
              <w:rPr>
                <w:color w:val="333333"/>
              </w:rPr>
            </w:pPr>
          </w:p>
        </w:tc>
        <w:tc>
          <w:tcPr>
            <w:tcW w:w="330" w:type="dxa"/>
            <w:shd w:val="clear" w:color="auto" w:fill="auto"/>
          </w:tcPr>
          <w:p w14:paraId="2AEC7198" w14:textId="77777777" w:rsidR="00AE051E" w:rsidRPr="001D3243" w:rsidRDefault="00AE051E" w:rsidP="00EF0551">
            <w:pPr>
              <w:textAlignment w:val="baseline"/>
              <w:rPr>
                <w:color w:val="333333"/>
              </w:rPr>
            </w:pPr>
          </w:p>
        </w:tc>
        <w:tc>
          <w:tcPr>
            <w:tcW w:w="330" w:type="dxa"/>
            <w:shd w:val="clear" w:color="auto" w:fill="auto"/>
          </w:tcPr>
          <w:p w14:paraId="4BCEAC1C" w14:textId="77777777" w:rsidR="00AE051E" w:rsidRPr="001D3243" w:rsidRDefault="00AE051E" w:rsidP="00EF0551">
            <w:pPr>
              <w:textAlignment w:val="baseline"/>
              <w:rPr>
                <w:color w:val="333333"/>
              </w:rPr>
            </w:pPr>
          </w:p>
        </w:tc>
        <w:tc>
          <w:tcPr>
            <w:tcW w:w="330" w:type="dxa"/>
            <w:shd w:val="clear" w:color="auto" w:fill="auto"/>
          </w:tcPr>
          <w:p w14:paraId="52AD8A7C" w14:textId="77777777" w:rsidR="00AE051E" w:rsidRPr="001D3243" w:rsidRDefault="00AE051E" w:rsidP="00EF0551">
            <w:pPr>
              <w:textAlignment w:val="baseline"/>
              <w:rPr>
                <w:color w:val="333333"/>
              </w:rPr>
            </w:pPr>
          </w:p>
        </w:tc>
        <w:tc>
          <w:tcPr>
            <w:tcW w:w="330" w:type="dxa"/>
            <w:shd w:val="clear" w:color="auto" w:fill="auto"/>
          </w:tcPr>
          <w:p w14:paraId="66A6887E" w14:textId="77777777" w:rsidR="00AE051E" w:rsidRPr="001D3243" w:rsidRDefault="00AE051E" w:rsidP="00EF0551">
            <w:pPr>
              <w:textAlignment w:val="baseline"/>
              <w:rPr>
                <w:color w:val="333333"/>
              </w:rPr>
            </w:pPr>
          </w:p>
        </w:tc>
      </w:tr>
      <w:tr w:rsidR="00AE051E" w:rsidRPr="001D3243" w14:paraId="1A3D5AA3" w14:textId="77777777" w:rsidTr="00FA51F9">
        <w:trPr>
          <w:jc w:val="center"/>
        </w:trPr>
        <w:tc>
          <w:tcPr>
            <w:tcW w:w="2730" w:type="dxa"/>
            <w:gridSpan w:val="2"/>
            <w:shd w:val="clear" w:color="auto" w:fill="auto"/>
          </w:tcPr>
          <w:p w14:paraId="3122925A" w14:textId="593E4FDE" w:rsidR="00AE051E" w:rsidRPr="001D3243" w:rsidRDefault="00AE051E" w:rsidP="00EF0551">
            <w:pPr>
              <w:textAlignment w:val="baseline"/>
              <w:rPr>
                <w:color w:val="333333"/>
              </w:rPr>
            </w:pPr>
            <w:r w:rsidRPr="001D3243">
              <w:rPr>
                <w:color w:val="333333"/>
              </w:rPr>
              <w:t>Hispanic / Latino</w:t>
            </w:r>
          </w:p>
        </w:tc>
        <w:tc>
          <w:tcPr>
            <w:tcW w:w="330" w:type="dxa"/>
            <w:shd w:val="clear" w:color="auto" w:fill="auto"/>
          </w:tcPr>
          <w:p w14:paraId="16555154" w14:textId="77777777" w:rsidR="00AE051E" w:rsidRPr="001D3243" w:rsidRDefault="00AE051E" w:rsidP="00EF0551">
            <w:pPr>
              <w:textAlignment w:val="baseline"/>
              <w:rPr>
                <w:color w:val="333333"/>
              </w:rPr>
            </w:pPr>
          </w:p>
        </w:tc>
        <w:tc>
          <w:tcPr>
            <w:tcW w:w="330" w:type="dxa"/>
            <w:shd w:val="clear" w:color="auto" w:fill="auto"/>
          </w:tcPr>
          <w:p w14:paraId="621DB3B1" w14:textId="77777777" w:rsidR="00AE051E" w:rsidRPr="001D3243" w:rsidRDefault="00AE051E" w:rsidP="00EF0551">
            <w:pPr>
              <w:textAlignment w:val="baseline"/>
              <w:rPr>
                <w:color w:val="333333"/>
              </w:rPr>
            </w:pPr>
          </w:p>
        </w:tc>
        <w:tc>
          <w:tcPr>
            <w:tcW w:w="330" w:type="dxa"/>
            <w:shd w:val="clear" w:color="auto" w:fill="auto"/>
          </w:tcPr>
          <w:p w14:paraId="288385A3" w14:textId="77777777" w:rsidR="00AE051E" w:rsidRPr="001D3243" w:rsidRDefault="00AE051E" w:rsidP="00EF0551">
            <w:pPr>
              <w:textAlignment w:val="baseline"/>
              <w:rPr>
                <w:color w:val="333333"/>
              </w:rPr>
            </w:pPr>
          </w:p>
        </w:tc>
        <w:tc>
          <w:tcPr>
            <w:tcW w:w="330" w:type="dxa"/>
            <w:shd w:val="clear" w:color="auto" w:fill="auto"/>
          </w:tcPr>
          <w:p w14:paraId="58AA8D1D" w14:textId="77777777" w:rsidR="00AE051E" w:rsidRPr="001D3243" w:rsidRDefault="00AE051E" w:rsidP="00EF0551">
            <w:pPr>
              <w:textAlignment w:val="baseline"/>
              <w:rPr>
                <w:color w:val="333333"/>
              </w:rPr>
            </w:pPr>
          </w:p>
        </w:tc>
        <w:tc>
          <w:tcPr>
            <w:tcW w:w="330" w:type="dxa"/>
            <w:shd w:val="clear" w:color="auto" w:fill="auto"/>
          </w:tcPr>
          <w:p w14:paraId="21F475A4" w14:textId="77777777" w:rsidR="00AE051E" w:rsidRPr="001D3243" w:rsidRDefault="00AE051E" w:rsidP="00EF0551">
            <w:pPr>
              <w:textAlignment w:val="baseline"/>
              <w:rPr>
                <w:color w:val="333333"/>
              </w:rPr>
            </w:pPr>
          </w:p>
        </w:tc>
        <w:tc>
          <w:tcPr>
            <w:tcW w:w="330" w:type="dxa"/>
            <w:shd w:val="clear" w:color="auto" w:fill="auto"/>
          </w:tcPr>
          <w:p w14:paraId="3A51E1D4" w14:textId="77777777" w:rsidR="00AE051E" w:rsidRPr="001D3243" w:rsidRDefault="00AE051E" w:rsidP="00EF0551">
            <w:pPr>
              <w:textAlignment w:val="baseline"/>
              <w:rPr>
                <w:color w:val="333333"/>
              </w:rPr>
            </w:pPr>
          </w:p>
        </w:tc>
        <w:tc>
          <w:tcPr>
            <w:tcW w:w="330" w:type="dxa"/>
            <w:shd w:val="clear" w:color="auto" w:fill="auto"/>
          </w:tcPr>
          <w:p w14:paraId="72516644" w14:textId="77777777" w:rsidR="00AE051E" w:rsidRPr="001D3243" w:rsidRDefault="00AE051E" w:rsidP="00EF0551">
            <w:pPr>
              <w:textAlignment w:val="baseline"/>
              <w:rPr>
                <w:color w:val="333333"/>
              </w:rPr>
            </w:pPr>
          </w:p>
        </w:tc>
        <w:tc>
          <w:tcPr>
            <w:tcW w:w="330" w:type="dxa"/>
            <w:shd w:val="clear" w:color="auto" w:fill="auto"/>
          </w:tcPr>
          <w:p w14:paraId="37CD4041" w14:textId="77777777" w:rsidR="00AE051E" w:rsidRPr="001D3243" w:rsidRDefault="00AE051E" w:rsidP="00EF0551">
            <w:pPr>
              <w:textAlignment w:val="baseline"/>
              <w:rPr>
                <w:color w:val="333333"/>
              </w:rPr>
            </w:pPr>
          </w:p>
        </w:tc>
        <w:tc>
          <w:tcPr>
            <w:tcW w:w="330" w:type="dxa"/>
            <w:shd w:val="clear" w:color="auto" w:fill="auto"/>
          </w:tcPr>
          <w:p w14:paraId="5826D9B3" w14:textId="77777777" w:rsidR="00AE051E" w:rsidRPr="001D3243" w:rsidRDefault="00AE051E" w:rsidP="00EF0551">
            <w:pPr>
              <w:textAlignment w:val="baseline"/>
              <w:rPr>
                <w:color w:val="333333"/>
              </w:rPr>
            </w:pPr>
          </w:p>
        </w:tc>
        <w:tc>
          <w:tcPr>
            <w:tcW w:w="444" w:type="dxa"/>
            <w:shd w:val="clear" w:color="auto" w:fill="auto"/>
          </w:tcPr>
          <w:p w14:paraId="657A8AEE" w14:textId="77777777" w:rsidR="00AE051E" w:rsidRPr="001D3243" w:rsidRDefault="00AE051E" w:rsidP="00EF0551">
            <w:pPr>
              <w:textAlignment w:val="baseline"/>
              <w:rPr>
                <w:color w:val="333333"/>
              </w:rPr>
            </w:pPr>
          </w:p>
        </w:tc>
        <w:tc>
          <w:tcPr>
            <w:tcW w:w="444" w:type="dxa"/>
            <w:shd w:val="clear" w:color="auto" w:fill="auto"/>
          </w:tcPr>
          <w:p w14:paraId="2930C3AC" w14:textId="77777777" w:rsidR="00AE051E" w:rsidRPr="001D3243" w:rsidRDefault="00AE051E" w:rsidP="00EF0551">
            <w:pPr>
              <w:textAlignment w:val="baseline"/>
              <w:rPr>
                <w:color w:val="333333"/>
              </w:rPr>
            </w:pPr>
          </w:p>
        </w:tc>
        <w:tc>
          <w:tcPr>
            <w:tcW w:w="444" w:type="dxa"/>
            <w:shd w:val="clear" w:color="auto" w:fill="auto"/>
          </w:tcPr>
          <w:p w14:paraId="4ECF76F3" w14:textId="77777777" w:rsidR="00AE051E" w:rsidRPr="001D3243" w:rsidRDefault="00AE051E" w:rsidP="00EF0551">
            <w:pPr>
              <w:textAlignment w:val="baseline"/>
              <w:rPr>
                <w:color w:val="333333"/>
              </w:rPr>
            </w:pPr>
          </w:p>
        </w:tc>
        <w:tc>
          <w:tcPr>
            <w:tcW w:w="444" w:type="dxa"/>
            <w:shd w:val="clear" w:color="auto" w:fill="auto"/>
          </w:tcPr>
          <w:p w14:paraId="08131D79" w14:textId="77777777" w:rsidR="00AE051E" w:rsidRPr="001D3243" w:rsidRDefault="00AE051E" w:rsidP="00EF0551">
            <w:pPr>
              <w:textAlignment w:val="baseline"/>
              <w:rPr>
                <w:color w:val="333333"/>
              </w:rPr>
            </w:pPr>
          </w:p>
        </w:tc>
        <w:tc>
          <w:tcPr>
            <w:tcW w:w="224" w:type="dxa"/>
            <w:shd w:val="clear" w:color="auto" w:fill="D9D9D9"/>
          </w:tcPr>
          <w:p w14:paraId="605E7296" w14:textId="77777777" w:rsidR="00AE051E" w:rsidRPr="001D3243" w:rsidRDefault="00AE051E" w:rsidP="00EF0551">
            <w:pPr>
              <w:textAlignment w:val="baseline"/>
              <w:rPr>
                <w:color w:val="333333"/>
              </w:rPr>
            </w:pPr>
          </w:p>
        </w:tc>
        <w:tc>
          <w:tcPr>
            <w:tcW w:w="330" w:type="dxa"/>
            <w:shd w:val="clear" w:color="auto" w:fill="auto"/>
          </w:tcPr>
          <w:p w14:paraId="225ED736" w14:textId="77777777" w:rsidR="00AE051E" w:rsidRPr="001D3243" w:rsidRDefault="00AE051E" w:rsidP="00EF0551">
            <w:pPr>
              <w:textAlignment w:val="baseline"/>
              <w:rPr>
                <w:color w:val="333333"/>
              </w:rPr>
            </w:pPr>
          </w:p>
        </w:tc>
        <w:tc>
          <w:tcPr>
            <w:tcW w:w="330" w:type="dxa"/>
            <w:shd w:val="clear" w:color="auto" w:fill="auto"/>
          </w:tcPr>
          <w:p w14:paraId="2B72E99E" w14:textId="77777777" w:rsidR="00AE051E" w:rsidRPr="001D3243" w:rsidRDefault="00AE051E" w:rsidP="00EF0551">
            <w:pPr>
              <w:textAlignment w:val="baseline"/>
              <w:rPr>
                <w:color w:val="333333"/>
              </w:rPr>
            </w:pPr>
          </w:p>
        </w:tc>
        <w:tc>
          <w:tcPr>
            <w:tcW w:w="330" w:type="dxa"/>
            <w:shd w:val="clear" w:color="auto" w:fill="auto"/>
          </w:tcPr>
          <w:p w14:paraId="7279124F" w14:textId="77777777" w:rsidR="00AE051E" w:rsidRPr="001D3243" w:rsidRDefault="00AE051E" w:rsidP="00EF0551">
            <w:pPr>
              <w:textAlignment w:val="baseline"/>
              <w:rPr>
                <w:color w:val="333333"/>
              </w:rPr>
            </w:pPr>
          </w:p>
        </w:tc>
        <w:tc>
          <w:tcPr>
            <w:tcW w:w="330" w:type="dxa"/>
            <w:shd w:val="clear" w:color="auto" w:fill="auto"/>
          </w:tcPr>
          <w:p w14:paraId="29C05E95" w14:textId="77777777" w:rsidR="00AE051E" w:rsidRPr="001D3243" w:rsidRDefault="00AE051E" w:rsidP="00EF0551">
            <w:pPr>
              <w:textAlignment w:val="baseline"/>
              <w:rPr>
                <w:color w:val="333333"/>
              </w:rPr>
            </w:pPr>
          </w:p>
        </w:tc>
        <w:tc>
          <w:tcPr>
            <w:tcW w:w="330" w:type="dxa"/>
            <w:shd w:val="clear" w:color="auto" w:fill="auto"/>
          </w:tcPr>
          <w:p w14:paraId="53F93399" w14:textId="77777777" w:rsidR="00AE051E" w:rsidRPr="001D3243" w:rsidRDefault="00AE051E" w:rsidP="00EF0551">
            <w:pPr>
              <w:textAlignment w:val="baseline"/>
              <w:rPr>
                <w:color w:val="333333"/>
              </w:rPr>
            </w:pPr>
          </w:p>
        </w:tc>
      </w:tr>
      <w:tr w:rsidR="00AE051E" w:rsidRPr="001D3243" w14:paraId="6D5EB72E" w14:textId="77777777" w:rsidTr="00FA51F9">
        <w:trPr>
          <w:jc w:val="center"/>
        </w:trPr>
        <w:tc>
          <w:tcPr>
            <w:tcW w:w="2730" w:type="dxa"/>
            <w:gridSpan w:val="2"/>
            <w:shd w:val="clear" w:color="auto" w:fill="auto"/>
          </w:tcPr>
          <w:p w14:paraId="3ECAE1D4" w14:textId="468AE32C" w:rsidR="00AE051E" w:rsidRPr="001D3243" w:rsidRDefault="00AE051E" w:rsidP="00EF0551">
            <w:pPr>
              <w:textAlignment w:val="baseline"/>
              <w:rPr>
                <w:color w:val="333333"/>
              </w:rPr>
            </w:pPr>
            <w:r w:rsidRPr="001D3243">
              <w:rPr>
                <w:color w:val="333333"/>
              </w:rPr>
              <w:t>Native American / Indian</w:t>
            </w:r>
          </w:p>
        </w:tc>
        <w:tc>
          <w:tcPr>
            <w:tcW w:w="330" w:type="dxa"/>
            <w:shd w:val="clear" w:color="auto" w:fill="auto"/>
          </w:tcPr>
          <w:p w14:paraId="084647DA" w14:textId="77777777" w:rsidR="00AE051E" w:rsidRPr="001D3243" w:rsidRDefault="00AE051E" w:rsidP="00EF0551">
            <w:pPr>
              <w:textAlignment w:val="baseline"/>
              <w:rPr>
                <w:color w:val="333333"/>
              </w:rPr>
            </w:pPr>
          </w:p>
        </w:tc>
        <w:tc>
          <w:tcPr>
            <w:tcW w:w="330" w:type="dxa"/>
            <w:shd w:val="clear" w:color="auto" w:fill="auto"/>
          </w:tcPr>
          <w:p w14:paraId="0B3F34C4" w14:textId="77777777" w:rsidR="00AE051E" w:rsidRPr="001D3243" w:rsidRDefault="00AE051E" w:rsidP="00EF0551">
            <w:pPr>
              <w:textAlignment w:val="baseline"/>
              <w:rPr>
                <w:color w:val="333333"/>
              </w:rPr>
            </w:pPr>
          </w:p>
        </w:tc>
        <w:tc>
          <w:tcPr>
            <w:tcW w:w="330" w:type="dxa"/>
            <w:shd w:val="clear" w:color="auto" w:fill="auto"/>
          </w:tcPr>
          <w:p w14:paraId="12D7EA05" w14:textId="77777777" w:rsidR="00AE051E" w:rsidRPr="001D3243" w:rsidRDefault="00AE051E" w:rsidP="00EF0551">
            <w:pPr>
              <w:textAlignment w:val="baseline"/>
              <w:rPr>
                <w:color w:val="333333"/>
              </w:rPr>
            </w:pPr>
          </w:p>
        </w:tc>
        <w:tc>
          <w:tcPr>
            <w:tcW w:w="330" w:type="dxa"/>
            <w:shd w:val="clear" w:color="auto" w:fill="auto"/>
          </w:tcPr>
          <w:p w14:paraId="003978BE" w14:textId="77777777" w:rsidR="00AE051E" w:rsidRPr="001D3243" w:rsidRDefault="00AE051E" w:rsidP="00EF0551">
            <w:pPr>
              <w:textAlignment w:val="baseline"/>
              <w:rPr>
                <w:color w:val="333333"/>
              </w:rPr>
            </w:pPr>
          </w:p>
        </w:tc>
        <w:tc>
          <w:tcPr>
            <w:tcW w:w="330" w:type="dxa"/>
            <w:shd w:val="clear" w:color="auto" w:fill="auto"/>
          </w:tcPr>
          <w:p w14:paraId="37D9C9F8" w14:textId="77777777" w:rsidR="00AE051E" w:rsidRPr="001D3243" w:rsidRDefault="00AE051E" w:rsidP="00EF0551">
            <w:pPr>
              <w:textAlignment w:val="baseline"/>
              <w:rPr>
                <w:color w:val="333333"/>
              </w:rPr>
            </w:pPr>
          </w:p>
        </w:tc>
        <w:tc>
          <w:tcPr>
            <w:tcW w:w="330" w:type="dxa"/>
            <w:shd w:val="clear" w:color="auto" w:fill="auto"/>
          </w:tcPr>
          <w:p w14:paraId="39260ABC" w14:textId="77777777" w:rsidR="00AE051E" w:rsidRPr="001D3243" w:rsidRDefault="00AE051E" w:rsidP="00EF0551">
            <w:pPr>
              <w:textAlignment w:val="baseline"/>
              <w:rPr>
                <w:color w:val="333333"/>
              </w:rPr>
            </w:pPr>
          </w:p>
        </w:tc>
        <w:tc>
          <w:tcPr>
            <w:tcW w:w="330" w:type="dxa"/>
            <w:shd w:val="clear" w:color="auto" w:fill="auto"/>
          </w:tcPr>
          <w:p w14:paraId="037695C8" w14:textId="77777777" w:rsidR="00AE051E" w:rsidRPr="001D3243" w:rsidRDefault="00AE051E" w:rsidP="00EF0551">
            <w:pPr>
              <w:textAlignment w:val="baseline"/>
              <w:rPr>
                <w:color w:val="333333"/>
              </w:rPr>
            </w:pPr>
          </w:p>
        </w:tc>
        <w:tc>
          <w:tcPr>
            <w:tcW w:w="330" w:type="dxa"/>
            <w:shd w:val="clear" w:color="auto" w:fill="auto"/>
          </w:tcPr>
          <w:p w14:paraId="775CD812" w14:textId="77777777" w:rsidR="00AE051E" w:rsidRPr="001D3243" w:rsidRDefault="00AE051E" w:rsidP="00EF0551">
            <w:pPr>
              <w:textAlignment w:val="baseline"/>
              <w:rPr>
                <w:color w:val="333333"/>
              </w:rPr>
            </w:pPr>
          </w:p>
        </w:tc>
        <w:tc>
          <w:tcPr>
            <w:tcW w:w="330" w:type="dxa"/>
            <w:shd w:val="clear" w:color="auto" w:fill="auto"/>
          </w:tcPr>
          <w:p w14:paraId="3FDA1024" w14:textId="77777777" w:rsidR="00AE051E" w:rsidRPr="001D3243" w:rsidRDefault="00AE051E" w:rsidP="00EF0551">
            <w:pPr>
              <w:textAlignment w:val="baseline"/>
              <w:rPr>
                <w:color w:val="333333"/>
              </w:rPr>
            </w:pPr>
          </w:p>
        </w:tc>
        <w:tc>
          <w:tcPr>
            <w:tcW w:w="444" w:type="dxa"/>
            <w:shd w:val="clear" w:color="auto" w:fill="auto"/>
          </w:tcPr>
          <w:p w14:paraId="2BAA1A9C" w14:textId="77777777" w:rsidR="00AE051E" w:rsidRPr="001D3243" w:rsidRDefault="00AE051E" w:rsidP="00EF0551">
            <w:pPr>
              <w:textAlignment w:val="baseline"/>
              <w:rPr>
                <w:color w:val="333333"/>
              </w:rPr>
            </w:pPr>
          </w:p>
        </w:tc>
        <w:tc>
          <w:tcPr>
            <w:tcW w:w="444" w:type="dxa"/>
            <w:shd w:val="clear" w:color="auto" w:fill="auto"/>
          </w:tcPr>
          <w:p w14:paraId="37CB8ADE" w14:textId="77777777" w:rsidR="00AE051E" w:rsidRPr="001D3243" w:rsidRDefault="00AE051E" w:rsidP="00EF0551">
            <w:pPr>
              <w:textAlignment w:val="baseline"/>
              <w:rPr>
                <w:color w:val="333333"/>
              </w:rPr>
            </w:pPr>
          </w:p>
        </w:tc>
        <w:tc>
          <w:tcPr>
            <w:tcW w:w="444" w:type="dxa"/>
            <w:shd w:val="clear" w:color="auto" w:fill="auto"/>
          </w:tcPr>
          <w:p w14:paraId="169B4955" w14:textId="77777777" w:rsidR="00AE051E" w:rsidRPr="001D3243" w:rsidRDefault="00AE051E" w:rsidP="00EF0551">
            <w:pPr>
              <w:textAlignment w:val="baseline"/>
              <w:rPr>
                <w:color w:val="333333"/>
              </w:rPr>
            </w:pPr>
          </w:p>
        </w:tc>
        <w:tc>
          <w:tcPr>
            <w:tcW w:w="444" w:type="dxa"/>
            <w:shd w:val="clear" w:color="auto" w:fill="auto"/>
          </w:tcPr>
          <w:p w14:paraId="5E58FDD2" w14:textId="77777777" w:rsidR="00AE051E" w:rsidRPr="001D3243" w:rsidRDefault="00AE051E" w:rsidP="00EF0551">
            <w:pPr>
              <w:textAlignment w:val="baseline"/>
              <w:rPr>
                <w:color w:val="333333"/>
              </w:rPr>
            </w:pPr>
          </w:p>
        </w:tc>
        <w:tc>
          <w:tcPr>
            <w:tcW w:w="224" w:type="dxa"/>
            <w:shd w:val="clear" w:color="auto" w:fill="D9D9D9"/>
          </w:tcPr>
          <w:p w14:paraId="170E471F" w14:textId="77777777" w:rsidR="00AE051E" w:rsidRPr="001D3243" w:rsidRDefault="00AE051E" w:rsidP="00EF0551">
            <w:pPr>
              <w:textAlignment w:val="baseline"/>
              <w:rPr>
                <w:color w:val="333333"/>
              </w:rPr>
            </w:pPr>
          </w:p>
        </w:tc>
        <w:tc>
          <w:tcPr>
            <w:tcW w:w="330" w:type="dxa"/>
            <w:shd w:val="clear" w:color="auto" w:fill="auto"/>
          </w:tcPr>
          <w:p w14:paraId="19CB1DF8" w14:textId="77777777" w:rsidR="00AE051E" w:rsidRPr="001D3243" w:rsidRDefault="00AE051E" w:rsidP="00EF0551">
            <w:pPr>
              <w:textAlignment w:val="baseline"/>
              <w:rPr>
                <w:color w:val="333333"/>
              </w:rPr>
            </w:pPr>
          </w:p>
        </w:tc>
        <w:tc>
          <w:tcPr>
            <w:tcW w:w="330" w:type="dxa"/>
            <w:shd w:val="clear" w:color="auto" w:fill="auto"/>
          </w:tcPr>
          <w:p w14:paraId="2049854B" w14:textId="77777777" w:rsidR="00AE051E" w:rsidRPr="001D3243" w:rsidRDefault="00AE051E" w:rsidP="00EF0551">
            <w:pPr>
              <w:textAlignment w:val="baseline"/>
              <w:rPr>
                <w:color w:val="333333"/>
              </w:rPr>
            </w:pPr>
          </w:p>
        </w:tc>
        <w:tc>
          <w:tcPr>
            <w:tcW w:w="330" w:type="dxa"/>
            <w:shd w:val="clear" w:color="auto" w:fill="auto"/>
          </w:tcPr>
          <w:p w14:paraId="3F8B4BB0" w14:textId="77777777" w:rsidR="00AE051E" w:rsidRPr="001D3243" w:rsidRDefault="00AE051E" w:rsidP="00EF0551">
            <w:pPr>
              <w:textAlignment w:val="baseline"/>
              <w:rPr>
                <w:color w:val="333333"/>
              </w:rPr>
            </w:pPr>
          </w:p>
        </w:tc>
        <w:tc>
          <w:tcPr>
            <w:tcW w:w="330" w:type="dxa"/>
            <w:shd w:val="clear" w:color="auto" w:fill="auto"/>
          </w:tcPr>
          <w:p w14:paraId="5DE376AD" w14:textId="77777777" w:rsidR="00AE051E" w:rsidRPr="001D3243" w:rsidRDefault="00AE051E" w:rsidP="00EF0551">
            <w:pPr>
              <w:textAlignment w:val="baseline"/>
              <w:rPr>
                <w:color w:val="333333"/>
              </w:rPr>
            </w:pPr>
          </w:p>
        </w:tc>
        <w:tc>
          <w:tcPr>
            <w:tcW w:w="330" w:type="dxa"/>
            <w:shd w:val="clear" w:color="auto" w:fill="auto"/>
          </w:tcPr>
          <w:p w14:paraId="7A4CBF95" w14:textId="77777777" w:rsidR="00AE051E" w:rsidRPr="001D3243" w:rsidRDefault="00AE051E" w:rsidP="00EF0551">
            <w:pPr>
              <w:textAlignment w:val="baseline"/>
              <w:rPr>
                <w:color w:val="333333"/>
              </w:rPr>
            </w:pPr>
          </w:p>
        </w:tc>
      </w:tr>
      <w:tr w:rsidR="00AE051E" w:rsidRPr="001D3243" w14:paraId="5CE8E576" w14:textId="77777777" w:rsidTr="00FA51F9">
        <w:trPr>
          <w:jc w:val="center"/>
        </w:trPr>
        <w:tc>
          <w:tcPr>
            <w:tcW w:w="2730" w:type="dxa"/>
            <w:gridSpan w:val="2"/>
            <w:shd w:val="clear" w:color="auto" w:fill="auto"/>
          </w:tcPr>
          <w:p w14:paraId="65A649E2" w14:textId="5939DB8F" w:rsidR="00AE051E" w:rsidRPr="001D3243" w:rsidRDefault="00AE051E" w:rsidP="00EF0551">
            <w:pPr>
              <w:textAlignment w:val="baseline"/>
              <w:rPr>
                <w:color w:val="333333"/>
              </w:rPr>
            </w:pPr>
            <w:r w:rsidRPr="001D3243">
              <w:rPr>
                <w:color w:val="333333"/>
              </w:rPr>
              <w:t>Other</w:t>
            </w:r>
          </w:p>
        </w:tc>
        <w:tc>
          <w:tcPr>
            <w:tcW w:w="330" w:type="dxa"/>
            <w:shd w:val="clear" w:color="auto" w:fill="auto"/>
          </w:tcPr>
          <w:p w14:paraId="376D4BC7" w14:textId="77777777" w:rsidR="00AE051E" w:rsidRPr="001D3243" w:rsidRDefault="00AE051E" w:rsidP="00EF0551">
            <w:pPr>
              <w:textAlignment w:val="baseline"/>
              <w:rPr>
                <w:color w:val="333333"/>
              </w:rPr>
            </w:pPr>
          </w:p>
        </w:tc>
        <w:tc>
          <w:tcPr>
            <w:tcW w:w="330" w:type="dxa"/>
            <w:shd w:val="clear" w:color="auto" w:fill="auto"/>
          </w:tcPr>
          <w:p w14:paraId="7700E19D" w14:textId="77777777" w:rsidR="00AE051E" w:rsidRPr="001D3243" w:rsidRDefault="00AE051E" w:rsidP="00EF0551">
            <w:pPr>
              <w:textAlignment w:val="baseline"/>
              <w:rPr>
                <w:color w:val="333333"/>
              </w:rPr>
            </w:pPr>
          </w:p>
        </w:tc>
        <w:tc>
          <w:tcPr>
            <w:tcW w:w="330" w:type="dxa"/>
            <w:shd w:val="clear" w:color="auto" w:fill="auto"/>
          </w:tcPr>
          <w:p w14:paraId="77DC3972" w14:textId="77777777" w:rsidR="00AE051E" w:rsidRPr="001D3243" w:rsidRDefault="00AE051E" w:rsidP="00EF0551">
            <w:pPr>
              <w:textAlignment w:val="baseline"/>
              <w:rPr>
                <w:color w:val="333333"/>
              </w:rPr>
            </w:pPr>
          </w:p>
        </w:tc>
        <w:tc>
          <w:tcPr>
            <w:tcW w:w="330" w:type="dxa"/>
            <w:shd w:val="clear" w:color="auto" w:fill="auto"/>
          </w:tcPr>
          <w:p w14:paraId="5694BC87" w14:textId="77777777" w:rsidR="00AE051E" w:rsidRPr="001D3243" w:rsidRDefault="00AE051E" w:rsidP="00EF0551">
            <w:pPr>
              <w:textAlignment w:val="baseline"/>
              <w:rPr>
                <w:color w:val="333333"/>
              </w:rPr>
            </w:pPr>
          </w:p>
        </w:tc>
        <w:tc>
          <w:tcPr>
            <w:tcW w:w="330" w:type="dxa"/>
            <w:shd w:val="clear" w:color="auto" w:fill="auto"/>
          </w:tcPr>
          <w:p w14:paraId="23117976" w14:textId="77777777" w:rsidR="00AE051E" w:rsidRPr="001D3243" w:rsidRDefault="00AE051E" w:rsidP="00EF0551">
            <w:pPr>
              <w:textAlignment w:val="baseline"/>
              <w:rPr>
                <w:color w:val="333333"/>
              </w:rPr>
            </w:pPr>
          </w:p>
        </w:tc>
        <w:tc>
          <w:tcPr>
            <w:tcW w:w="330" w:type="dxa"/>
            <w:shd w:val="clear" w:color="auto" w:fill="auto"/>
          </w:tcPr>
          <w:p w14:paraId="706D655A" w14:textId="77777777" w:rsidR="00AE051E" w:rsidRPr="001D3243" w:rsidRDefault="00AE051E" w:rsidP="00EF0551">
            <w:pPr>
              <w:textAlignment w:val="baseline"/>
              <w:rPr>
                <w:color w:val="333333"/>
              </w:rPr>
            </w:pPr>
          </w:p>
        </w:tc>
        <w:tc>
          <w:tcPr>
            <w:tcW w:w="330" w:type="dxa"/>
            <w:shd w:val="clear" w:color="auto" w:fill="auto"/>
          </w:tcPr>
          <w:p w14:paraId="2FD62475" w14:textId="77777777" w:rsidR="00AE051E" w:rsidRPr="001D3243" w:rsidRDefault="00AE051E" w:rsidP="00EF0551">
            <w:pPr>
              <w:textAlignment w:val="baseline"/>
              <w:rPr>
                <w:color w:val="333333"/>
              </w:rPr>
            </w:pPr>
          </w:p>
        </w:tc>
        <w:tc>
          <w:tcPr>
            <w:tcW w:w="330" w:type="dxa"/>
            <w:shd w:val="clear" w:color="auto" w:fill="auto"/>
          </w:tcPr>
          <w:p w14:paraId="45417299" w14:textId="77777777" w:rsidR="00AE051E" w:rsidRPr="001D3243" w:rsidRDefault="00AE051E" w:rsidP="00EF0551">
            <w:pPr>
              <w:textAlignment w:val="baseline"/>
              <w:rPr>
                <w:color w:val="333333"/>
              </w:rPr>
            </w:pPr>
          </w:p>
        </w:tc>
        <w:tc>
          <w:tcPr>
            <w:tcW w:w="330" w:type="dxa"/>
            <w:shd w:val="clear" w:color="auto" w:fill="auto"/>
          </w:tcPr>
          <w:p w14:paraId="7AD6261B" w14:textId="77777777" w:rsidR="00AE051E" w:rsidRPr="001D3243" w:rsidRDefault="00AE051E" w:rsidP="00EF0551">
            <w:pPr>
              <w:textAlignment w:val="baseline"/>
              <w:rPr>
                <w:color w:val="333333"/>
              </w:rPr>
            </w:pPr>
          </w:p>
        </w:tc>
        <w:tc>
          <w:tcPr>
            <w:tcW w:w="444" w:type="dxa"/>
            <w:shd w:val="clear" w:color="auto" w:fill="auto"/>
          </w:tcPr>
          <w:p w14:paraId="0480C170" w14:textId="77777777" w:rsidR="00AE051E" w:rsidRPr="001D3243" w:rsidRDefault="00AE051E" w:rsidP="00EF0551">
            <w:pPr>
              <w:textAlignment w:val="baseline"/>
              <w:rPr>
                <w:color w:val="333333"/>
              </w:rPr>
            </w:pPr>
          </w:p>
        </w:tc>
        <w:tc>
          <w:tcPr>
            <w:tcW w:w="444" w:type="dxa"/>
            <w:shd w:val="clear" w:color="auto" w:fill="auto"/>
          </w:tcPr>
          <w:p w14:paraId="5A89A141" w14:textId="77777777" w:rsidR="00AE051E" w:rsidRPr="001D3243" w:rsidRDefault="00AE051E" w:rsidP="00EF0551">
            <w:pPr>
              <w:textAlignment w:val="baseline"/>
              <w:rPr>
                <w:color w:val="333333"/>
              </w:rPr>
            </w:pPr>
          </w:p>
        </w:tc>
        <w:tc>
          <w:tcPr>
            <w:tcW w:w="444" w:type="dxa"/>
            <w:shd w:val="clear" w:color="auto" w:fill="auto"/>
          </w:tcPr>
          <w:p w14:paraId="6CFC23F6" w14:textId="77777777" w:rsidR="00AE051E" w:rsidRPr="001D3243" w:rsidRDefault="00AE051E" w:rsidP="00EF0551">
            <w:pPr>
              <w:textAlignment w:val="baseline"/>
              <w:rPr>
                <w:color w:val="333333"/>
              </w:rPr>
            </w:pPr>
          </w:p>
        </w:tc>
        <w:tc>
          <w:tcPr>
            <w:tcW w:w="444" w:type="dxa"/>
            <w:shd w:val="clear" w:color="auto" w:fill="auto"/>
          </w:tcPr>
          <w:p w14:paraId="1FFC7D0B" w14:textId="77777777" w:rsidR="00AE051E" w:rsidRPr="001D3243" w:rsidRDefault="00AE051E" w:rsidP="00EF0551">
            <w:pPr>
              <w:textAlignment w:val="baseline"/>
              <w:rPr>
                <w:color w:val="333333"/>
              </w:rPr>
            </w:pPr>
          </w:p>
        </w:tc>
        <w:tc>
          <w:tcPr>
            <w:tcW w:w="224" w:type="dxa"/>
            <w:shd w:val="clear" w:color="auto" w:fill="D9D9D9"/>
          </w:tcPr>
          <w:p w14:paraId="3455DF65" w14:textId="77777777" w:rsidR="00AE051E" w:rsidRPr="001D3243" w:rsidRDefault="00AE051E" w:rsidP="00EF0551">
            <w:pPr>
              <w:textAlignment w:val="baseline"/>
              <w:rPr>
                <w:color w:val="333333"/>
              </w:rPr>
            </w:pPr>
          </w:p>
        </w:tc>
        <w:tc>
          <w:tcPr>
            <w:tcW w:w="330" w:type="dxa"/>
            <w:shd w:val="clear" w:color="auto" w:fill="auto"/>
          </w:tcPr>
          <w:p w14:paraId="5D67FBB5" w14:textId="77777777" w:rsidR="00AE051E" w:rsidRPr="001D3243" w:rsidRDefault="00AE051E" w:rsidP="00EF0551">
            <w:pPr>
              <w:textAlignment w:val="baseline"/>
              <w:rPr>
                <w:color w:val="333333"/>
              </w:rPr>
            </w:pPr>
          </w:p>
        </w:tc>
        <w:tc>
          <w:tcPr>
            <w:tcW w:w="330" w:type="dxa"/>
            <w:shd w:val="clear" w:color="auto" w:fill="auto"/>
          </w:tcPr>
          <w:p w14:paraId="79303CAC" w14:textId="77777777" w:rsidR="00AE051E" w:rsidRPr="001D3243" w:rsidRDefault="00AE051E" w:rsidP="00EF0551">
            <w:pPr>
              <w:textAlignment w:val="baseline"/>
              <w:rPr>
                <w:color w:val="333333"/>
              </w:rPr>
            </w:pPr>
          </w:p>
        </w:tc>
        <w:tc>
          <w:tcPr>
            <w:tcW w:w="330" w:type="dxa"/>
            <w:shd w:val="clear" w:color="auto" w:fill="auto"/>
          </w:tcPr>
          <w:p w14:paraId="4A947E3B" w14:textId="77777777" w:rsidR="00AE051E" w:rsidRPr="001D3243" w:rsidRDefault="00AE051E" w:rsidP="00EF0551">
            <w:pPr>
              <w:textAlignment w:val="baseline"/>
              <w:rPr>
                <w:color w:val="333333"/>
              </w:rPr>
            </w:pPr>
          </w:p>
        </w:tc>
        <w:tc>
          <w:tcPr>
            <w:tcW w:w="330" w:type="dxa"/>
            <w:shd w:val="clear" w:color="auto" w:fill="auto"/>
          </w:tcPr>
          <w:p w14:paraId="3DBB7F11" w14:textId="77777777" w:rsidR="00AE051E" w:rsidRPr="001D3243" w:rsidRDefault="00AE051E" w:rsidP="00EF0551">
            <w:pPr>
              <w:textAlignment w:val="baseline"/>
              <w:rPr>
                <w:color w:val="333333"/>
              </w:rPr>
            </w:pPr>
          </w:p>
        </w:tc>
        <w:tc>
          <w:tcPr>
            <w:tcW w:w="330" w:type="dxa"/>
            <w:shd w:val="clear" w:color="auto" w:fill="auto"/>
          </w:tcPr>
          <w:p w14:paraId="5D067CA6" w14:textId="77777777" w:rsidR="00AE051E" w:rsidRPr="001D3243" w:rsidRDefault="00AE051E" w:rsidP="00EF0551">
            <w:pPr>
              <w:textAlignment w:val="baseline"/>
              <w:rPr>
                <w:color w:val="333333"/>
              </w:rPr>
            </w:pPr>
          </w:p>
        </w:tc>
      </w:tr>
      <w:tr w:rsidR="00AE051E" w:rsidRPr="001D3243" w14:paraId="0A9A7F02" w14:textId="77777777" w:rsidTr="00FA51F9">
        <w:trPr>
          <w:jc w:val="center"/>
        </w:trPr>
        <w:tc>
          <w:tcPr>
            <w:tcW w:w="2730" w:type="dxa"/>
            <w:gridSpan w:val="2"/>
            <w:shd w:val="clear" w:color="auto" w:fill="auto"/>
          </w:tcPr>
          <w:p w14:paraId="6DB7D50D" w14:textId="1BA8EF38" w:rsidR="00AE051E" w:rsidRPr="001D3243" w:rsidRDefault="00AE051E" w:rsidP="00EF0551">
            <w:pPr>
              <w:textAlignment w:val="baseline"/>
              <w:rPr>
                <w:color w:val="333333"/>
              </w:rPr>
            </w:pPr>
            <w:r w:rsidRPr="001D3243">
              <w:rPr>
                <w:color w:val="333333"/>
              </w:rPr>
              <w:t>Disability</w:t>
            </w:r>
          </w:p>
        </w:tc>
        <w:tc>
          <w:tcPr>
            <w:tcW w:w="330" w:type="dxa"/>
            <w:shd w:val="clear" w:color="auto" w:fill="auto"/>
          </w:tcPr>
          <w:p w14:paraId="40755739" w14:textId="77777777" w:rsidR="00AE051E" w:rsidRPr="001D3243" w:rsidRDefault="00AE051E" w:rsidP="00EF0551">
            <w:pPr>
              <w:textAlignment w:val="baseline"/>
              <w:rPr>
                <w:color w:val="333333"/>
              </w:rPr>
            </w:pPr>
          </w:p>
        </w:tc>
        <w:tc>
          <w:tcPr>
            <w:tcW w:w="330" w:type="dxa"/>
            <w:shd w:val="clear" w:color="auto" w:fill="auto"/>
          </w:tcPr>
          <w:p w14:paraId="709FF727" w14:textId="77777777" w:rsidR="00AE051E" w:rsidRPr="001D3243" w:rsidRDefault="00AE051E" w:rsidP="00EF0551">
            <w:pPr>
              <w:textAlignment w:val="baseline"/>
              <w:rPr>
                <w:color w:val="333333"/>
              </w:rPr>
            </w:pPr>
          </w:p>
        </w:tc>
        <w:tc>
          <w:tcPr>
            <w:tcW w:w="330" w:type="dxa"/>
            <w:shd w:val="clear" w:color="auto" w:fill="auto"/>
          </w:tcPr>
          <w:p w14:paraId="43D97E04" w14:textId="77777777" w:rsidR="00AE051E" w:rsidRPr="001D3243" w:rsidRDefault="00AE051E" w:rsidP="00EF0551">
            <w:pPr>
              <w:textAlignment w:val="baseline"/>
              <w:rPr>
                <w:color w:val="333333"/>
              </w:rPr>
            </w:pPr>
          </w:p>
        </w:tc>
        <w:tc>
          <w:tcPr>
            <w:tcW w:w="330" w:type="dxa"/>
            <w:shd w:val="clear" w:color="auto" w:fill="auto"/>
          </w:tcPr>
          <w:p w14:paraId="09C43A32" w14:textId="77777777" w:rsidR="00AE051E" w:rsidRPr="001D3243" w:rsidRDefault="00AE051E" w:rsidP="00EF0551">
            <w:pPr>
              <w:textAlignment w:val="baseline"/>
              <w:rPr>
                <w:color w:val="333333"/>
              </w:rPr>
            </w:pPr>
          </w:p>
        </w:tc>
        <w:tc>
          <w:tcPr>
            <w:tcW w:w="330" w:type="dxa"/>
            <w:shd w:val="clear" w:color="auto" w:fill="auto"/>
          </w:tcPr>
          <w:p w14:paraId="47F9425E" w14:textId="77777777" w:rsidR="00AE051E" w:rsidRPr="001D3243" w:rsidRDefault="00AE051E" w:rsidP="00EF0551">
            <w:pPr>
              <w:textAlignment w:val="baseline"/>
              <w:rPr>
                <w:color w:val="333333"/>
              </w:rPr>
            </w:pPr>
          </w:p>
        </w:tc>
        <w:tc>
          <w:tcPr>
            <w:tcW w:w="330" w:type="dxa"/>
            <w:shd w:val="clear" w:color="auto" w:fill="auto"/>
          </w:tcPr>
          <w:p w14:paraId="4073DE73" w14:textId="77777777" w:rsidR="00AE051E" w:rsidRPr="001D3243" w:rsidRDefault="00AE051E" w:rsidP="00EF0551">
            <w:pPr>
              <w:textAlignment w:val="baseline"/>
              <w:rPr>
                <w:color w:val="333333"/>
              </w:rPr>
            </w:pPr>
          </w:p>
        </w:tc>
        <w:tc>
          <w:tcPr>
            <w:tcW w:w="330" w:type="dxa"/>
            <w:shd w:val="clear" w:color="auto" w:fill="auto"/>
          </w:tcPr>
          <w:p w14:paraId="3829B480" w14:textId="77777777" w:rsidR="00AE051E" w:rsidRPr="001D3243" w:rsidRDefault="00AE051E" w:rsidP="00EF0551">
            <w:pPr>
              <w:textAlignment w:val="baseline"/>
              <w:rPr>
                <w:color w:val="333333"/>
              </w:rPr>
            </w:pPr>
          </w:p>
        </w:tc>
        <w:tc>
          <w:tcPr>
            <w:tcW w:w="330" w:type="dxa"/>
            <w:shd w:val="clear" w:color="auto" w:fill="auto"/>
          </w:tcPr>
          <w:p w14:paraId="32FE5A5B" w14:textId="77777777" w:rsidR="00AE051E" w:rsidRPr="001D3243" w:rsidRDefault="00AE051E" w:rsidP="00EF0551">
            <w:pPr>
              <w:textAlignment w:val="baseline"/>
              <w:rPr>
                <w:color w:val="333333"/>
              </w:rPr>
            </w:pPr>
          </w:p>
        </w:tc>
        <w:tc>
          <w:tcPr>
            <w:tcW w:w="330" w:type="dxa"/>
            <w:shd w:val="clear" w:color="auto" w:fill="auto"/>
          </w:tcPr>
          <w:p w14:paraId="62DD3650" w14:textId="77777777" w:rsidR="00AE051E" w:rsidRPr="001D3243" w:rsidRDefault="00AE051E" w:rsidP="00EF0551">
            <w:pPr>
              <w:textAlignment w:val="baseline"/>
              <w:rPr>
                <w:color w:val="333333"/>
              </w:rPr>
            </w:pPr>
          </w:p>
        </w:tc>
        <w:tc>
          <w:tcPr>
            <w:tcW w:w="444" w:type="dxa"/>
            <w:shd w:val="clear" w:color="auto" w:fill="auto"/>
          </w:tcPr>
          <w:p w14:paraId="5B79926C" w14:textId="77777777" w:rsidR="00AE051E" w:rsidRPr="001D3243" w:rsidRDefault="00AE051E" w:rsidP="00EF0551">
            <w:pPr>
              <w:textAlignment w:val="baseline"/>
              <w:rPr>
                <w:color w:val="333333"/>
              </w:rPr>
            </w:pPr>
          </w:p>
        </w:tc>
        <w:tc>
          <w:tcPr>
            <w:tcW w:w="444" w:type="dxa"/>
            <w:shd w:val="clear" w:color="auto" w:fill="auto"/>
          </w:tcPr>
          <w:p w14:paraId="61F320A2" w14:textId="77777777" w:rsidR="00AE051E" w:rsidRPr="001D3243" w:rsidRDefault="00AE051E" w:rsidP="00EF0551">
            <w:pPr>
              <w:textAlignment w:val="baseline"/>
              <w:rPr>
                <w:color w:val="333333"/>
              </w:rPr>
            </w:pPr>
          </w:p>
        </w:tc>
        <w:tc>
          <w:tcPr>
            <w:tcW w:w="444" w:type="dxa"/>
            <w:shd w:val="clear" w:color="auto" w:fill="auto"/>
          </w:tcPr>
          <w:p w14:paraId="4737DA2B" w14:textId="77777777" w:rsidR="00AE051E" w:rsidRPr="001D3243" w:rsidRDefault="00AE051E" w:rsidP="00EF0551">
            <w:pPr>
              <w:textAlignment w:val="baseline"/>
              <w:rPr>
                <w:color w:val="333333"/>
              </w:rPr>
            </w:pPr>
          </w:p>
        </w:tc>
        <w:tc>
          <w:tcPr>
            <w:tcW w:w="444" w:type="dxa"/>
            <w:shd w:val="clear" w:color="auto" w:fill="auto"/>
          </w:tcPr>
          <w:p w14:paraId="44B96C00" w14:textId="77777777" w:rsidR="00AE051E" w:rsidRPr="001D3243" w:rsidRDefault="00AE051E" w:rsidP="00EF0551">
            <w:pPr>
              <w:textAlignment w:val="baseline"/>
              <w:rPr>
                <w:color w:val="333333"/>
              </w:rPr>
            </w:pPr>
          </w:p>
        </w:tc>
        <w:tc>
          <w:tcPr>
            <w:tcW w:w="224" w:type="dxa"/>
            <w:shd w:val="clear" w:color="auto" w:fill="D9D9D9"/>
          </w:tcPr>
          <w:p w14:paraId="187127AD" w14:textId="77777777" w:rsidR="00AE051E" w:rsidRPr="001D3243" w:rsidRDefault="00AE051E" w:rsidP="00EF0551">
            <w:pPr>
              <w:textAlignment w:val="baseline"/>
              <w:rPr>
                <w:color w:val="333333"/>
              </w:rPr>
            </w:pPr>
          </w:p>
        </w:tc>
        <w:tc>
          <w:tcPr>
            <w:tcW w:w="330" w:type="dxa"/>
            <w:shd w:val="clear" w:color="auto" w:fill="auto"/>
          </w:tcPr>
          <w:p w14:paraId="480BCBFF" w14:textId="77777777" w:rsidR="00AE051E" w:rsidRPr="001D3243" w:rsidRDefault="00AE051E" w:rsidP="00EF0551">
            <w:pPr>
              <w:textAlignment w:val="baseline"/>
              <w:rPr>
                <w:color w:val="333333"/>
              </w:rPr>
            </w:pPr>
          </w:p>
        </w:tc>
        <w:tc>
          <w:tcPr>
            <w:tcW w:w="330" w:type="dxa"/>
            <w:shd w:val="clear" w:color="auto" w:fill="auto"/>
          </w:tcPr>
          <w:p w14:paraId="079DDFAA" w14:textId="77777777" w:rsidR="00AE051E" w:rsidRPr="001D3243" w:rsidRDefault="00AE051E" w:rsidP="00EF0551">
            <w:pPr>
              <w:textAlignment w:val="baseline"/>
              <w:rPr>
                <w:color w:val="333333"/>
              </w:rPr>
            </w:pPr>
          </w:p>
        </w:tc>
        <w:tc>
          <w:tcPr>
            <w:tcW w:w="330" w:type="dxa"/>
            <w:shd w:val="clear" w:color="auto" w:fill="auto"/>
          </w:tcPr>
          <w:p w14:paraId="4E9A310F" w14:textId="77777777" w:rsidR="00AE051E" w:rsidRPr="001D3243" w:rsidRDefault="00AE051E" w:rsidP="00EF0551">
            <w:pPr>
              <w:textAlignment w:val="baseline"/>
              <w:rPr>
                <w:color w:val="333333"/>
              </w:rPr>
            </w:pPr>
          </w:p>
        </w:tc>
        <w:tc>
          <w:tcPr>
            <w:tcW w:w="330" w:type="dxa"/>
            <w:shd w:val="clear" w:color="auto" w:fill="auto"/>
          </w:tcPr>
          <w:p w14:paraId="0C58DE0D" w14:textId="77777777" w:rsidR="00AE051E" w:rsidRPr="001D3243" w:rsidRDefault="00AE051E" w:rsidP="00EF0551">
            <w:pPr>
              <w:textAlignment w:val="baseline"/>
              <w:rPr>
                <w:color w:val="333333"/>
              </w:rPr>
            </w:pPr>
          </w:p>
        </w:tc>
        <w:tc>
          <w:tcPr>
            <w:tcW w:w="330" w:type="dxa"/>
            <w:shd w:val="clear" w:color="auto" w:fill="auto"/>
          </w:tcPr>
          <w:p w14:paraId="484B44C8" w14:textId="77777777" w:rsidR="00AE051E" w:rsidRPr="001D3243" w:rsidRDefault="00AE051E" w:rsidP="00EF0551">
            <w:pPr>
              <w:textAlignment w:val="baseline"/>
              <w:rPr>
                <w:color w:val="333333"/>
              </w:rPr>
            </w:pPr>
          </w:p>
        </w:tc>
      </w:tr>
      <w:tr w:rsidR="00350E18" w:rsidRPr="001D3243" w14:paraId="7ED18E0D" w14:textId="77777777" w:rsidTr="00A55D1B">
        <w:trPr>
          <w:jc w:val="center"/>
        </w:trPr>
        <w:tc>
          <w:tcPr>
            <w:tcW w:w="2730" w:type="dxa"/>
            <w:gridSpan w:val="2"/>
            <w:shd w:val="clear" w:color="auto" w:fill="BFBFBF" w:themeFill="background1" w:themeFillShade="BF"/>
          </w:tcPr>
          <w:p w14:paraId="681C30CE" w14:textId="7975081C" w:rsidR="00350E18" w:rsidRPr="000A2B92" w:rsidRDefault="000A2B92" w:rsidP="00EF0551">
            <w:pPr>
              <w:textAlignment w:val="baseline"/>
              <w:rPr>
                <w:b/>
                <w:bCs/>
                <w:color w:val="333333"/>
              </w:rPr>
            </w:pPr>
            <w:r w:rsidRPr="000A2B92">
              <w:rPr>
                <w:b/>
                <w:bCs/>
                <w:color w:val="333333"/>
              </w:rPr>
              <w:t>Employment</w:t>
            </w:r>
          </w:p>
        </w:tc>
        <w:tc>
          <w:tcPr>
            <w:tcW w:w="330" w:type="dxa"/>
            <w:shd w:val="clear" w:color="auto" w:fill="BFBFBF" w:themeFill="background1" w:themeFillShade="BF"/>
          </w:tcPr>
          <w:p w14:paraId="1C894A18"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59EC4CD7"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594CB0F1"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6E2CE969"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4C035582"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36F43983"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524F35E6"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43D39431"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26E8FB43" w14:textId="77777777" w:rsidR="00350E18" w:rsidRPr="001D3243" w:rsidRDefault="00350E18" w:rsidP="00EF0551">
            <w:pPr>
              <w:textAlignment w:val="baseline"/>
              <w:rPr>
                <w:color w:val="333333"/>
              </w:rPr>
            </w:pPr>
          </w:p>
        </w:tc>
        <w:tc>
          <w:tcPr>
            <w:tcW w:w="444" w:type="dxa"/>
            <w:shd w:val="clear" w:color="auto" w:fill="BFBFBF" w:themeFill="background1" w:themeFillShade="BF"/>
          </w:tcPr>
          <w:p w14:paraId="52FBFC8D" w14:textId="77777777" w:rsidR="00350E18" w:rsidRPr="001D3243" w:rsidRDefault="00350E18" w:rsidP="00EF0551">
            <w:pPr>
              <w:textAlignment w:val="baseline"/>
              <w:rPr>
                <w:color w:val="333333"/>
              </w:rPr>
            </w:pPr>
          </w:p>
        </w:tc>
        <w:tc>
          <w:tcPr>
            <w:tcW w:w="444" w:type="dxa"/>
            <w:shd w:val="clear" w:color="auto" w:fill="BFBFBF" w:themeFill="background1" w:themeFillShade="BF"/>
          </w:tcPr>
          <w:p w14:paraId="28148471" w14:textId="77777777" w:rsidR="00350E18" w:rsidRPr="001D3243" w:rsidRDefault="00350E18" w:rsidP="00EF0551">
            <w:pPr>
              <w:textAlignment w:val="baseline"/>
              <w:rPr>
                <w:color w:val="333333"/>
              </w:rPr>
            </w:pPr>
          </w:p>
        </w:tc>
        <w:tc>
          <w:tcPr>
            <w:tcW w:w="444" w:type="dxa"/>
            <w:shd w:val="clear" w:color="auto" w:fill="BFBFBF" w:themeFill="background1" w:themeFillShade="BF"/>
          </w:tcPr>
          <w:p w14:paraId="3629A703" w14:textId="77777777" w:rsidR="00350E18" w:rsidRPr="001D3243" w:rsidRDefault="00350E18" w:rsidP="00EF0551">
            <w:pPr>
              <w:textAlignment w:val="baseline"/>
              <w:rPr>
                <w:color w:val="333333"/>
              </w:rPr>
            </w:pPr>
          </w:p>
        </w:tc>
        <w:tc>
          <w:tcPr>
            <w:tcW w:w="444" w:type="dxa"/>
            <w:shd w:val="clear" w:color="auto" w:fill="BFBFBF" w:themeFill="background1" w:themeFillShade="BF"/>
          </w:tcPr>
          <w:p w14:paraId="76F8EE43" w14:textId="77777777" w:rsidR="00350E18" w:rsidRPr="001D3243" w:rsidRDefault="00350E18" w:rsidP="00EF0551">
            <w:pPr>
              <w:textAlignment w:val="baseline"/>
              <w:rPr>
                <w:color w:val="333333"/>
              </w:rPr>
            </w:pPr>
          </w:p>
        </w:tc>
        <w:tc>
          <w:tcPr>
            <w:tcW w:w="224" w:type="dxa"/>
            <w:shd w:val="clear" w:color="auto" w:fill="BFBFBF" w:themeFill="background1" w:themeFillShade="BF"/>
          </w:tcPr>
          <w:p w14:paraId="46D967D1"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1D7090EC"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027478F7"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49515D4B"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5174DD9D" w14:textId="77777777" w:rsidR="00350E18" w:rsidRPr="001D3243" w:rsidRDefault="00350E18" w:rsidP="00EF0551">
            <w:pPr>
              <w:textAlignment w:val="baseline"/>
              <w:rPr>
                <w:color w:val="333333"/>
              </w:rPr>
            </w:pPr>
          </w:p>
        </w:tc>
        <w:tc>
          <w:tcPr>
            <w:tcW w:w="330" w:type="dxa"/>
            <w:shd w:val="clear" w:color="auto" w:fill="BFBFBF" w:themeFill="background1" w:themeFillShade="BF"/>
          </w:tcPr>
          <w:p w14:paraId="0B66B8F0" w14:textId="77777777" w:rsidR="00350E18" w:rsidRPr="001D3243" w:rsidRDefault="00350E18" w:rsidP="00EF0551">
            <w:pPr>
              <w:textAlignment w:val="baseline"/>
              <w:rPr>
                <w:color w:val="333333"/>
              </w:rPr>
            </w:pPr>
          </w:p>
        </w:tc>
      </w:tr>
      <w:tr w:rsidR="00A55D1B" w:rsidRPr="001D3243" w14:paraId="2469F32A" w14:textId="77777777" w:rsidTr="00FA51F9">
        <w:trPr>
          <w:jc w:val="center"/>
        </w:trPr>
        <w:tc>
          <w:tcPr>
            <w:tcW w:w="2730" w:type="dxa"/>
            <w:gridSpan w:val="2"/>
            <w:shd w:val="clear" w:color="auto" w:fill="auto"/>
          </w:tcPr>
          <w:p w14:paraId="44C386A4" w14:textId="7B0B0F06" w:rsidR="00A55D1B" w:rsidRPr="001D3243" w:rsidRDefault="000A2B92" w:rsidP="00EF0551">
            <w:pPr>
              <w:textAlignment w:val="baseline"/>
              <w:rPr>
                <w:color w:val="333333"/>
              </w:rPr>
            </w:pPr>
            <w:r>
              <w:rPr>
                <w:color w:val="333333"/>
              </w:rPr>
              <w:t>Self-employed or Small Business Owner</w:t>
            </w:r>
          </w:p>
        </w:tc>
        <w:tc>
          <w:tcPr>
            <w:tcW w:w="330" w:type="dxa"/>
            <w:shd w:val="clear" w:color="auto" w:fill="auto"/>
          </w:tcPr>
          <w:p w14:paraId="1C110E4F" w14:textId="77777777" w:rsidR="00A55D1B" w:rsidRPr="001D3243" w:rsidRDefault="00A55D1B" w:rsidP="00EF0551">
            <w:pPr>
              <w:textAlignment w:val="baseline"/>
              <w:rPr>
                <w:color w:val="333333"/>
              </w:rPr>
            </w:pPr>
          </w:p>
        </w:tc>
        <w:tc>
          <w:tcPr>
            <w:tcW w:w="330" w:type="dxa"/>
            <w:shd w:val="clear" w:color="auto" w:fill="auto"/>
          </w:tcPr>
          <w:p w14:paraId="555EA02D" w14:textId="77777777" w:rsidR="00A55D1B" w:rsidRPr="001D3243" w:rsidRDefault="00A55D1B" w:rsidP="00EF0551">
            <w:pPr>
              <w:textAlignment w:val="baseline"/>
              <w:rPr>
                <w:color w:val="333333"/>
              </w:rPr>
            </w:pPr>
          </w:p>
        </w:tc>
        <w:tc>
          <w:tcPr>
            <w:tcW w:w="330" w:type="dxa"/>
            <w:shd w:val="clear" w:color="auto" w:fill="auto"/>
          </w:tcPr>
          <w:p w14:paraId="2A33B005" w14:textId="77777777" w:rsidR="00A55D1B" w:rsidRPr="001D3243" w:rsidRDefault="00A55D1B" w:rsidP="00EF0551">
            <w:pPr>
              <w:textAlignment w:val="baseline"/>
              <w:rPr>
                <w:color w:val="333333"/>
              </w:rPr>
            </w:pPr>
          </w:p>
        </w:tc>
        <w:tc>
          <w:tcPr>
            <w:tcW w:w="330" w:type="dxa"/>
            <w:shd w:val="clear" w:color="auto" w:fill="auto"/>
          </w:tcPr>
          <w:p w14:paraId="1BF48935" w14:textId="77777777" w:rsidR="00A55D1B" w:rsidRPr="001D3243" w:rsidRDefault="00A55D1B" w:rsidP="00EF0551">
            <w:pPr>
              <w:textAlignment w:val="baseline"/>
              <w:rPr>
                <w:color w:val="333333"/>
              </w:rPr>
            </w:pPr>
          </w:p>
        </w:tc>
        <w:tc>
          <w:tcPr>
            <w:tcW w:w="330" w:type="dxa"/>
            <w:shd w:val="clear" w:color="auto" w:fill="auto"/>
          </w:tcPr>
          <w:p w14:paraId="0F40847B" w14:textId="77777777" w:rsidR="00A55D1B" w:rsidRPr="001D3243" w:rsidRDefault="00A55D1B" w:rsidP="00EF0551">
            <w:pPr>
              <w:textAlignment w:val="baseline"/>
              <w:rPr>
                <w:color w:val="333333"/>
              </w:rPr>
            </w:pPr>
          </w:p>
        </w:tc>
        <w:tc>
          <w:tcPr>
            <w:tcW w:w="330" w:type="dxa"/>
            <w:shd w:val="clear" w:color="auto" w:fill="auto"/>
          </w:tcPr>
          <w:p w14:paraId="39272E70" w14:textId="77777777" w:rsidR="00A55D1B" w:rsidRPr="001D3243" w:rsidRDefault="00A55D1B" w:rsidP="00EF0551">
            <w:pPr>
              <w:textAlignment w:val="baseline"/>
              <w:rPr>
                <w:color w:val="333333"/>
              </w:rPr>
            </w:pPr>
          </w:p>
        </w:tc>
        <w:tc>
          <w:tcPr>
            <w:tcW w:w="330" w:type="dxa"/>
            <w:shd w:val="clear" w:color="auto" w:fill="auto"/>
          </w:tcPr>
          <w:p w14:paraId="2F2D4AAB" w14:textId="77777777" w:rsidR="00A55D1B" w:rsidRPr="001D3243" w:rsidRDefault="00A55D1B" w:rsidP="00EF0551">
            <w:pPr>
              <w:textAlignment w:val="baseline"/>
              <w:rPr>
                <w:color w:val="333333"/>
              </w:rPr>
            </w:pPr>
          </w:p>
        </w:tc>
        <w:tc>
          <w:tcPr>
            <w:tcW w:w="330" w:type="dxa"/>
            <w:shd w:val="clear" w:color="auto" w:fill="auto"/>
          </w:tcPr>
          <w:p w14:paraId="77963CA3" w14:textId="77777777" w:rsidR="00A55D1B" w:rsidRPr="001D3243" w:rsidRDefault="00A55D1B" w:rsidP="00EF0551">
            <w:pPr>
              <w:textAlignment w:val="baseline"/>
              <w:rPr>
                <w:color w:val="333333"/>
              </w:rPr>
            </w:pPr>
          </w:p>
        </w:tc>
        <w:tc>
          <w:tcPr>
            <w:tcW w:w="330" w:type="dxa"/>
            <w:shd w:val="clear" w:color="auto" w:fill="auto"/>
          </w:tcPr>
          <w:p w14:paraId="59A13419" w14:textId="77777777" w:rsidR="00A55D1B" w:rsidRPr="001D3243" w:rsidRDefault="00A55D1B" w:rsidP="00EF0551">
            <w:pPr>
              <w:textAlignment w:val="baseline"/>
              <w:rPr>
                <w:color w:val="333333"/>
              </w:rPr>
            </w:pPr>
          </w:p>
        </w:tc>
        <w:tc>
          <w:tcPr>
            <w:tcW w:w="444" w:type="dxa"/>
            <w:shd w:val="clear" w:color="auto" w:fill="auto"/>
          </w:tcPr>
          <w:p w14:paraId="185878BA" w14:textId="77777777" w:rsidR="00A55D1B" w:rsidRPr="001D3243" w:rsidRDefault="00A55D1B" w:rsidP="00EF0551">
            <w:pPr>
              <w:textAlignment w:val="baseline"/>
              <w:rPr>
                <w:color w:val="333333"/>
              </w:rPr>
            </w:pPr>
          </w:p>
        </w:tc>
        <w:tc>
          <w:tcPr>
            <w:tcW w:w="444" w:type="dxa"/>
            <w:shd w:val="clear" w:color="auto" w:fill="auto"/>
          </w:tcPr>
          <w:p w14:paraId="151C42A7" w14:textId="77777777" w:rsidR="00A55D1B" w:rsidRPr="001D3243" w:rsidRDefault="00A55D1B" w:rsidP="00EF0551">
            <w:pPr>
              <w:textAlignment w:val="baseline"/>
              <w:rPr>
                <w:color w:val="333333"/>
              </w:rPr>
            </w:pPr>
          </w:p>
        </w:tc>
        <w:tc>
          <w:tcPr>
            <w:tcW w:w="444" w:type="dxa"/>
            <w:shd w:val="clear" w:color="auto" w:fill="auto"/>
          </w:tcPr>
          <w:p w14:paraId="7835B44A" w14:textId="77777777" w:rsidR="00A55D1B" w:rsidRPr="001D3243" w:rsidRDefault="00A55D1B" w:rsidP="00EF0551">
            <w:pPr>
              <w:textAlignment w:val="baseline"/>
              <w:rPr>
                <w:color w:val="333333"/>
              </w:rPr>
            </w:pPr>
          </w:p>
        </w:tc>
        <w:tc>
          <w:tcPr>
            <w:tcW w:w="444" w:type="dxa"/>
            <w:shd w:val="clear" w:color="auto" w:fill="auto"/>
          </w:tcPr>
          <w:p w14:paraId="3F5280DB" w14:textId="77777777" w:rsidR="00A55D1B" w:rsidRPr="001D3243" w:rsidRDefault="00A55D1B" w:rsidP="00EF0551">
            <w:pPr>
              <w:textAlignment w:val="baseline"/>
              <w:rPr>
                <w:color w:val="333333"/>
              </w:rPr>
            </w:pPr>
          </w:p>
        </w:tc>
        <w:tc>
          <w:tcPr>
            <w:tcW w:w="224" w:type="dxa"/>
            <w:shd w:val="clear" w:color="auto" w:fill="D9D9D9"/>
          </w:tcPr>
          <w:p w14:paraId="5B2622B4" w14:textId="77777777" w:rsidR="00A55D1B" w:rsidRPr="001D3243" w:rsidRDefault="00A55D1B" w:rsidP="00EF0551">
            <w:pPr>
              <w:textAlignment w:val="baseline"/>
              <w:rPr>
                <w:color w:val="333333"/>
              </w:rPr>
            </w:pPr>
          </w:p>
        </w:tc>
        <w:tc>
          <w:tcPr>
            <w:tcW w:w="330" w:type="dxa"/>
            <w:shd w:val="clear" w:color="auto" w:fill="auto"/>
          </w:tcPr>
          <w:p w14:paraId="610E48BA" w14:textId="77777777" w:rsidR="00A55D1B" w:rsidRPr="001D3243" w:rsidRDefault="00A55D1B" w:rsidP="00EF0551">
            <w:pPr>
              <w:textAlignment w:val="baseline"/>
              <w:rPr>
                <w:color w:val="333333"/>
              </w:rPr>
            </w:pPr>
          </w:p>
        </w:tc>
        <w:tc>
          <w:tcPr>
            <w:tcW w:w="330" w:type="dxa"/>
            <w:shd w:val="clear" w:color="auto" w:fill="auto"/>
          </w:tcPr>
          <w:p w14:paraId="7C08F2A4" w14:textId="77777777" w:rsidR="00A55D1B" w:rsidRPr="001D3243" w:rsidRDefault="00A55D1B" w:rsidP="00EF0551">
            <w:pPr>
              <w:textAlignment w:val="baseline"/>
              <w:rPr>
                <w:color w:val="333333"/>
              </w:rPr>
            </w:pPr>
          </w:p>
        </w:tc>
        <w:tc>
          <w:tcPr>
            <w:tcW w:w="330" w:type="dxa"/>
            <w:shd w:val="clear" w:color="auto" w:fill="auto"/>
          </w:tcPr>
          <w:p w14:paraId="7E516D11" w14:textId="77777777" w:rsidR="00A55D1B" w:rsidRPr="001D3243" w:rsidRDefault="00A55D1B" w:rsidP="00EF0551">
            <w:pPr>
              <w:textAlignment w:val="baseline"/>
              <w:rPr>
                <w:color w:val="333333"/>
              </w:rPr>
            </w:pPr>
          </w:p>
        </w:tc>
        <w:tc>
          <w:tcPr>
            <w:tcW w:w="330" w:type="dxa"/>
            <w:shd w:val="clear" w:color="auto" w:fill="auto"/>
          </w:tcPr>
          <w:p w14:paraId="14D2302C" w14:textId="77777777" w:rsidR="00A55D1B" w:rsidRPr="001D3243" w:rsidRDefault="00A55D1B" w:rsidP="00EF0551">
            <w:pPr>
              <w:textAlignment w:val="baseline"/>
              <w:rPr>
                <w:color w:val="333333"/>
              </w:rPr>
            </w:pPr>
          </w:p>
        </w:tc>
        <w:tc>
          <w:tcPr>
            <w:tcW w:w="330" w:type="dxa"/>
            <w:shd w:val="clear" w:color="auto" w:fill="auto"/>
          </w:tcPr>
          <w:p w14:paraId="5E8EB95C" w14:textId="77777777" w:rsidR="00A55D1B" w:rsidRPr="001D3243" w:rsidRDefault="00A55D1B" w:rsidP="00EF0551">
            <w:pPr>
              <w:textAlignment w:val="baseline"/>
              <w:rPr>
                <w:color w:val="333333"/>
              </w:rPr>
            </w:pPr>
          </w:p>
        </w:tc>
      </w:tr>
      <w:tr w:rsidR="00A55D1B" w:rsidRPr="001D3243" w14:paraId="3B0EC63C" w14:textId="77777777" w:rsidTr="00FA51F9">
        <w:trPr>
          <w:jc w:val="center"/>
        </w:trPr>
        <w:tc>
          <w:tcPr>
            <w:tcW w:w="2730" w:type="dxa"/>
            <w:gridSpan w:val="2"/>
            <w:shd w:val="clear" w:color="auto" w:fill="auto"/>
          </w:tcPr>
          <w:p w14:paraId="7E385072" w14:textId="71D79560" w:rsidR="00A55D1B" w:rsidRPr="001D3243" w:rsidRDefault="000A2B92" w:rsidP="00EF0551">
            <w:pPr>
              <w:textAlignment w:val="baseline"/>
              <w:rPr>
                <w:color w:val="333333"/>
              </w:rPr>
            </w:pPr>
            <w:r>
              <w:rPr>
                <w:color w:val="333333"/>
              </w:rPr>
              <w:t>Salaried</w:t>
            </w:r>
          </w:p>
        </w:tc>
        <w:tc>
          <w:tcPr>
            <w:tcW w:w="330" w:type="dxa"/>
            <w:shd w:val="clear" w:color="auto" w:fill="auto"/>
          </w:tcPr>
          <w:p w14:paraId="51732E02" w14:textId="77777777" w:rsidR="00A55D1B" w:rsidRPr="001D3243" w:rsidRDefault="00A55D1B" w:rsidP="00EF0551">
            <w:pPr>
              <w:textAlignment w:val="baseline"/>
              <w:rPr>
                <w:color w:val="333333"/>
              </w:rPr>
            </w:pPr>
          </w:p>
        </w:tc>
        <w:tc>
          <w:tcPr>
            <w:tcW w:w="330" w:type="dxa"/>
            <w:shd w:val="clear" w:color="auto" w:fill="auto"/>
          </w:tcPr>
          <w:p w14:paraId="4AB8E1A9" w14:textId="77777777" w:rsidR="00A55D1B" w:rsidRPr="001D3243" w:rsidRDefault="00A55D1B" w:rsidP="00EF0551">
            <w:pPr>
              <w:textAlignment w:val="baseline"/>
              <w:rPr>
                <w:color w:val="333333"/>
              </w:rPr>
            </w:pPr>
          </w:p>
        </w:tc>
        <w:tc>
          <w:tcPr>
            <w:tcW w:w="330" w:type="dxa"/>
            <w:shd w:val="clear" w:color="auto" w:fill="auto"/>
          </w:tcPr>
          <w:p w14:paraId="31B5EF8E" w14:textId="77777777" w:rsidR="00A55D1B" w:rsidRPr="001D3243" w:rsidRDefault="00A55D1B" w:rsidP="00EF0551">
            <w:pPr>
              <w:textAlignment w:val="baseline"/>
              <w:rPr>
                <w:color w:val="333333"/>
              </w:rPr>
            </w:pPr>
          </w:p>
        </w:tc>
        <w:tc>
          <w:tcPr>
            <w:tcW w:w="330" w:type="dxa"/>
            <w:shd w:val="clear" w:color="auto" w:fill="auto"/>
          </w:tcPr>
          <w:p w14:paraId="2BB3E84A" w14:textId="77777777" w:rsidR="00A55D1B" w:rsidRPr="001D3243" w:rsidRDefault="00A55D1B" w:rsidP="00EF0551">
            <w:pPr>
              <w:textAlignment w:val="baseline"/>
              <w:rPr>
                <w:color w:val="333333"/>
              </w:rPr>
            </w:pPr>
          </w:p>
        </w:tc>
        <w:tc>
          <w:tcPr>
            <w:tcW w:w="330" w:type="dxa"/>
            <w:shd w:val="clear" w:color="auto" w:fill="auto"/>
          </w:tcPr>
          <w:p w14:paraId="2FE32039" w14:textId="77777777" w:rsidR="00A55D1B" w:rsidRPr="001D3243" w:rsidRDefault="00A55D1B" w:rsidP="00EF0551">
            <w:pPr>
              <w:textAlignment w:val="baseline"/>
              <w:rPr>
                <w:color w:val="333333"/>
              </w:rPr>
            </w:pPr>
          </w:p>
        </w:tc>
        <w:tc>
          <w:tcPr>
            <w:tcW w:w="330" w:type="dxa"/>
            <w:shd w:val="clear" w:color="auto" w:fill="auto"/>
          </w:tcPr>
          <w:p w14:paraId="3757ED2B" w14:textId="77777777" w:rsidR="00A55D1B" w:rsidRPr="001D3243" w:rsidRDefault="00A55D1B" w:rsidP="00EF0551">
            <w:pPr>
              <w:textAlignment w:val="baseline"/>
              <w:rPr>
                <w:color w:val="333333"/>
              </w:rPr>
            </w:pPr>
          </w:p>
        </w:tc>
        <w:tc>
          <w:tcPr>
            <w:tcW w:w="330" w:type="dxa"/>
            <w:shd w:val="clear" w:color="auto" w:fill="auto"/>
          </w:tcPr>
          <w:p w14:paraId="433268E2" w14:textId="77777777" w:rsidR="00A55D1B" w:rsidRPr="001D3243" w:rsidRDefault="00A55D1B" w:rsidP="00EF0551">
            <w:pPr>
              <w:textAlignment w:val="baseline"/>
              <w:rPr>
                <w:color w:val="333333"/>
              </w:rPr>
            </w:pPr>
          </w:p>
        </w:tc>
        <w:tc>
          <w:tcPr>
            <w:tcW w:w="330" w:type="dxa"/>
            <w:shd w:val="clear" w:color="auto" w:fill="auto"/>
          </w:tcPr>
          <w:p w14:paraId="7FEE6CE8" w14:textId="77777777" w:rsidR="00A55D1B" w:rsidRPr="001D3243" w:rsidRDefault="00A55D1B" w:rsidP="00EF0551">
            <w:pPr>
              <w:textAlignment w:val="baseline"/>
              <w:rPr>
                <w:color w:val="333333"/>
              </w:rPr>
            </w:pPr>
          </w:p>
        </w:tc>
        <w:tc>
          <w:tcPr>
            <w:tcW w:w="330" w:type="dxa"/>
            <w:shd w:val="clear" w:color="auto" w:fill="auto"/>
          </w:tcPr>
          <w:p w14:paraId="78D4F311" w14:textId="77777777" w:rsidR="00A55D1B" w:rsidRPr="001D3243" w:rsidRDefault="00A55D1B" w:rsidP="00EF0551">
            <w:pPr>
              <w:textAlignment w:val="baseline"/>
              <w:rPr>
                <w:color w:val="333333"/>
              </w:rPr>
            </w:pPr>
          </w:p>
        </w:tc>
        <w:tc>
          <w:tcPr>
            <w:tcW w:w="444" w:type="dxa"/>
            <w:shd w:val="clear" w:color="auto" w:fill="auto"/>
          </w:tcPr>
          <w:p w14:paraId="1C7DDDDF" w14:textId="77777777" w:rsidR="00A55D1B" w:rsidRPr="001D3243" w:rsidRDefault="00A55D1B" w:rsidP="00EF0551">
            <w:pPr>
              <w:textAlignment w:val="baseline"/>
              <w:rPr>
                <w:color w:val="333333"/>
              </w:rPr>
            </w:pPr>
          </w:p>
        </w:tc>
        <w:tc>
          <w:tcPr>
            <w:tcW w:w="444" w:type="dxa"/>
            <w:shd w:val="clear" w:color="auto" w:fill="auto"/>
          </w:tcPr>
          <w:p w14:paraId="23B56FE2" w14:textId="77777777" w:rsidR="00A55D1B" w:rsidRPr="001D3243" w:rsidRDefault="00A55D1B" w:rsidP="00EF0551">
            <w:pPr>
              <w:textAlignment w:val="baseline"/>
              <w:rPr>
                <w:color w:val="333333"/>
              </w:rPr>
            </w:pPr>
          </w:p>
        </w:tc>
        <w:tc>
          <w:tcPr>
            <w:tcW w:w="444" w:type="dxa"/>
            <w:shd w:val="clear" w:color="auto" w:fill="auto"/>
          </w:tcPr>
          <w:p w14:paraId="0291E99A" w14:textId="77777777" w:rsidR="00A55D1B" w:rsidRPr="001D3243" w:rsidRDefault="00A55D1B" w:rsidP="00EF0551">
            <w:pPr>
              <w:textAlignment w:val="baseline"/>
              <w:rPr>
                <w:color w:val="333333"/>
              </w:rPr>
            </w:pPr>
          </w:p>
        </w:tc>
        <w:tc>
          <w:tcPr>
            <w:tcW w:w="444" w:type="dxa"/>
            <w:shd w:val="clear" w:color="auto" w:fill="auto"/>
          </w:tcPr>
          <w:p w14:paraId="32BB6AC6" w14:textId="77777777" w:rsidR="00A55D1B" w:rsidRPr="001D3243" w:rsidRDefault="00A55D1B" w:rsidP="00EF0551">
            <w:pPr>
              <w:textAlignment w:val="baseline"/>
              <w:rPr>
                <w:color w:val="333333"/>
              </w:rPr>
            </w:pPr>
          </w:p>
        </w:tc>
        <w:tc>
          <w:tcPr>
            <w:tcW w:w="224" w:type="dxa"/>
            <w:shd w:val="clear" w:color="auto" w:fill="D9D9D9"/>
          </w:tcPr>
          <w:p w14:paraId="5AFBFFC1" w14:textId="77777777" w:rsidR="00A55D1B" w:rsidRPr="001D3243" w:rsidRDefault="00A55D1B" w:rsidP="00EF0551">
            <w:pPr>
              <w:textAlignment w:val="baseline"/>
              <w:rPr>
                <w:color w:val="333333"/>
              </w:rPr>
            </w:pPr>
          </w:p>
        </w:tc>
        <w:tc>
          <w:tcPr>
            <w:tcW w:w="330" w:type="dxa"/>
            <w:shd w:val="clear" w:color="auto" w:fill="auto"/>
          </w:tcPr>
          <w:p w14:paraId="108F6715" w14:textId="77777777" w:rsidR="00A55D1B" w:rsidRPr="001D3243" w:rsidRDefault="00A55D1B" w:rsidP="00EF0551">
            <w:pPr>
              <w:textAlignment w:val="baseline"/>
              <w:rPr>
                <w:color w:val="333333"/>
              </w:rPr>
            </w:pPr>
          </w:p>
        </w:tc>
        <w:tc>
          <w:tcPr>
            <w:tcW w:w="330" w:type="dxa"/>
            <w:shd w:val="clear" w:color="auto" w:fill="auto"/>
          </w:tcPr>
          <w:p w14:paraId="68724D8B" w14:textId="77777777" w:rsidR="00A55D1B" w:rsidRPr="001D3243" w:rsidRDefault="00A55D1B" w:rsidP="00EF0551">
            <w:pPr>
              <w:textAlignment w:val="baseline"/>
              <w:rPr>
                <w:color w:val="333333"/>
              </w:rPr>
            </w:pPr>
          </w:p>
        </w:tc>
        <w:tc>
          <w:tcPr>
            <w:tcW w:w="330" w:type="dxa"/>
            <w:shd w:val="clear" w:color="auto" w:fill="auto"/>
          </w:tcPr>
          <w:p w14:paraId="0415C130" w14:textId="77777777" w:rsidR="00A55D1B" w:rsidRPr="001D3243" w:rsidRDefault="00A55D1B" w:rsidP="00EF0551">
            <w:pPr>
              <w:textAlignment w:val="baseline"/>
              <w:rPr>
                <w:color w:val="333333"/>
              </w:rPr>
            </w:pPr>
          </w:p>
        </w:tc>
        <w:tc>
          <w:tcPr>
            <w:tcW w:w="330" w:type="dxa"/>
            <w:shd w:val="clear" w:color="auto" w:fill="auto"/>
          </w:tcPr>
          <w:p w14:paraId="51A1134C" w14:textId="77777777" w:rsidR="00A55D1B" w:rsidRPr="001D3243" w:rsidRDefault="00A55D1B" w:rsidP="00EF0551">
            <w:pPr>
              <w:textAlignment w:val="baseline"/>
              <w:rPr>
                <w:color w:val="333333"/>
              </w:rPr>
            </w:pPr>
          </w:p>
        </w:tc>
        <w:tc>
          <w:tcPr>
            <w:tcW w:w="330" w:type="dxa"/>
            <w:shd w:val="clear" w:color="auto" w:fill="auto"/>
          </w:tcPr>
          <w:p w14:paraId="2B6E21AD" w14:textId="77777777" w:rsidR="00A55D1B" w:rsidRPr="001D3243" w:rsidRDefault="00A55D1B" w:rsidP="00EF0551">
            <w:pPr>
              <w:textAlignment w:val="baseline"/>
              <w:rPr>
                <w:color w:val="333333"/>
              </w:rPr>
            </w:pPr>
          </w:p>
        </w:tc>
      </w:tr>
      <w:tr w:rsidR="00A55D1B" w:rsidRPr="001D3243" w14:paraId="45BB4877" w14:textId="77777777" w:rsidTr="00FA51F9">
        <w:trPr>
          <w:jc w:val="center"/>
        </w:trPr>
        <w:tc>
          <w:tcPr>
            <w:tcW w:w="2730" w:type="dxa"/>
            <w:gridSpan w:val="2"/>
            <w:shd w:val="clear" w:color="auto" w:fill="auto"/>
          </w:tcPr>
          <w:p w14:paraId="7EF2D55E" w14:textId="29A264C3" w:rsidR="00A55D1B" w:rsidRPr="001D3243" w:rsidRDefault="00FA6A5A" w:rsidP="00EF0551">
            <w:pPr>
              <w:textAlignment w:val="baseline"/>
              <w:rPr>
                <w:color w:val="333333"/>
              </w:rPr>
            </w:pPr>
            <w:r>
              <w:rPr>
                <w:color w:val="333333"/>
              </w:rPr>
              <w:t>Active-Duty</w:t>
            </w:r>
            <w:r w:rsidR="000A2B92">
              <w:rPr>
                <w:color w:val="333333"/>
              </w:rPr>
              <w:t xml:space="preserve"> Military or Veteran</w:t>
            </w:r>
          </w:p>
        </w:tc>
        <w:tc>
          <w:tcPr>
            <w:tcW w:w="330" w:type="dxa"/>
            <w:shd w:val="clear" w:color="auto" w:fill="auto"/>
          </w:tcPr>
          <w:p w14:paraId="44F076AD" w14:textId="77777777" w:rsidR="00A55D1B" w:rsidRPr="001D3243" w:rsidRDefault="00A55D1B" w:rsidP="00EF0551">
            <w:pPr>
              <w:textAlignment w:val="baseline"/>
              <w:rPr>
                <w:color w:val="333333"/>
              </w:rPr>
            </w:pPr>
          </w:p>
        </w:tc>
        <w:tc>
          <w:tcPr>
            <w:tcW w:w="330" w:type="dxa"/>
            <w:shd w:val="clear" w:color="auto" w:fill="auto"/>
          </w:tcPr>
          <w:p w14:paraId="5805AAAE" w14:textId="77777777" w:rsidR="00A55D1B" w:rsidRPr="001D3243" w:rsidRDefault="00A55D1B" w:rsidP="00EF0551">
            <w:pPr>
              <w:textAlignment w:val="baseline"/>
              <w:rPr>
                <w:color w:val="333333"/>
              </w:rPr>
            </w:pPr>
          </w:p>
        </w:tc>
        <w:tc>
          <w:tcPr>
            <w:tcW w:w="330" w:type="dxa"/>
            <w:shd w:val="clear" w:color="auto" w:fill="auto"/>
          </w:tcPr>
          <w:p w14:paraId="6C71BB43" w14:textId="77777777" w:rsidR="00A55D1B" w:rsidRPr="001D3243" w:rsidRDefault="00A55D1B" w:rsidP="00EF0551">
            <w:pPr>
              <w:textAlignment w:val="baseline"/>
              <w:rPr>
                <w:color w:val="333333"/>
              </w:rPr>
            </w:pPr>
          </w:p>
        </w:tc>
        <w:tc>
          <w:tcPr>
            <w:tcW w:w="330" w:type="dxa"/>
            <w:shd w:val="clear" w:color="auto" w:fill="auto"/>
          </w:tcPr>
          <w:p w14:paraId="6229E250" w14:textId="77777777" w:rsidR="00A55D1B" w:rsidRPr="001D3243" w:rsidRDefault="00A55D1B" w:rsidP="00EF0551">
            <w:pPr>
              <w:textAlignment w:val="baseline"/>
              <w:rPr>
                <w:color w:val="333333"/>
              </w:rPr>
            </w:pPr>
          </w:p>
        </w:tc>
        <w:tc>
          <w:tcPr>
            <w:tcW w:w="330" w:type="dxa"/>
            <w:shd w:val="clear" w:color="auto" w:fill="auto"/>
          </w:tcPr>
          <w:p w14:paraId="7BDC0355" w14:textId="77777777" w:rsidR="00A55D1B" w:rsidRPr="001D3243" w:rsidRDefault="00A55D1B" w:rsidP="00EF0551">
            <w:pPr>
              <w:textAlignment w:val="baseline"/>
              <w:rPr>
                <w:color w:val="333333"/>
              </w:rPr>
            </w:pPr>
          </w:p>
        </w:tc>
        <w:tc>
          <w:tcPr>
            <w:tcW w:w="330" w:type="dxa"/>
            <w:shd w:val="clear" w:color="auto" w:fill="auto"/>
          </w:tcPr>
          <w:p w14:paraId="4278BFC7" w14:textId="77777777" w:rsidR="00A55D1B" w:rsidRPr="001D3243" w:rsidRDefault="00A55D1B" w:rsidP="00EF0551">
            <w:pPr>
              <w:textAlignment w:val="baseline"/>
              <w:rPr>
                <w:color w:val="333333"/>
              </w:rPr>
            </w:pPr>
          </w:p>
        </w:tc>
        <w:tc>
          <w:tcPr>
            <w:tcW w:w="330" w:type="dxa"/>
            <w:shd w:val="clear" w:color="auto" w:fill="auto"/>
          </w:tcPr>
          <w:p w14:paraId="2D61FE59" w14:textId="77777777" w:rsidR="00A55D1B" w:rsidRPr="001D3243" w:rsidRDefault="00A55D1B" w:rsidP="00EF0551">
            <w:pPr>
              <w:textAlignment w:val="baseline"/>
              <w:rPr>
                <w:color w:val="333333"/>
              </w:rPr>
            </w:pPr>
          </w:p>
        </w:tc>
        <w:tc>
          <w:tcPr>
            <w:tcW w:w="330" w:type="dxa"/>
            <w:shd w:val="clear" w:color="auto" w:fill="auto"/>
          </w:tcPr>
          <w:p w14:paraId="236779FF" w14:textId="77777777" w:rsidR="00A55D1B" w:rsidRPr="001D3243" w:rsidRDefault="00A55D1B" w:rsidP="00EF0551">
            <w:pPr>
              <w:textAlignment w:val="baseline"/>
              <w:rPr>
                <w:color w:val="333333"/>
              </w:rPr>
            </w:pPr>
          </w:p>
        </w:tc>
        <w:tc>
          <w:tcPr>
            <w:tcW w:w="330" w:type="dxa"/>
            <w:shd w:val="clear" w:color="auto" w:fill="auto"/>
          </w:tcPr>
          <w:p w14:paraId="53BFE10F" w14:textId="77777777" w:rsidR="00A55D1B" w:rsidRPr="001D3243" w:rsidRDefault="00A55D1B" w:rsidP="00EF0551">
            <w:pPr>
              <w:textAlignment w:val="baseline"/>
              <w:rPr>
                <w:color w:val="333333"/>
              </w:rPr>
            </w:pPr>
          </w:p>
        </w:tc>
        <w:tc>
          <w:tcPr>
            <w:tcW w:w="444" w:type="dxa"/>
            <w:shd w:val="clear" w:color="auto" w:fill="auto"/>
          </w:tcPr>
          <w:p w14:paraId="0329E9D9" w14:textId="77777777" w:rsidR="00A55D1B" w:rsidRPr="001D3243" w:rsidRDefault="00A55D1B" w:rsidP="00EF0551">
            <w:pPr>
              <w:textAlignment w:val="baseline"/>
              <w:rPr>
                <w:color w:val="333333"/>
              </w:rPr>
            </w:pPr>
          </w:p>
        </w:tc>
        <w:tc>
          <w:tcPr>
            <w:tcW w:w="444" w:type="dxa"/>
            <w:shd w:val="clear" w:color="auto" w:fill="auto"/>
          </w:tcPr>
          <w:p w14:paraId="79FCE4CC" w14:textId="77777777" w:rsidR="00A55D1B" w:rsidRPr="001D3243" w:rsidRDefault="00A55D1B" w:rsidP="00EF0551">
            <w:pPr>
              <w:textAlignment w:val="baseline"/>
              <w:rPr>
                <w:color w:val="333333"/>
              </w:rPr>
            </w:pPr>
          </w:p>
        </w:tc>
        <w:tc>
          <w:tcPr>
            <w:tcW w:w="444" w:type="dxa"/>
            <w:shd w:val="clear" w:color="auto" w:fill="auto"/>
          </w:tcPr>
          <w:p w14:paraId="75E26470" w14:textId="77777777" w:rsidR="00A55D1B" w:rsidRPr="001D3243" w:rsidRDefault="00A55D1B" w:rsidP="00EF0551">
            <w:pPr>
              <w:textAlignment w:val="baseline"/>
              <w:rPr>
                <w:color w:val="333333"/>
              </w:rPr>
            </w:pPr>
          </w:p>
        </w:tc>
        <w:tc>
          <w:tcPr>
            <w:tcW w:w="444" w:type="dxa"/>
            <w:shd w:val="clear" w:color="auto" w:fill="auto"/>
          </w:tcPr>
          <w:p w14:paraId="0934170D" w14:textId="77777777" w:rsidR="00A55D1B" w:rsidRPr="001D3243" w:rsidRDefault="00A55D1B" w:rsidP="00EF0551">
            <w:pPr>
              <w:textAlignment w:val="baseline"/>
              <w:rPr>
                <w:color w:val="333333"/>
              </w:rPr>
            </w:pPr>
          </w:p>
        </w:tc>
        <w:tc>
          <w:tcPr>
            <w:tcW w:w="224" w:type="dxa"/>
            <w:shd w:val="clear" w:color="auto" w:fill="D9D9D9"/>
          </w:tcPr>
          <w:p w14:paraId="2E64F2AA" w14:textId="77777777" w:rsidR="00A55D1B" w:rsidRPr="001D3243" w:rsidRDefault="00A55D1B" w:rsidP="00EF0551">
            <w:pPr>
              <w:textAlignment w:val="baseline"/>
              <w:rPr>
                <w:color w:val="333333"/>
              </w:rPr>
            </w:pPr>
          </w:p>
        </w:tc>
        <w:tc>
          <w:tcPr>
            <w:tcW w:w="330" w:type="dxa"/>
            <w:shd w:val="clear" w:color="auto" w:fill="auto"/>
          </w:tcPr>
          <w:p w14:paraId="71BE2C49" w14:textId="77777777" w:rsidR="00A55D1B" w:rsidRPr="001D3243" w:rsidRDefault="00A55D1B" w:rsidP="00EF0551">
            <w:pPr>
              <w:textAlignment w:val="baseline"/>
              <w:rPr>
                <w:color w:val="333333"/>
              </w:rPr>
            </w:pPr>
          </w:p>
        </w:tc>
        <w:tc>
          <w:tcPr>
            <w:tcW w:w="330" w:type="dxa"/>
            <w:shd w:val="clear" w:color="auto" w:fill="auto"/>
          </w:tcPr>
          <w:p w14:paraId="27B5E621" w14:textId="77777777" w:rsidR="00A55D1B" w:rsidRPr="001D3243" w:rsidRDefault="00A55D1B" w:rsidP="00EF0551">
            <w:pPr>
              <w:textAlignment w:val="baseline"/>
              <w:rPr>
                <w:color w:val="333333"/>
              </w:rPr>
            </w:pPr>
          </w:p>
        </w:tc>
        <w:tc>
          <w:tcPr>
            <w:tcW w:w="330" w:type="dxa"/>
            <w:shd w:val="clear" w:color="auto" w:fill="auto"/>
          </w:tcPr>
          <w:p w14:paraId="084A5257" w14:textId="77777777" w:rsidR="00A55D1B" w:rsidRPr="001D3243" w:rsidRDefault="00A55D1B" w:rsidP="00EF0551">
            <w:pPr>
              <w:textAlignment w:val="baseline"/>
              <w:rPr>
                <w:color w:val="333333"/>
              </w:rPr>
            </w:pPr>
          </w:p>
        </w:tc>
        <w:tc>
          <w:tcPr>
            <w:tcW w:w="330" w:type="dxa"/>
            <w:shd w:val="clear" w:color="auto" w:fill="auto"/>
          </w:tcPr>
          <w:p w14:paraId="2645789F" w14:textId="77777777" w:rsidR="00A55D1B" w:rsidRPr="001D3243" w:rsidRDefault="00A55D1B" w:rsidP="00EF0551">
            <w:pPr>
              <w:textAlignment w:val="baseline"/>
              <w:rPr>
                <w:color w:val="333333"/>
              </w:rPr>
            </w:pPr>
          </w:p>
        </w:tc>
        <w:tc>
          <w:tcPr>
            <w:tcW w:w="330" w:type="dxa"/>
            <w:shd w:val="clear" w:color="auto" w:fill="auto"/>
          </w:tcPr>
          <w:p w14:paraId="52313B43" w14:textId="77777777" w:rsidR="00A55D1B" w:rsidRPr="001D3243" w:rsidRDefault="00A55D1B" w:rsidP="00EF0551">
            <w:pPr>
              <w:textAlignment w:val="baseline"/>
              <w:rPr>
                <w:color w:val="333333"/>
              </w:rPr>
            </w:pPr>
          </w:p>
        </w:tc>
      </w:tr>
      <w:tr w:rsidR="00A55D1B" w:rsidRPr="001D3243" w14:paraId="5E34736A" w14:textId="77777777" w:rsidTr="00FA51F9">
        <w:trPr>
          <w:jc w:val="center"/>
        </w:trPr>
        <w:tc>
          <w:tcPr>
            <w:tcW w:w="2730" w:type="dxa"/>
            <w:gridSpan w:val="2"/>
            <w:shd w:val="clear" w:color="auto" w:fill="auto"/>
          </w:tcPr>
          <w:p w14:paraId="5C32C329" w14:textId="0718E676" w:rsidR="00A55D1B" w:rsidRPr="001D3243" w:rsidRDefault="000A2B92" w:rsidP="00EF0551">
            <w:pPr>
              <w:textAlignment w:val="baseline"/>
              <w:rPr>
                <w:color w:val="333333"/>
              </w:rPr>
            </w:pPr>
            <w:r>
              <w:rPr>
                <w:color w:val="333333"/>
              </w:rPr>
              <w:t>Retired</w:t>
            </w:r>
          </w:p>
        </w:tc>
        <w:tc>
          <w:tcPr>
            <w:tcW w:w="330" w:type="dxa"/>
            <w:shd w:val="clear" w:color="auto" w:fill="auto"/>
          </w:tcPr>
          <w:p w14:paraId="2275E625" w14:textId="77777777" w:rsidR="00A55D1B" w:rsidRPr="001D3243" w:rsidRDefault="00A55D1B" w:rsidP="00EF0551">
            <w:pPr>
              <w:textAlignment w:val="baseline"/>
              <w:rPr>
                <w:color w:val="333333"/>
              </w:rPr>
            </w:pPr>
          </w:p>
        </w:tc>
        <w:tc>
          <w:tcPr>
            <w:tcW w:w="330" w:type="dxa"/>
            <w:shd w:val="clear" w:color="auto" w:fill="auto"/>
          </w:tcPr>
          <w:p w14:paraId="200AE2A6" w14:textId="77777777" w:rsidR="00A55D1B" w:rsidRPr="001D3243" w:rsidRDefault="00A55D1B" w:rsidP="00EF0551">
            <w:pPr>
              <w:textAlignment w:val="baseline"/>
              <w:rPr>
                <w:color w:val="333333"/>
              </w:rPr>
            </w:pPr>
          </w:p>
        </w:tc>
        <w:tc>
          <w:tcPr>
            <w:tcW w:w="330" w:type="dxa"/>
            <w:shd w:val="clear" w:color="auto" w:fill="auto"/>
          </w:tcPr>
          <w:p w14:paraId="5CA5BF89" w14:textId="77777777" w:rsidR="00A55D1B" w:rsidRPr="001D3243" w:rsidRDefault="00A55D1B" w:rsidP="00EF0551">
            <w:pPr>
              <w:textAlignment w:val="baseline"/>
              <w:rPr>
                <w:color w:val="333333"/>
              </w:rPr>
            </w:pPr>
          </w:p>
        </w:tc>
        <w:tc>
          <w:tcPr>
            <w:tcW w:w="330" w:type="dxa"/>
            <w:shd w:val="clear" w:color="auto" w:fill="auto"/>
          </w:tcPr>
          <w:p w14:paraId="5DB1E4AD" w14:textId="77777777" w:rsidR="00A55D1B" w:rsidRPr="001D3243" w:rsidRDefault="00A55D1B" w:rsidP="00EF0551">
            <w:pPr>
              <w:textAlignment w:val="baseline"/>
              <w:rPr>
                <w:color w:val="333333"/>
              </w:rPr>
            </w:pPr>
          </w:p>
        </w:tc>
        <w:tc>
          <w:tcPr>
            <w:tcW w:w="330" w:type="dxa"/>
            <w:shd w:val="clear" w:color="auto" w:fill="auto"/>
          </w:tcPr>
          <w:p w14:paraId="0C9EAEFF" w14:textId="77777777" w:rsidR="00A55D1B" w:rsidRPr="001D3243" w:rsidRDefault="00A55D1B" w:rsidP="00EF0551">
            <w:pPr>
              <w:textAlignment w:val="baseline"/>
              <w:rPr>
                <w:color w:val="333333"/>
              </w:rPr>
            </w:pPr>
          </w:p>
        </w:tc>
        <w:tc>
          <w:tcPr>
            <w:tcW w:w="330" w:type="dxa"/>
            <w:shd w:val="clear" w:color="auto" w:fill="auto"/>
          </w:tcPr>
          <w:p w14:paraId="3EAC2090" w14:textId="77777777" w:rsidR="00A55D1B" w:rsidRPr="001D3243" w:rsidRDefault="00A55D1B" w:rsidP="00EF0551">
            <w:pPr>
              <w:textAlignment w:val="baseline"/>
              <w:rPr>
                <w:color w:val="333333"/>
              </w:rPr>
            </w:pPr>
          </w:p>
        </w:tc>
        <w:tc>
          <w:tcPr>
            <w:tcW w:w="330" w:type="dxa"/>
            <w:shd w:val="clear" w:color="auto" w:fill="auto"/>
          </w:tcPr>
          <w:p w14:paraId="6C6A096E" w14:textId="77777777" w:rsidR="00A55D1B" w:rsidRPr="001D3243" w:rsidRDefault="00A55D1B" w:rsidP="00EF0551">
            <w:pPr>
              <w:textAlignment w:val="baseline"/>
              <w:rPr>
                <w:color w:val="333333"/>
              </w:rPr>
            </w:pPr>
          </w:p>
        </w:tc>
        <w:tc>
          <w:tcPr>
            <w:tcW w:w="330" w:type="dxa"/>
            <w:shd w:val="clear" w:color="auto" w:fill="auto"/>
          </w:tcPr>
          <w:p w14:paraId="3AF8A7FD" w14:textId="77777777" w:rsidR="00A55D1B" w:rsidRPr="001D3243" w:rsidRDefault="00A55D1B" w:rsidP="00EF0551">
            <w:pPr>
              <w:textAlignment w:val="baseline"/>
              <w:rPr>
                <w:color w:val="333333"/>
              </w:rPr>
            </w:pPr>
          </w:p>
        </w:tc>
        <w:tc>
          <w:tcPr>
            <w:tcW w:w="330" w:type="dxa"/>
            <w:shd w:val="clear" w:color="auto" w:fill="auto"/>
          </w:tcPr>
          <w:p w14:paraId="70516575" w14:textId="77777777" w:rsidR="00A55D1B" w:rsidRPr="001D3243" w:rsidRDefault="00A55D1B" w:rsidP="00EF0551">
            <w:pPr>
              <w:textAlignment w:val="baseline"/>
              <w:rPr>
                <w:color w:val="333333"/>
              </w:rPr>
            </w:pPr>
          </w:p>
        </w:tc>
        <w:tc>
          <w:tcPr>
            <w:tcW w:w="444" w:type="dxa"/>
            <w:shd w:val="clear" w:color="auto" w:fill="auto"/>
          </w:tcPr>
          <w:p w14:paraId="7DAE1D74" w14:textId="77777777" w:rsidR="00A55D1B" w:rsidRPr="001D3243" w:rsidRDefault="00A55D1B" w:rsidP="00EF0551">
            <w:pPr>
              <w:textAlignment w:val="baseline"/>
              <w:rPr>
                <w:color w:val="333333"/>
              </w:rPr>
            </w:pPr>
          </w:p>
        </w:tc>
        <w:tc>
          <w:tcPr>
            <w:tcW w:w="444" w:type="dxa"/>
            <w:shd w:val="clear" w:color="auto" w:fill="auto"/>
          </w:tcPr>
          <w:p w14:paraId="1BACF756" w14:textId="77777777" w:rsidR="00A55D1B" w:rsidRPr="001D3243" w:rsidRDefault="00A55D1B" w:rsidP="00EF0551">
            <w:pPr>
              <w:textAlignment w:val="baseline"/>
              <w:rPr>
                <w:color w:val="333333"/>
              </w:rPr>
            </w:pPr>
          </w:p>
        </w:tc>
        <w:tc>
          <w:tcPr>
            <w:tcW w:w="444" w:type="dxa"/>
            <w:shd w:val="clear" w:color="auto" w:fill="auto"/>
          </w:tcPr>
          <w:p w14:paraId="55994C06" w14:textId="77777777" w:rsidR="00A55D1B" w:rsidRPr="001D3243" w:rsidRDefault="00A55D1B" w:rsidP="00EF0551">
            <w:pPr>
              <w:textAlignment w:val="baseline"/>
              <w:rPr>
                <w:color w:val="333333"/>
              </w:rPr>
            </w:pPr>
          </w:p>
        </w:tc>
        <w:tc>
          <w:tcPr>
            <w:tcW w:w="444" w:type="dxa"/>
            <w:shd w:val="clear" w:color="auto" w:fill="auto"/>
          </w:tcPr>
          <w:p w14:paraId="75065B57" w14:textId="77777777" w:rsidR="00A55D1B" w:rsidRPr="001D3243" w:rsidRDefault="00A55D1B" w:rsidP="00EF0551">
            <w:pPr>
              <w:textAlignment w:val="baseline"/>
              <w:rPr>
                <w:color w:val="333333"/>
              </w:rPr>
            </w:pPr>
          </w:p>
        </w:tc>
        <w:tc>
          <w:tcPr>
            <w:tcW w:w="224" w:type="dxa"/>
            <w:shd w:val="clear" w:color="auto" w:fill="D9D9D9"/>
          </w:tcPr>
          <w:p w14:paraId="0FEB1EA8" w14:textId="77777777" w:rsidR="00A55D1B" w:rsidRPr="001D3243" w:rsidRDefault="00A55D1B" w:rsidP="00EF0551">
            <w:pPr>
              <w:textAlignment w:val="baseline"/>
              <w:rPr>
                <w:color w:val="333333"/>
              </w:rPr>
            </w:pPr>
          </w:p>
        </w:tc>
        <w:tc>
          <w:tcPr>
            <w:tcW w:w="330" w:type="dxa"/>
            <w:shd w:val="clear" w:color="auto" w:fill="auto"/>
          </w:tcPr>
          <w:p w14:paraId="4A03C4DC" w14:textId="77777777" w:rsidR="00A55D1B" w:rsidRPr="001D3243" w:rsidRDefault="00A55D1B" w:rsidP="00EF0551">
            <w:pPr>
              <w:textAlignment w:val="baseline"/>
              <w:rPr>
                <w:color w:val="333333"/>
              </w:rPr>
            </w:pPr>
          </w:p>
        </w:tc>
        <w:tc>
          <w:tcPr>
            <w:tcW w:w="330" w:type="dxa"/>
            <w:shd w:val="clear" w:color="auto" w:fill="auto"/>
          </w:tcPr>
          <w:p w14:paraId="0DA3FDBF" w14:textId="77777777" w:rsidR="00A55D1B" w:rsidRPr="001D3243" w:rsidRDefault="00A55D1B" w:rsidP="00EF0551">
            <w:pPr>
              <w:textAlignment w:val="baseline"/>
              <w:rPr>
                <w:color w:val="333333"/>
              </w:rPr>
            </w:pPr>
          </w:p>
        </w:tc>
        <w:tc>
          <w:tcPr>
            <w:tcW w:w="330" w:type="dxa"/>
            <w:shd w:val="clear" w:color="auto" w:fill="auto"/>
          </w:tcPr>
          <w:p w14:paraId="674A4959" w14:textId="77777777" w:rsidR="00A55D1B" w:rsidRPr="001D3243" w:rsidRDefault="00A55D1B" w:rsidP="00EF0551">
            <w:pPr>
              <w:textAlignment w:val="baseline"/>
              <w:rPr>
                <w:color w:val="333333"/>
              </w:rPr>
            </w:pPr>
          </w:p>
        </w:tc>
        <w:tc>
          <w:tcPr>
            <w:tcW w:w="330" w:type="dxa"/>
            <w:shd w:val="clear" w:color="auto" w:fill="auto"/>
          </w:tcPr>
          <w:p w14:paraId="27ECC7AE" w14:textId="77777777" w:rsidR="00A55D1B" w:rsidRPr="001D3243" w:rsidRDefault="00A55D1B" w:rsidP="00EF0551">
            <w:pPr>
              <w:textAlignment w:val="baseline"/>
              <w:rPr>
                <w:color w:val="333333"/>
              </w:rPr>
            </w:pPr>
          </w:p>
        </w:tc>
        <w:tc>
          <w:tcPr>
            <w:tcW w:w="330" w:type="dxa"/>
            <w:shd w:val="clear" w:color="auto" w:fill="auto"/>
          </w:tcPr>
          <w:p w14:paraId="41B52AB7" w14:textId="77777777" w:rsidR="00A55D1B" w:rsidRPr="001D3243" w:rsidRDefault="00A55D1B" w:rsidP="00EF0551">
            <w:pPr>
              <w:textAlignment w:val="baseline"/>
              <w:rPr>
                <w:color w:val="333333"/>
              </w:rPr>
            </w:pPr>
          </w:p>
        </w:tc>
      </w:tr>
      <w:tr w:rsidR="000A2B92" w:rsidRPr="001D3243" w14:paraId="33A249DD" w14:textId="77777777" w:rsidTr="00FA51F9">
        <w:trPr>
          <w:jc w:val="center"/>
        </w:trPr>
        <w:tc>
          <w:tcPr>
            <w:tcW w:w="2730" w:type="dxa"/>
            <w:gridSpan w:val="2"/>
            <w:shd w:val="clear" w:color="auto" w:fill="auto"/>
          </w:tcPr>
          <w:p w14:paraId="7BDC35DB" w14:textId="635C183C" w:rsidR="000A2B92" w:rsidRPr="001D3243" w:rsidRDefault="000A2B92" w:rsidP="00EF0551">
            <w:pPr>
              <w:textAlignment w:val="baseline"/>
              <w:rPr>
                <w:color w:val="333333"/>
              </w:rPr>
            </w:pPr>
            <w:r>
              <w:rPr>
                <w:color w:val="333333"/>
              </w:rPr>
              <w:t>Other</w:t>
            </w:r>
          </w:p>
        </w:tc>
        <w:tc>
          <w:tcPr>
            <w:tcW w:w="330" w:type="dxa"/>
            <w:shd w:val="clear" w:color="auto" w:fill="auto"/>
          </w:tcPr>
          <w:p w14:paraId="4A0AFB9C" w14:textId="77777777" w:rsidR="000A2B92" w:rsidRPr="001D3243" w:rsidRDefault="000A2B92" w:rsidP="00EF0551">
            <w:pPr>
              <w:textAlignment w:val="baseline"/>
              <w:rPr>
                <w:color w:val="333333"/>
              </w:rPr>
            </w:pPr>
          </w:p>
        </w:tc>
        <w:tc>
          <w:tcPr>
            <w:tcW w:w="330" w:type="dxa"/>
            <w:shd w:val="clear" w:color="auto" w:fill="auto"/>
          </w:tcPr>
          <w:p w14:paraId="22635CA0" w14:textId="77777777" w:rsidR="000A2B92" w:rsidRPr="001D3243" w:rsidRDefault="000A2B92" w:rsidP="00EF0551">
            <w:pPr>
              <w:textAlignment w:val="baseline"/>
              <w:rPr>
                <w:color w:val="333333"/>
              </w:rPr>
            </w:pPr>
          </w:p>
        </w:tc>
        <w:tc>
          <w:tcPr>
            <w:tcW w:w="330" w:type="dxa"/>
            <w:shd w:val="clear" w:color="auto" w:fill="auto"/>
          </w:tcPr>
          <w:p w14:paraId="58E52E81" w14:textId="77777777" w:rsidR="000A2B92" w:rsidRPr="001D3243" w:rsidRDefault="000A2B92" w:rsidP="00EF0551">
            <w:pPr>
              <w:textAlignment w:val="baseline"/>
              <w:rPr>
                <w:color w:val="333333"/>
              </w:rPr>
            </w:pPr>
          </w:p>
        </w:tc>
        <w:tc>
          <w:tcPr>
            <w:tcW w:w="330" w:type="dxa"/>
            <w:shd w:val="clear" w:color="auto" w:fill="auto"/>
          </w:tcPr>
          <w:p w14:paraId="6B35F688" w14:textId="77777777" w:rsidR="000A2B92" w:rsidRPr="001D3243" w:rsidRDefault="000A2B92" w:rsidP="00EF0551">
            <w:pPr>
              <w:textAlignment w:val="baseline"/>
              <w:rPr>
                <w:color w:val="333333"/>
              </w:rPr>
            </w:pPr>
          </w:p>
        </w:tc>
        <w:tc>
          <w:tcPr>
            <w:tcW w:w="330" w:type="dxa"/>
            <w:shd w:val="clear" w:color="auto" w:fill="auto"/>
          </w:tcPr>
          <w:p w14:paraId="103FC049" w14:textId="77777777" w:rsidR="000A2B92" w:rsidRPr="001D3243" w:rsidRDefault="000A2B92" w:rsidP="00EF0551">
            <w:pPr>
              <w:textAlignment w:val="baseline"/>
              <w:rPr>
                <w:color w:val="333333"/>
              </w:rPr>
            </w:pPr>
          </w:p>
        </w:tc>
        <w:tc>
          <w:tcPr>
            <w:tcW w:w="330" w:type="dxa"/>
            <w:shd w:val="clear" w:color="auto" w:fill="auto"/>
          </w:tcPr>
          <w:p w14:paraId="78C0742D" w14:textId="77777777" w:rsidR="000A2B92" w:rsidRPr="001D3243" w:rsidRDefault="000A2B92" w:rsidP="00EF0551">
            <w:pPr>
              <w:textAlignment w:val="baseline"/>
              <w:rPr>
                <w:color w:val="333333"/>
              </w:rPr>
            </w:pPr>
          </w:p>
        </w:tc>
        <w:tc>
          <w:tcPr>
            <w:tcW w:w="330" w:type="dxa"/>
            <w:shd w:val="clear" w:color="auto" w:fill="auto"/>
          </w:tcPr>
          <w:p w14:paraId="0A35E361" w14:textId="77777777" w:rsidR="000A2B92" w:rsidRPr="001D3243" w:rsidRDefault="000A2B92" w:rsidP="00EF0551">
            <w:pPr>
              <w:textAlignment w:val="baseline"/>
              <w:rPr>
                <w:color w:val="333333"/>
              </w:rPr>
            </w:pPr>
          </w:p>
        </w:tc>
        <w:tc>
          <w:tcPr>
            <w:tcW w:w="330" w:type="dxa"/>
            <w:shd w:val="clear" w:color="auto" w:fill="auto"/>
          </w:tcPr>
          <w:p w14:paraId="5060AB9F" w14:textId="77777777" w:rsidR="000A2B92" w:rsidRPr="001D3243" w:rsidRDefault="000A2B92" w:rsidP="00EF0551">
            <w:pPr>
              <w:textAlignment w:val="baseline"/>
              <w:rPr>
                <w:color w:val="333333"/>
              </w:rPr>
            </w:pPr>
          </w:p>
        </w:tc>
        <w:tc>
          <w:tcPr>
            <w:tcW w:w="330" w:type="dxa"/>
            <w:shd w:val="clear" w:color="auto" w:fill="auto"/>
          </w:tcPr>
          <w:p w14:paraId="27A4D31F" w14:textId="77777777" w:rsidR="000A2B92" w:rsidRPr="001D3243" w:rsidRDefault="000A2B92" w:rsidP="00EF0551">
            <w:pPr>
              <w:textAlignment w:val="baseline"/>
              <w:rPr>
                <w:color w:val="333333"/>
              </w:rPr>
            </w:pPr>
          </w:p>
        </w:tc>
        <w:tc>
          <w:tcPr>
            <w:tcW w:w="444" w:type="dxa"/>
            <w:shd w:val="clear" w:color="auto" w:fill="auto"/>
          </w:tcPr>
          <w:p w14:paraId="7944165D" w14:textId="77777777" w:rsidR="000A2B92" w:rsidRPr="001D3243" w:rsidRDefault="000A2B92" w:rsidP="00EF0551">
            <w:pPr>
              <w:textAlignment w:val="baseline"/>
              <w:rPr>
                <w:color w:val="333333"/>
              </w:rPr>
            </w:pPr>
          </w:p>
        </w:tc>
        <w:tc>
          <w:tcPr>
            <w:tcW w:w="444" w:type="dxa"/>
            <w:shd w:val="clear" w:color="auto" w:fill="auto"/>
          </w:tcPr>
          <w:p w14:paraId="441AE047" w14:textId="77777777" w:rsidR="000A2B92" w:rsidRPr="001D3243" w:rsidRDefault="000A2B92" w:rsidP="00EF0551">
            <w:pPr>
              <w:textAlignment w:val="baseline"/>
              <w:rPr>
                <w:color w:val="333333"/>
              </w:rPr>
            </w:pPr>
          </w:p>
        </w:tc>
        <w:tc>
          <w:tcPr>
            <w:tcW w:w="444" w:type="dxa"/>
            <w:shd w:val="clear" w:color="auto" w:fill="auto"/>
          </w:tcPr>
          <w:p w14:paraId="561ACC3F" w14:textId="77777777" w:rsidR="000A2B92" w:rsidRPr="001D3243" w:rsidRDefault="000A2B92" w:rsidP="00EF0551">
            <w:pPr>
              <w:textAlignment w:val="baseline"/>
              <w:rPr>
                <w:color w:val="333333"/>
              </w:rPr>
            </w:pPr>
          </w:p>
        </w:tc>
        <w:tc>
          <w:tcPr>
            <w:tcW w:w="444" w:type="dxa"/>
            <w:shd w:val="clear" w:color="auto" w:fill="auto"/>
          </w:tcPr>
          <w:p w14:paraId="5D1A7F87" w14:textId="77777777" w:rsidR="000A2B92" w:rsidRPr="001D3243" w:rsidRDefault="000A2B92" w:rsidP="00EF0551">
            <w:pPr>
              <w:textAlignment w:val="baseline"/>
              <w:rPr>
                <w:color w:val="333333"/>
              </w:rPr>
            </w:pPr>
          </w:p>
        </w:tc>
        <w:tc>
          <w:tcPr>
            <w:tcW w:w="224" w:type="dxa"/>
            <w:shd w:val="clear" w:color="auto" w:fill="D9D9D9"/>
          </w:tcPr>
          <w:p w14:paraId="5C9B346F" w14:textId="77777777" w:rsidR="000A2B92" w:rsidRPr="001D3243" w:rsidRDefault="000A2B92" w:rsidP="00EF0551">
            <w:pPr>
              <w:textAlignment w:val="baseline"/>
              <w:rPr>
                <w:color w:val="333333"/>
              </w:rPr>
            </w:pPr>
          </w:p>
        </w:tc>
        <w:tc>
          <w:tcPr>
            <w:tcW w:w="330" w:type="dxa"/>
            <w:shd w:val="clear" w:color="auto" w:fill="auto"/>
          </w:tcPr>
          <w:p w14:paraId="493770B9" w14:textId="77777777" w:rsidR="000A2B92" w:rsidRPr="001D3243" w:rsidRDefault="000A2B92" w:rsidP="00EF0551">
            <w:pPr>
              <w:textAlignment w:val="baseline"/>
              <w:rPr>
                <w:color w:val="333333"/>
              </w:rPr>
            </w:pPr>
          </w:p>
        </w:tc>
        <w:tc>
          <w:tcPr>
            <w:tcW w:w="330" w:type="dxa"/>
            <w:shd w:val="clear" w:color="auto" w:fill="auto"/>
          </w:tcPr>
          <w:p w14:paraId="6EEC4059" w14:textId="77777777" w:rsidR="000A2B92" w:rsidRPr="001D3243" w:rsidRDefault="000A2B92" w:rsidP="00EF0551">
            <w:pPr>
              <w:textAlignment w:val="baseline"/>
              <w:rPr>
                <w:color w:val="333333"/>
              </w:rPr>
            </w:pPr>
          </w:p>
        </w:tc>
        <w:tc>
          <w:tcPr>
            <w:tcW w:w="330" w:type="dxa"/>
            <w:shd w:val="clear" w:color="auto" w:fill="auto"/>
          </w:tcPr>
          <w:p w14:paraId="786D79AF" w14:textId="77777777" w:rsidR="000A2B92" w:rsidRPr="001D3243" w:rsidRDefault="000A2B92" w:rsidP="00EF0551">
            <w:pPr>
              <w:textAlignment w:val="baseline"/>
              <w:rPr>
                <w:color w:val="333333"/>
              </w:rPr>
            </w:pPr>
          </w:p>
        </w:tc>
        <w:tc>
          <w:tcPr>
            <w:tcW w:w="330" w:type="dxa"/>
            <w:shd w:val="clear" w:color="auto" w:fill="auto"/>
          </w:tcPr>
          <w:p w14:paraId="1AE22962" w14:textId="77777777" w:rsidR="000A2B92" w:rsidRPr="001D3243" w:rsidRDefault="000A2B92" w:rsidP="00EF0551">
            <w:pPr>
              <w:textAlignment w:val="baseline"/>
              <w:rPr>
                <w:color w:val="333333"/>
              </w:rPr>
            </w:pPr>
          </w:p>
        </w:tc>
        <w:tc>
          <w:tcPr>
            <w:tcW w:w="330" w:type="dxa"/>
            <w:shd w:val="clear" w:color="auto" w:fill="auto"/>
          </w:tcPr>
          <w:p w14:paraId="715A6359" w14:textId="77777777" w:rsidR="000A2B92" w:rsidRPr="001D3243" w:rsidRDefault="000A2B92" w:rsidP="00EF0551">
            <w:pPr>
              <w:textAlignment w:val="baseline"/>
              <w:rPr>
                <w:color w:val="333333"/>
              </w:rPr>
            </w:pPr>
          </w:p>
        </w:tc>
      </w:tr>
      <w:tr w:rsidR="00AE051E" w:rsidRPr="001D3243" w14:paraId="6B0DF657" w14:textId="77777777" w:rsidTr="00FA51F9">
        <w:trPr>
          <w:jc w:val="center"/>
        </w:trPr>
        <w:tc>
          <w:tcPr>
            <w:tcW w:w="2730" w:type="dxa"/>
            <w:gridSpan w:val="2"/>
            <w:shd w:val="clear" w:color="auto" w:fill="D9D9D9"/>
          </w:tcPr>
          <w:p w14:paraId="640714BD" w14:textId="77777777" w:rsidR="00AE051E" w:rsidRPr="003A3A85" w:rsidRDefault="00AE051E" w:rsidP="00EF0551">
            <w:pPr>
              <w:textAlignment w:val="baseline"/>
              <w:rPr>
                <w:b/>
                <w:bCs/>
                <w:color w:val="333333"/>
              </w:rPr>
            </w:pPr>
            <w:r w:rsidRPr="003A3A85">
              <w:rPr>
                <w:b/>
                <w:bCs/>
                <w:color w:val="333333"/>
              </w:rPr>
              <w:t>County Region</w:t>
            </w:r>
            <w:r>
              <w:rPr>
                <w:b/>
                <w:bCs/>
                <w:color w:val="333333"/>
              </w:rPr>
              <w:t>*</w:t>
            </w:r>
          </w:p>
        </w:tc>
        <w:tc>
          <w:tcPr>
            <w:tcW w:w="330" w:type="dxa"/>
            <w:shd w:val="clear" w:color="auto" w:fill="D9D9D9"/>
          </w:tcPr>
          <w:p w14:paraId="7EB38C85" w14:textId="77777777" w:rsidR="00AE051E" w:rsidRPr="001D3243" w:rsidRDefault="00AE051E" w:rsidP="00EF0551">
            <w:pPr>
              <w:textAlignment w:val="baseline"/>
              <w:rPr>
                <w:color w:val="333333"/>
              </w:rPr>
            </w:pPr>
          </w:p>
        </w:tc>
        <w:tc>
          <w:tcPr>
            <w:tcW w:w="330" w:type="dxa"/>
            <w:shd w:val="clear" w:color="auto" w:fill="D9D9D9"/>
          </w:tcPr>
          <w:p w14:paraId="4922BFCE" w14:textId="77777777" w:rsidR="00AE051E" w:rsidRPr="001D3243" w:rsidRDefault="00AE051E" w:rsidP="00EF0551">
            <w:pPr>
              <w:textAlignment w:val="baseline"/>
              <w:rPr>
                <w:color w:val="333333"/>
              </w:rPr>
            </w:pPr>
          </w:p>
        </w:tc>
        <w:tc>
          <w:tcPr>
            <w:tcW w:w="330" w:type="dxa"/>
            <w:shd w:val="clear" w:color="auto" w:fill="D9D9D9"/>
          </w:tcPr>
          <w:p w14:paraId="5525147B" w14:textId="77777777" w:rsidR="00AE051E" w:rsidRPr="001D3243" w:rsidRDefault="00AE051E" w:rsidP="00EF0551">
            <w:pPr>
              <w:textAlignment w:val="baseline"/>
              <w:rPr>
                <w:color w:val="333333"/>
              </w:rPr>
            </w:pPr>
          </w:p>
        </w:tc>
        <w:tc>
          <w:tcPr>
            <w:tcW w:w="330" w:type="dxa"/>
            <w:shd w:val="clear" w:color="auto" w:fill="D9D9D9"/>
          </w:tcPr>
          <w:p w14:paraId="0A8F99F0" w14:textId="77777777" w:rsidR="00AE051E" w:rsidRPr="001D3243" w:rsidRDefault="00AE051E" w:rsidP="00EF0551">
            <w:pPr>
              <w:textAlignment w:val="baseline"/>
              <w:rPr>
                <w:color w:val="333333"/>
              </w:rPr>
            </w:pPr>
          </w:p>
        </w:tc>
        <w:tc>
          <w:tcPr>
            <w:tcW w:w="330" w:type="dxa"/>
            <w:shd w:val="clear" w:color="auto" w:fill="D9D9D9"/>
          </w:tcPr>
          <w:p w14:paraId="42114B34" w14:textId="77777777" w:rsidR="00AE051E" w:rsidRPr="001D3243" w:rsidRDefault="00AE051E" w:rsidP="00EF0551">
            <w:pPr>
              <w:textAlignment w:val="baseline"/>
              <w:rPr>
                <w:color w:val="333333"/>
              </w:rPr>
            </w:pPr>
          </w:p>
        </w:tc>
        <w:tc>
          <w:tcPr>
            <w:tcW w:w="330" w:type="dxa"/>
            <w:shd w:val="clear" w:color="auto" w:fill="D9D9D9"/>
          </w:tcPr>
          <w:p w14:paraId="2C7EDA84" w14:textId="77777777" w:rsidR="00AE051E" w:rsidRPr="001D3243" w:rsidRDefault="00AE051E" w:rsidP="00EF0551">
            <w:pPr>
              <w:textAlignment w:val="baseline"/>
              <w:rPr>
                <w:color w:val="333333"/>
              </w:rPr>
            </w:pPr>
          </w:p>
        </w:tc>
        <w:tc>
          <w:tcPr>
            <w:tcW w:w="330" w:type="dxa"/>
            <w:shd w:val="clear" w:color="auto" w:fill="D9D9D9"/>
          </w:tcPr>
          <w:p w14:paraId="1991BE84" w14:textId="77777777" w:rsidR="00AE051E" w:rsidRPr="001D3243" w:rsidRDefault="00AE051E" w:rsidP="00EF0551">
            <w:pPr>
              <w:textAlignment w:val="baseline"/>
              <w:rPr>
                <w:color w:val="333333"/>
              </w:rPr>
            </w:pPr>
          </w:p>
        </w:tc>
        <w:tc>
          <w:tcPr>
            <w:tcW w:w="330" w:type="dxa"/>
            <w:shd w:val="clear" w:color="auto" w:fill="D9D9D9"/>
          </w:tcPr>
          <w:p w14:paraId="07468926" w14:textId="77777777" w:rsidR="00AE051E" w:rsidRPr="001D3243" w:rsidRDefault="00AE051E" w:rsidP="00EF0551">
            <w:pPr>
              <w:textAlignment w:val="baseline"/>
              <w:rPr>
                <w:color w:val="333333"/>
              </w:rPr>
            </w:pPr>
          </w:p>
        </w:tc>
        <w:tc>
          <w:tcPr>
            <w:tcW w:w="330" w:type="dxa"/>
            <w:shd w:val="clear" w:color="auto" w:fill="D9D9D9"/>
          </w:tcPr>
          <w:p w14:paraId="38083D50" w14:textId="77777777" w:rsidR="00AE051E" w:rsidRPr="001D3243" w:rsidRDefault="00AE051E" w:rsidP="00EF0551">
            <w:pPr>
              <w:textAlignment w:val="baseline"/>
              <w:rPr>
                <w:color w:val="333333"/>
              </w:rPr>
            </w:pPr>
          </w:p>
        </w:tc>
        <w:tc>
          <w:tcPr>
            <w:tcW w:w="444" w:type="dxa"/>
            <w:shd w:val="clear" w:color="auto" w:fill="D9D9D9"/>
          </w:tcPr>
          <w:p w14:paraId="2F24FCFB" w14:textId="77777777" w:rsidR="00AE051E" w:rsidRPr="001D3243" w:rsidRDefault="00AE051E" w:rsidP="00EF0551">
            <w:pPr>
              <w:textAlignment w:val="baseline"/>
              <w:rPr>
                <w:color w:val="333333"/>
              </w:rPr>
            </w:pPr>
          </w:p>
        </w:tc>
        <w:tc>
          <w:tcPr>
            <w:tcW w:w="444" w:type="dxa"/>
            <w:shd w:val="clear" w:color="auto" w:fill="D9D9D9"/>
          </w:tcPr>
          <w:p w14:paraId="3909F7A2" w14:textId="77777777" w:rsidR="00AE051E" w:rsidRPr="001D3243" w:rsidRDefault="00AE051E" w:rsidP="00EF0551">
            <w:pPr>
              <w:textAlignment w:val="baseline"/>
              <w:rPr>
                <w:color w:val="333333"/>
              </w:rPr>
            </w:pPr>
          </w:p>
        </w:tc>
        <w:tc>
          <w:tcPr>
            <w:tcW w:w="444" w:type="dxa"/>
            <w:shd w:val="clear" w:color="auto" w:fill="D9D9D9"/>
          </w:tcPr>
          <w:p w14:paraId="4E6DE282" w14:textId="77777777" w:rsidR="00AE051E" w:rsidRPr="001D3243" w:rsidRDefault="00AE051E" w:rsidP="00EF0551">
            <w:pPr>
              <w:textAlignment w:val="baseline"/>
              <w:rPr>
                <w:color w:val="333333"/>
              </w:rPr>
            </w:pPr>
          </w:p>
        </w:tc>
        <w:tc>
          <w:tcPr>
            <w:tcW w:w="444" w:type="dxa"/>
            <w:shd w:val="clear" w:color="auto" w:fill="D9D9D9"/>
          </w:tcPr>
          <w:p w14:paraId="68977B34" w14:textId="77777777" w:rsidR="00AE051E" w:rsidRPr="001D3243" w:rsidRDefault="00AE051E" w:rsidP="00EF0551">
            <w:pPr>
              <w:textAlignment w:val="baseline"/>
              <w:rPr>
                <w:color w:val="333333"/>
              </w:rPr>
            </w:pPr>
          </w:p>
        </w:tc>
        <w:tc>
          <w:tcPr>
            <w:tcW w:w="224" w:type="dxa"/>
            <w:shd w:val="clear" w:color="auto" w:fill="D9D9D9"/>
          </w:tcPr>
          <w:p w14:paraId="165E5BE6" w14:textId="77777777" w:rsidR="00AE051E" w:rsidRPr="001D3243" w:rsidRDefault="00AE051E" w:rsidP="00EF0551">
            <w:pPr>
              <w:textAlignment w:val="baseline"/>
              <w:rPr>
                <w:color w:val="333333"/>
              </w:rPr>
            </w:pPr>
          </w:p>
        </w:tc>
        <w:tc>
          <w:tcPr>
            <w:tcW w:w="330" w:type="dxa"/>
            <w:shd w:val="clear" w:color="auto" w:fill="D9D9D9"/>
          </w:tcPr>
          <w:p w14:paraId="3CF85082" w14:textId="77777777" w:rsidR="00AE051E" w:rsidRPr="001D3243" w:rsidRDefault="00AE051E" w:rsidP="00EF0551">
            <w:pPr>
              <w:textAlignment w:val="baseline"/>
              <w:rPr>
                <w:color w:val="333333"/>
              </w:rPr>
            </w:pPr>
          </w:p>
        </w:tc>
        <w:tc>
          <w:tcPr>
            <w:tcW w:w="330" w:type="dxa"/>
            <w:shd w:val="clear" w:color="auto" w:fill="D9D9D9"/>
          </w:tcPr>
          <w:p w14:paraId="1D356FC8" w14:textId="77777777" w:rsidR="00AE051E" w:rsidRPr="001D3243" w:rsidRDefault="00AE051E" w:rsidP="00EF0551">
            <w:pPr>
              <w:textAlignment w:val="baseline"/>
              <w:rPr>
                <w:color w:val="333333"/>
              </w:rPr>
            </w:pPr>
          </w:p>
        </w:tc>
        <w:tc>
          <w:tcPr>
            <w:tcW w:w="330" w:type="dxa"/>
            <w:shd w:val="clear" w:color="auto" w:fill="D9D9D9"/>
          </w:tcPr>
          <w:p w14:paraId="260E1C5B" w14:textId="77777777" w:rsidR="00AE051E" w:rsidRPr="001D3243" w:rsidRDefault="00AE051E" w:rsidP="00EF0551">
            <w:pPr>
              <w:textAlignment w:val="baseline"/>
              <w:rPr>
                <w:color w:val="333333"/>
              </w:rPr>
            </w:pPr>
          </w:p>
        </w:tc>
        <w:tc>
          <w:tcPr>
            <w:tcW w:w="330" w:type="dxa"/>
            <w:shd w:val="clear" w:color="auto" w:fill="D9D9D9"/>
          </w:tcPr>
          <w:p w14:paraId="06629A97" w14:textId="77777777" w:rsidR="00AE051E" w:rsidRPr="001D3243" w:rsidRDefault="00AE051E" w:rsidP="00EF0551">
            <w:pPr>
              <w:textAlignment w:val="baseline"/>
              <w:rPr>
                <w:color w:val="333333"/>
              </w:rPr>
            </w:pPr>
          </w:p>
        </w:tc>
        <w:tc>
          <w:tcPr>
            <w:tcW w:w="330" w:type="dxa"/>
            <w:shd w:val="clear" w:color="auto" w:fill="D9D9D9"/>
          </w:tcPr>
          <w:p w14:paraId="0FD149EE" w14:textId="77777777" w:rsidR="00AE051E" w:rsidRPr="001D3243" w:rsidRDefault="00AE051E" w:rsidP="00EF0551">
            <w:pPr>
              <w:textAlignment w:val="baseline"/>
              <w:rPr>
                <w:color w:val="333333"/>
              </w:rPr>
            </w:pPr>
          </w:p>
        </w:tc>
      </w:tr>
      <w:tr w:rsidR="00917D53" w:rsidRPr="001D3243" w14:paraId="149B913D" w14:textId="77777777" w:rsidTr="00FA51F9">
        <w:trPr>
          <w:jc w:val="center"/>
        </w:trPr>
        <w:tc>
          <w:tcPr>
            <w:tcW w:w="1045" w:type="dxa"/>
            <w:shd w:val="clear" w:color="auto" w:fill="auto"/>
          </w:tcPr>
          <w:p w14:paraId="11B0615E" w14:textId="77777777" w:rsidR="00AE051E" w:rsidRPr="001D3243" w:rsidRDefault="00AE051E" w:rsidP="00EF0551">
            <w:pPr>
              <w:textAlignment w:val="baseline"/>
              <w:rPr>
                <w:color w:val="333333"/>
              </w:rPr>
            </w:pPr>
            <w:r>
              <w:rPr>
                <w:color w:val="333333"/>
              </w:rPr>
              <w:t>Region A</w:t>
            </w:r>
          </w:p>
        </w:tc>
        <w:tc>
          <w:tcPr>
            <w:tcW w:w="1685" w:type="dxa"/>
            <w:vMerge w:val="restart"/>
            <w:shd w:val="clear" w:color="auto" w:fill="auto"/>
          </w:tcPr>
          <w:p w14:paraId="36940D12" w14:textId="4C94F067" w:rsidR="00AE051E" w:rsidRPr="001D3243" w:rsidRDefault="00AE051E" w:rsidP="00EF0551">
            <w:pPr>
              <w:jc w:val="center"/>
              <w:textAlignment w:val="baseline"/>
              <w:rPr>
                <w:color w:val="333333"/>
              </w:rPr>
            </w:pPr>
            <w:r>
              <w:rPr>
                <w:rFonts w:ascii="Helvetica" w:hAnsi="Helvetica" w:cs="Helvetica"/>
                <w:noProof/>
                <w:color w:val="333333"/>
              </w:rPr>
              <w:t xml:space="preserve">Insert </w:t>
            </w:r>
            <w:r w:rsidR="00D77062">
              <w:rPr>
                <w:rFonts w:ascii="Helvetica" w:hAnsi="Helvetica" w:cs="Helvetica"/>
                <w:noProof/>
                <w:color w:val="333333"/>
              </w:rPr>
              <w:t>or draw on relevant</w:t>
            </w:r>
            <w:r>
              <w:rPr>
                <w:rFonts w:ascii="Helvetica" w:hAnsi="Helvetica" w:cs="Helvetica"/>
                <w:noProof/>
                <w:color w:val="333333"/>
              </w:rPr>
              <w:t xml:space="preserve"> Councilmanic Map </w:t>
            </w:r>
            <w:r w:rsidR="00D77062">
              <w:rPr>
                <w:rFonts w:ascii="Helvetica" w:hAnsi="Helvetica" w:cs="Helvetica"/>
                <w:noProof/>
                <w:color w:val="333333"/>
              </w:rPr>
              <w:t>to determine region</w:t>
            </w:r>
            <w:r w:rsidR="00E3300B">
              <w:rPr>
                <w:rFonts w:ascii="Helvetica" w:hAnsi="Helvetica" w:cs="Helvetica"/>
                <w:noProof/>
                <w:color w:val="333333"/>
              </w:rPr>
              <w:t>s</w:t>
            </w:r>
          </w:p>
        </w:tc>
        <w:tc>
          <w:tcPr>
            <w:tcW w:w="330" w:type="dxa"/>
            <w:shd w:val="clear" w:color="auto" w:fill="auto"/>
          </w:tcPr>
          <w:p w14:paraId="68C62EAC" w14:textId="77777777" w:rsidR="00AE051E" w:rsidRPr="001D3243" w:rsidRDefault="00AE051E" w:rsidP="00EF0551">
            <w:pPr>
              <w:textAlignment w:val="baseline"/>
              <w:rPr>
                <w:color w:val="333333"/>
              </w:rPr>
            </w:pPr>
          </w:p>
        </w:tc>
        <w:tc>
          <w:tcPr>
            <w:tcW w:w="330" w:type="dxa"/>
            <w:shd w:val="clear" w:color="auto" w:fill="auto"/>
          </w:tcPr>
          <w:p w14:paraId="15F97319" w14:textId="77777777" w:rsidR="00AE051E" w:rsidRPr="001D3243" w:rsidRDefault="00AE051E" w:rsidP="00EF0551">
            <w:pPr>
              <w:textAlignment w:val="baseline"/>
              <w:rPr>
                <w:color w:val="333333"/>
              </w:rPr>
            </w:pPr>
          </w:p>
        </w:tc>
        <w:tc>
          <w:tcPr>
            <w:tcW w:w="330" w:type="dxa"/>
            <w:shd w:val="clear" w:color="auto" w:fill="auto"/>
          </w:tcPr>
          <w:p w14:paraId="1DC14E2A" w14:textId="77777777" w:rsidR="00AE051E" w:rsidRPr="001D3243" w:rsidRDefault="00AE051E" w:rsidP="00EF0551">
            <w:pPr>
              <w:textAlignment w:val="baseline"/>
              <w:rPr>
                <w:color w:val="333333"/>
              </w:rPr>
            </w:pPr>
          </w:p>
        </w:tc>
        <w:tc>
          <w:tcPr>
            <w:tcW w:w="330" w:type="dxa"/>
            <w:shd w:val="clear" w:color="auto" w:fill="auto"/>
          </w:tcPr>
          <w:p w14:paraId="1BE0710F" w14:textId="77777777" w:rsidR="00AE051E" w:rsidRPr="001D3243" w:rsidRDefault="00AE051E" w:rsidP="00EF0551">
            <w:pPr>
              <w:textAlignment w:val="baseline"/>
              <w:rPr>
                <w:color w:val="333333"/>
              </w:rPr>
            </w:pPr>
          </w:p>
        </w:tc>
        <w:tc>
          <w:tcPr>
            <w:tcW w:w="330" w:type="dxa"/>
            <w:shd w:val="clear" w:color="auto" w:fill="auto"/>
          </w:tcPr>
          <w:p w14:paraId="0C5E1116" w14:textId="77777777" w:rsidR="00AE051E" w:rsidRPr="001D3243" w:rsidRDefault="00AE051E" w:rsidP="00EF0551">
            <w:pPr>
              <w:textAlignment w:val="baseline"/>
              <w:rPr>
                <w:color w:val="333333"/>
              </w:rPr>
            </w:pPr>
          </w:p>
        </w:tc>
        <w:tc>
          <w:tcPr>
            <w:tcW w:w="330" w:type="dxa"/>
            <w:shd w:val="clear" w:color="auto" w:fill="auto"/>
          </w:tcPr>
          <w:p w14:paraId="0FC23B28" w14:textId="77777777" w:rsidR="00AE051E" w:rsidRPr="001D3243" w:rsidRDefault="00AE051E" w:rsidP="00EF0551">
            <w:pPr>
              <w:textAlignment w:val="baseline"/>
              <w:rPr>
                <w:color w:val="333333"/>
              </w:rPr>
            </w:pPr>
          </w:p>
        </w:tc>
        <w:tc>
          <w:tcPr>
            <w:tcW w:w="330" w:type="dxa"/>
            <w:shd w:val="clear" w:color="auto" w:fill="auto"/>
          </w:tcPr>
          <w:p w14:paraId="29642FEB" w14:textId="77777777" w:rsidR="00AE051E" w:rsidRPr="001D3243" w:rsidRDefault="00AE051E" w:rsidP="00EF0551">
            <w:pPr>
              <w:textAlignment w:val="baseline"/>
              <w:rPr>
                <w:color w:val="333333"/>
              </w:rPr>
            </w:pPr>
          </w:p>
        </w:tc>
        <w:tc>
          <w:tcPr>
            <w:tcW w:w="330" w:type="dxa"/>
            <w:shd w:val="clear" w:color="auto" w:fill="auto"/>
          </w:tcPr>
          <w:p w14:paraId="038F21AB" w14:textId="77777777" w:rsidR="00AE051E" w:rsidRPr="001D3243" w:rsidRDefault="00AE051E" w:rsidP="00EF0551">
            <w:pPr>
              <w:textAlignment w:val="baseline"/>
              <w:rPr>
                <w:color w:val="333333"/>
              </w:rPr>
            </w:pPr>
          </w:p>
        </w:tc>
        <w:tc>
          <w:tcPr>
            <w:tcW w:w="330" w:type="dxa"/>
            <w:shd w:val="clear" w:color="auto" w:fill="auto"/>
          </w:tcPr>
          <w:p w14:paraId="250B41B0" w14:textId="77777777" w:rsidR="00AE051E" w:rsidRPr="001D3243" w:rsidRDefault="00AE051E" w:rsidP="00EF0551">
            <w:pPr>
              <w:textAlignment w:val="baseline"/>
              <w:rPr>
                <w:color w:val="333333"/>
              </w:rPr>
            </w:pPr>
          </w:p>
        </w:tc>
        <w:tc>
          <w:tcPr>
            <w:tcW w:w="444" w:type="dxa"/>
            <w:shd w:val="clear" w:color="auto" w:fill="auto"/>
          </w:tcPr>
          <w:p w14:paraId="3BE3C8FE" w14:textId="77777777" w:rsidR="00AE051E" w:rsidRPr="001D3243" w:rsidRDefault="00AE051E" w:rsidP="00EF0551">
            <w:pPr>
              <w:textAlignment w:val="baseline"/>
              <w:rPr>
                <w:color w:val="333333"/>
              </w:rPr>
            </w:pPr>
          </w:p>
        </w:tc>
        <w:tc>
          <w:tcPr>
            <w:tcW w:w="444" w:type="dxa"/>
            <w:shd w:val="clear" w:color="auto" w:fill="auto"/>
          </w:tcPr>
          <w:p w14:paraId="2CA279C3" w14:textId="77777777" w:rsidR="00AE051E" w:rsidRPr="001D3243" w:rsidRDefault="00AE051E" w:rsidP="00EF0551">
            <w:pPr>
              <w:textAlignment w:val="baseline"/>
              <w:rPr>
                <w:color w:val="333333"/>
              </w:rPr>
            </w:pPr>
          </w:p>
        </w:tc>
        <w:tc>
          <w:tcPr>
            <w:tcW w:w="444" w:type="dxa"/>
            <w:shd w:val="clear" w:color="auto" w:fill="auto"/>
          </w:tcPr>
          <w:p w14:paraId="7025FE3C" w14:textId="77777777" w:rsidR="00AE051E" w:rsidRPr="001D3243" w:rsidRDefault="00AE051E" w:rsidP="00EF0551">
            <w:pPr>
              <w:textAlignment w:val="baseline"/>
              <w:rPr>
                <w:color w:val="333333"/>
              </w:rPr>
            </w:pPr>
          </w:p>
        </w:tc>
        <w:tc>
          <w:tcPr>
            <w:tcW w:w="444" w:type="dxa"/>
            <w:shd w:val="clear" w:color="auto" w:fill="auto"/>
          </w:tcPr>
          <w:p w14:paraId="7C97402D" w14:textId="77777777" w:rsidR="00AE051E" w:rsidRPr="001D3243" w:rsidRDefault="00AE051E" w:rsidP="00EF0551">
            <w:pPr>
              <w:textAlignment w:val="baseline"/>
              <w:rPr>
                <w:color w:val="333333"/>
              </w:rPr>
            </w:pPr>
          </w:p>
        </w:tc>
        <w:tc>
          <w:tcPr>
            <w:tcW w:w="224" w:type="dxa"/>
            <w:shd w:val="clear" w:color="auto" w:fill="D9D9D9"/>
          </w:tcPr>
          <w:p w14:paraId="5185EC44" w14:textId="77777777" w:rsidR="00AE051E" w:rsidRPr="001D3243" w:rsidRDefault="00AE051E" w:rsidP="00EF0551">
            <w:pPr>
              <w:textAlignment w:val="baseline"/>
              <w:rPr>
                <w:color w:val="333333"/>
              </w:rPr>
            </w:pPr>
          </w:p>
        </w:tc>
        <w:tc>
          <w:tcPr>
            <w:tcW w:w="330" w:type="dxa"/>
            <w:shd w:val="clear" w:color="auto" w:fill="auto"/>
          </w:tcPr>
          <w:p w14:paraId="19C5D887" w14:textId="77777777" w:rsidR="00AE051E" w:rsidRPr="001D3243" w:rsidRDefault="00AE051E" w:rsidP="00EF0551">
            <w:pPr>
              <w:textAlignment w:val="baseline"/>
              <w:rPr>
                <w:color w:val="333333"/>
              </w:rPr>
            </w:pPr>
          </w:p>
        </w:tc>
        <w:tc>
          <w:tcPr>
            <w:tcW w:w="330" w:type="dxa"/>
            <w:shd w:val="clear" w:color="auto" w:fill="auto"/>
          </w:tcPr>
          <w:p w14:paraId="56107521" w14:textId="77777777" w:rsidR="00AE051E" w:rsidRPr="001D3243" w:rsidRDefault="00AE051E" w:rsidP="00EF0551">
            <w:pPr>
              <w:textAlignment w:val="baseline"/>
              <w:rPr>
                <w:color w:val="333333"/>
              </w:rPr>
            </w:pPr>
          </w:p>
        </w:tc>
        <w:tc>
          <w:tcPr>
            <w:tcW w:w="330" w:type="dxa"/>
            <w:shd w:val="clear" w:color="auto" w:fill="auto"/>
          </w:tcPr>
          <w:p w14:paraId="506A54C5" w14:textId="77777777" w:rsidR="00AE051E" w:rsidRPr="001D3243" w:rsidRDefault="00AE051E" w:rsidP="00EF0551">
            <w:pPr>
              <w:textAlignment w:val="baseline"/>
              <w:rPr>
                <w:color w:val="333333"/>
              </w:rPr>
            </w:pPr>
          </w:p>
        </w:tc>
        <w:tc>
          <w:tcPr>
            <w:tcW w:w="330" w:type="dxa"/>
            <w:shd w:val="clear" w:color="auto" w:fill="auto"/>
          </w:tcPr>
          <w:p w14:paraId="1A42E4FB" w14:textId="77777777" w:rsidR="00AE051E" w:rsidRPr="001D3243" w:rsidRDefault="00AE051E" w:rsidP="00EF0551">
            <w:pPr>
              <w:textAlignment w:val="baseline"/>
              <w:rPr>
                <w:color w:val="333333"/>
              </w:rPr>
            </w:pPr>
          </w:p>
        </w:tc>
        <w:tc>
          <w:tcPr>
            <w:tcW w:w="330" w:type="dxa"/>
            <w:shd w:val="clear" w:color="auto" w:fill="auto"/>
          </w:tcPr>
          <w:p w14:paraId="13573BBE" w14:textId="77777777" w:rsidR="00AE051E" w:rsidRPr="001D3243" w:rsidRDefault="00AE051E" w:rsidP="00EF0551">
            <w:pPr>
              <w:textAlignment w:val="baseline"/>
              <w:rPr>
                <w:color w:val="333333"/>
              </w:rPr>
            </w:pPr>
          </w:p>
        </w:tc>
      </w:tr>
      <w:tr w:rsidR="00917D53" w:rsidRPr="001D3243" w14:paraId="0E5AE020" w14:textId="77777777" w:rsidTr="00FA51F9">
        <w:trPr>
          <w:jc w:val="center"/>
        </w:trPr>
        <w:tc>
          <w:tcPr>
            <w:tcW w:w="1045" w:type="dxa"/>
            <w:shd w:val="clear" w:color="auto" w:fill="auto"/>
          </w:tcPr>
          <w:p w14:paraId="2F1F80E4" w14:textId="77777777" w:rsidR="00AE051E" w:rsidRPr="001D3243" w:rsidRDefault="00AE051E" w:rsidP="00EF0551">
            <w:pPr>
              <w:textAlignment w:val="baseline"/>
              <w:rPr>
                <w:color w:val="333333"/>
              </w:rPr>
            </w:pPr>
            <w:r>
              <w:rPr>
                <w:color w:val="333333"/>
              </w:rPr>
              <w:t>Region B</w:t>
            </w:r>
          </w:p>
        </w:tc>
        <w:tc>
          <w:tcPr>
            <w:tcW w:w="1685" w:type="dxa"/>
            <w:vMerge/>
            <w:shd w:val="clear" w:color="auto" w:fill="auto"/>
          </w:tcPr>
          <w:p w14:paraId="66A0795A" w14:textId="77777777" w:rsidR="00AE051E" w:rsidRPr="001D3243" w:rsidRDefault="00AE051E" w:rsidP="00EF0551">
            <w:pPr>
              <w:textAlignment w:val="baseline"/>
              <w:rPr>
                <w:color w:val="333333"/>
              </w:rPr>
            </w:pPr>
          </w:p>
        </w:tc>
        <w:tc>
          <w:tcPr>
            <w:tcW w:w="330" w:type="dxa"/>
            <w:shd w:val="clear" w:color="auto" w:fill="auto"/>
          </w:tcPr>
          <w:p w14:paraId="355C5952" w14:textId="77777777" w:rsidR="00AE051E" w:rsidRPr="001D3243" w:rsidRDefault="00AE051E" w:rsidP="00EF0551">
            <w:pPr>
              <w:textAlignment w:val="baseline"/>
              <w:rPr>
                <w:color w:val="333333"/>
              </w:rPr>
            </w:pPr>
          </w:p>
        </w:tc>
        <w:tc>
          <w:tcPr>
            <w:tcW w:w="330" w:type="dxa"/>
            <w:shd w:val="clear" w:color="auto" w:fill="auto"/>
          </w:tcPr>
          <w:p w14:paraId="32DB80A6" w14:textId="77777777" w:rsidR="00AE051E" w:rsidRPr="001D3243" w:rsidRDefault="00AE051E" w:rsidP="00EF0551">
            <w:pPr>
              <w:textAlignment w:val="baseline"/>
              <w:rPr>
                <w:color w:val="333333"/>
              </w:rPr>
            </w:pPr>
          </w:p>
        </w:tc>
        <w:tc>
          <w:tcPr>
            <w:tcW w:w="330" w:type="dxa"/>
            <w:shd w:val="clear" w:color="auto" w:fill="auto"/>
          </w:tcPr>
          <w:p w14:paraId="29E31C53" w14:textId="77777777" w:rsidR="00AE051E" w:rsidRPr="001D3243" w:rsidRDefault="00AE051E" w:rsidP="00EF0551">
            <w:pPr>
              <w:textAlignment w:val="baseline"/>
              <w:rPr>
                <w:color w:val="333333"/>
              </w:rPr>
            </w:pPr>
          </w:p>
        </w:tc>
        <w:tc>
          <w:tcPr>
            <w:tcW w:w="330" w:type="dxa"/>
            <w:shd w:val="clear" w:color="auto" w:fill="auto"/>
          </w:tcPr>
          <w:p w14:paraId="08C26297" w14:textId="77777777" w:rsidR="00AE051E" w:rsidRPr="001D3243" w:rsidRDefault="00AE051E" w:rsidP="00EF0551">
            <w:pPr>
              <w:textAlignment w:val="baseline"/>
              <w:rPr>
                <w:color w:val="333333"/>
              </w:rPr>
            </w:pPr>
          </w:p>
        </w:tc>
        <w:tc>
          <w:tcPr>
            <w:tcW w:w="330" w:type="dxa"/>
            <w:shd w:val="clear" w:color="auto" w:fill="auto"/>
          </w:tcPr>
          <w:p w14:paraId="244CE471" w14:textId="77777777" w:rsidR="00AE051E" w:rsidRPr="001D3243" w:rsidRDefault="00AE051E" w:rsidP="00EF0551">
            <w:pPr>
              <w:textAlignment w:val="baseline"/>
              <w:rPr>
                <w:color w:val="333333"/>
              </w:rPr>
            </w:pPr>
          </w:p>
        </w:tc>
        <w:tc>
          <w:tcPr>
            <w:tcW w:w="330" w:type="dxa"/>
            <w:shd w:val="clear" w:color="auto" w:fill="auto"/>
          </w:tcPr>
          <w:p w14:paraId="34E4959F" w14:textId="77777777" w:rsidR="00AE051E" w:rsidRPr="001D3243" w:rsidRDefault="00AE051E" w:rsidP="00EF0551">
            <w:pPr>
              <w:textAlignment w:val="baseline"/>
              <w:rPr>
                <w:color w:val="333333"/>
              </w:rPr>
            </w:pPr>
          </w:p>
        </w:tc>
        <w:tc>
          <w:tcPr>
            <w:tcW w:w="330" w:type="dxa"/>
            <w:shd w:val="clear" w:color="auto" w:fill="auto"/>
          </w:tcPr>
          <w:p w14:paraId="404CD50B" w14:textId="77777777" w:rsidR="00AE051E" w:rsidRPr="001D3243" w:rsidRDefault="00AE051E" w:rsidP="00EF0551">
            <w:pPr>
              <w:textAlignment w:val="baseline"/>
              <w:rPr>
                <w:color w:val="333333"/>
              </w:rPr>
            </w:pPr>
          </w:p>
        </w:tc>
        <w:tc>
          <w:tcPr>
            <w:tcW w:w="330" w:type="dxa"/>
            <w:shd w:val="clear" w:color="auto" w:fill="auto"/>
          </w:tcPr>
          <w:p w14:paraId="5E95F07E" w14:textId="77777777" w:rsidR="00AE051E" w:rsidRPr="001D3243" w:rsidRDefault="00AE051E" w:rsidP="00EF0551">
            <w:pPr>
              <w:textAlignment w:val="baseline"/>
              <w:rPr>
                <w:color w:val="333333"/>
              </w:rPr>
            </w:pPr>
          </w:p>
        </w:tc>
        <w:tc>
          <w:tcPr>
            <w:tcW w:w="330" w:type="dxa"/>
            <w:shd w:val="clear" w:color="auto" w:fill="auto"/>
          </w:tcPr>
          <w:p w14:paraId="39380863" w14:textId="77777777" w:rsidR="00AE051E" w:rsidRPr="001D3243" w:rsidRDefault="00AE051E" w:rsidP="00EF0551">
            <w:pPr>
              <w:textAlignment w:val="baseline"/>
              <w:rPr>
                <w:color w:val="333333"/>
              </w:rPr>
            </w:pPr>
          </w:p>
        </w:tc>
        <w:tc>
          <w:tcPr>
            <w:tcW w:w="444" w:type="dxa"/>
            <w:shd w:val="clear" w:color="auto" w:fill="auto"/>
          </w:tcPr>
          <w:p w14:paraId="35A6860C" w14:textId="77777777" w:rsidR="00AE051E" w:rsidRPr="001D3243" w:rsidRDefault="00AE051E" w:rsidP="00EF0551">
            <w:pPr>
              <w:textAlignment w:val="baseline"/>
              <w:rPr>
                <w:color w:val="333333"/>
              </w:rPr>
            </w:pPr>
          </w:p>
        </w:tc>
        <w:tc>
          <w:tcPr>
            <w:tcW w:w="444" w:type="dxa"/>
            <w:shd w:val="clear" w:color="auto" w:fill="auto"/>
          </w:tcPr>
          <w:p w14:paraId="50714A28" w14:textId="77777777" w:rsidR="00AE051E" w:rsidRPr="001D3243" w:rsidRDefault="00AE051E" w:rsidP="00EF0551">
            <w:pPr>
              <w:textAlignment w:val="baseline"/>
              <w:rPr>
                <w:color w:val="333333"/>
              </w:rPr>
            </w:pPr>
          </w:p>
        </w:tc>
        <w:tc>
          <w:tcPr>
            <w:tcW w:w="444" w:type="dxa"/>
            <w:shd w:val="clear" w:color="auto" w:fill="auto"/>
          </w:tcPr>
          <w:p w14:paraId="2536CB88" w14:textId="77777777" w:rsidR="00AE051E" w:rsidRPr="001D3243" w:rsidRDefault="00AE051E" w:rsidP="00EF0551">
            <w:pPr>
              <w:textAlignment w:val="baseline"/>
              <w:rPr>
                <w:color w:val="333333"/>
              </w:rPr>
            </w:pPr>
          </w:p>
        </w:tc>
        <w:tc>
          <w:tcPr>
            <w:tcW w:w="444" w:type="dxa"/>
            <w:shd w:val="clear" w:color="auto" w:fill="auto"/>
          </w:tcPr>
          <w:p w14:paraId="422AE291" w14:textId="77777777" w:rsidR="00AE051E" w:rsidRPr="001D3243" w:rsidRDefault="00AE051E" w:rsidP="00EF0551">
            <w:pPr>
              <w:textAlignment w:val="baseline"/>
              <w:rPr>
                <w:color w:val="333333"/>
              </w:rPr>
            </w:pPr>
          </w:p>
        </w:tc>
        <w:tc>
          <w:tcPr>
            <w:tcW w:w="224" w:type="dxa"/>
            <w:shd w:val="clear" w:color="auto" w:fill="D9D9D9"/>
          </w:tcPr>
          <w:p w14:paraId="0242BD6E" w14:textId="77777777" w:rsidR="00AE051E" w:rsidRPr="001D3243" w:rsidRDefault="00AE051E" w:rsidP="00EF0551">
            <w:pPr>
              <w:textAlignment w:val="baseline"/>
              <w:rPr>
                <w:color w:val="333333"/>
              </w:rPr>
            </w:pPr>
          </w:p>
        </w:tc>
        <w:tc>
          <w:tcPr>
            <w:tcW w:w="330" w:type="dxa"/>
            <w:shd w:val="clear" w:color="auto" w:fill="auto"/>
          </w:tcPr>
          <w:p w14:paraId="5569D5E3" w14:textId="77777777" w:rsidR="00AE051E" w:rsidRPr="001D3243" w:rsidRDefault="00AE051E" w:rsidP="00EF0551">
            <w:pPr>
              <w:textAlignment w:val="baseline"/>
              <w:rPr>
                <w:color w:val="333333"/>
              </w:rPr>
            </w:pPr>
          </w:p>
        </w:tc>
        <w:tc>
          <w:tcPr>
            <w:tcW w:w="330" w:type="dxa"/>
            <w:shd w:val="clear" w:color="auto" w:fill="auto"/>
          </w:tcPr>
          <w:p w14:paraId="583F56C2" w14:textId="77777777" w:rsidR="00AE051E" w:rsidRPr="001D3243" w:rsidRDefault="00AE051E" w:rsidP="00EF0551">
            <w:pPr>
              <w:textAlignment w:val="baseline"/>
              <w:rPr>
                <w:color w:val="333333"/>
              </w:rPr>
            </w:pPr>
          </w:p>
        </w:tc>
        <w:tc>
          <w:tcPr>
            <w:tcW w:w="330" w:type="dxa"/>
            <w:shd w:val="clear" w:color="auto" w:fill="auto"/>
          </w:tcPr>
          <w:p w14:paraId="10F03389" w14:textId="77777777" w:rsidR="00AE051E" w:rsidRPr="001D3243" w:rsidRDefault="00AE051E" w:rsidP="00EF0551">
            <w:pPr>
              <w:textAlignment w:val="baseline"/>
              <w:rPr>
                <w:color w:val="333333"/>
              </w:rPr>
            </w:pPr>
          </w:p>
        </w:tc>
        <w:tc>
          <w:tcPr>
            <w:tcW w:w="330" w:type="dxa"/>
            <w:shd w:val="clear" w:color="auto" w:fill="auto"/>
          </w:tcPr>
          <w:p w14:paraId="69F5C730" w14:textId="77777777" w:rsidR="00AE051E" w:rsidRPr="001D3243" w:rsidRDefault="00AE051E" w:rsidP="00EF0551">
            <w:pPr>
              <w:textAlignment w:val="baseline"/>
              <w:rPr>
                <w:color w:val="333333"/>
              </w:rPr>
            </w:pPr>
          </w:p>
        </w:tc>
        <w:tc>
          <w:tcPr>
            <w:tcW w:w="330" w:type="dxa"/>
            <w:shd w:val="clear" w:color="auto" w:fill="auto"/>
          </w:tcPr>
          <w:p w14:paraId="14E77407" w14:textId="77777777" w:rsidR="00AE051E" w:rsidRPr="001D3243" w:rsidRDefault="00AE051E" w:rsidP="00EF0551">
            <w:pPr>
              <w:textAlignment w:val="baseline"/>
              <w:rPr>
                <w:color w:val="333333"/>
              </w:rPr>
            </w:pPr>
          </w:p>
        </w:tc>
      </w:tr>
      <w:tr w:rsidR="00917D53" w:rsidRPr="001D3243" w14:paraId="16C2DB3E" w14:textId="77777777" w:rsidTr="00FA51F9">
        <w:trPr>
          <w:jc w:val="center"/>
        </w:trPr>
        <w:tc>
          <w:tcPr>
            <w:tcW w:w="1045" w:type="dxa"/>
            <w:shd w:val="clear" w:color="auto" w:fill="auto"/>
          </w:tcPr>
          <w:p w14:paraId="4F54EC36" w14:textId="77777777" w:rsidR="00AE051E" w:rsidRDefault="00AE051E" w:rsidP="00EF0551">
            <w:pPr>
              <w:textAlignment w:val="baseline"/>
              <w:rPr>
                <w:color w:val="333333"/>
              </w:rPr>
            </w:pPr>
            <w:r>
              <w:rPr>
                <w:color w:val="333333"/>
              </w:rPr>
              <w:t>Region C</w:t>
            </w:r>
          </w:p>
        </w:tc>
        <w:tc>
          <w:tcPr>
            <w:tcW w:w="1685" w:type="dxa"/>
            <w:vMerge/>
            <w:shd w:val="clear" w:color="auto" w:fill="auto"/>
          </w:tcPr>
          <w:p w14:paraId="07F6C37D" w14:textId="77777777" w:rsidR="00AE051E" w:rsidRDefault="00AE051E" w:rsidP="00EF0551">
            <w:pPr>
              <w:textAlignment w:val="baseline"/>
              <w:rPr>
                <w:color w:val="333333"/>
              </w:rPr>
            </w:pPr>
          </w:p>
        </w:tc>
        <w:tc>
          <w:tcPr>
            <w:tcW w:w="330" w:type="dxa"/>
            <w:shd w:val="clear" w:color="auto" w:fill="auto"/>
          </w:tcPr>
          <w:p w14:paraId="20B64D28" w14:textId="77777777" w:rsidR="00AE051E" w:rsidRPr="001D3243" w:rsidRDefault="00AE051E" w:rsidP="00EF0551">
            <w:pPr>
              <w:textAlignment w:val="baseline"/>
              <w:rPr>
                <w:color w:val="333333"/>
              </w:rPr>
            </w:pPr>
          </w:p>
        </w:tc>
        <w:tc>
          <w:tcPr>
            <w:tcW w:w="330" w:type="dxa"/>
            <w:shd w:val="clear" w:color="auto" w:fill="auto"/>
          </w:tcPr>
          <w:p w14:paraId="0CBABA98" w14:textId="77777777" w:rsidR="00AE051E" w:rsidRPr="001D3243" w:rsidRDefault="00AE051E" w:rsidP="00EF0551">
            <w:pPr>
              <w:textAlignment w:val="baseline"/>
              <w:rPr>
                <w:color w:val="333333"/>
              </w:rPr>
            </w:pPr>
          </w:p>
        </w:tc>
        <w:tc>
          <w:tcPr>
            <w:tcW w:w="330" w:type="dxa"/>
            <w:shd w:val="clear" w:color="auto" w:fill="auto"/>
          </w:tcPr>
          <w:p w14:paraId="7295227F" w14:textId="77777777" w:rsidR="00AE051E" w:rsidRPr="001D3243" w:rsidRDefault="00AE051E" w:rsidP="00EF0551">
            <w:pPr>
              <w:textAlignment w:val="baseline"/>
              <w:rPr>
                <w:color w:val="333333"/>
              </w:rPr>
            </w:pPr>
          </w:p>
        </w:tc>
        <w:tc>
          <w:tcPr>
            <w:tcW w:w="330" w:type="dxa"/>
            <w:shd w:val="clear" w:color="auto" w:fill="auto"/>
          </w:tcPr>
          <w:p w14:paraId="5E5954B3" w14:textId="77777777" w:rsidR="00AE051E" w:rsidRPr="001D3243" w:rsidRDefault="00AE051E" w:rsidP="00EF0551">
            <w:pPr>
              <w:textAlignment w:val="baseline"/>
              <w:rPr>
                <w:color w:val="333333"/>
              </w:rPr>
            </w:pPr>
          </w:p>
        </w:tc>
        <w:tc>
          <w:tcPr>
            <w:tcW w:w="330" w:type="dxa"/>
            <w:shd w:val="clear" w:color="auto" w:fill="auto"/>
          </w:tcPr>
          <w:p w14:paraId="24134CE4" w14:textId="77777777" w:rsidR="00AE051E" w:rsidRPr="001D3243" w:rsidRDefault="00AE051E" w:rsidP="00EF0551">
            <w:pPr>
              <w:textAlignment w:val="baseline"/>
              <w:rPr>
                <w:color w:val="333333"/>
              </w:rPr>
            </w:pPr>
          </w:p>
        </w:tc>
        <w:tc>
          <w:tcPr>
            <w:tcW w:w="330" w:type="dxa"/>
            <w:shd w:val="clear" w:color="auto" w:fill="auto"/>
          </w:tcPr>
          <w:p w14:paraId="137995F5" w14:textId="77777777" w:rsidR="00AE051E" w:rsidRPr="001D3243" w:rsidRDefault="00AE051E" w:rsidP="00EF0551">
            <w:pPr>
              <w:textAlignment w:val="baseline"/>
              <w:rPr>
                <w:color w:val="333333"/>
              </w:rPr>
            </w:pPr>
          </w:p>
        </w:tc>
        <w:tc>
          <w:tcPr>
            <w:tcW w:w="330" w:type="dxa"/>
            <w:shd w:val="clear" w:color="auto" w:fill="auto"/>
          </w:tcPr>
          <w:p w14:paraId="3A7A844A" w14:textId="77777777" w:rsidR="00AE051E" w:rsidRPr="001D3243" w:rsidRDefault="00AE051E" w:rsidP="00EF0551">
            <w:pPr>
              <w:textAlignment w:val="baseline"/>
              <w:rPr>
                <w:color w:val="333333"/>
              </w:rPr>
            </w:pPr>
          </w:p>
        </w:tc>
        <w:tc>
          <w:tcPr>
            <w:tcW w:w="330" w:type="dxa"/>
            <w:shd w:val="clear" w:color="auto" w:fill="auto"/>
          </w:tcPr>
          <w:p w14:paraId="0931CBC6" w14:textId="77777777" w:rsidR="00AE051E" w:rsidRPr="001D3243" w:rsidRDefault="00AE051E" w:rsidP="00EF0551">
            <w:pPr>
              <w:textAlignment w:val="baseline"/>
              <w:rPr>
                <w:color w:val="333333"/>
              </w:rPr>
            </w:pPr>
          </w:p>
        </w:tc>
        <w:tc>
          <w:tcPr>
            <w:tcW w:w="330" w:type="dxa"/>
            <w:shd w:val="clear" w:color="auto" w:fill="auto"/>
          </w:tcPr>
          <w:p w14:paraId="566329F1" w14:textId="77777777" w:rsidR="00AE051E" w:rsidRPr="001D3243" w:rsidRDefault="00AE051E" w:rsidP="00EF0551">
            <w:pPr>
              <w:textAlignment w:val="baseline"/>
              <w:rPr>
                <w:color w:val="333333"/>
              </w:rPr>
            </w:pPr>
          </w:p>
        </w:tc>
        <w:tc>
          <w:tcPr>
            <w:tcW w:w="444" w:type="dxa"/>
            <w:shd w:val="clear" w:color="auto" w:fill="auto"/>
          </w:tcPr>
          <w:p w14:paraId="354CF98A" w14:textId="77777777" w:rsidR="00AE051E" w:rsidRPr="001D3243" w:rsidRDefault="00AE051E" w:rsidP="00EF0551">
            <w:pPr>
              <w:textAlignment w:val="baseline"/>
              <w:rPr>
                <w:color w:val="333333"/>
              </w:rPr>
            </w:pPr>
          </w:p>
        </w:tc>
        <w:tc>
          <w:tcPr>
            <w:tcW w:w="444" w:type="dxa"/>
            <w:shd w:val="clear" w:color="auto" w:fill="auto"/>
          </w:tcPr>
          <w:p w14:paraId="650DE7B1" w14:textId="77777777" w:rsidR="00AE051E" w:rsidRPr="001D3243" w:rsidRDefault="00AE051E" w:rsidP="00EF0551">
            <w:pPr>
              <w:textAlignment w:val="baseline"/>
              <w:rPr>
                <w:color w:val="333333"/>
              </w:rPr>
            </w:pPr>
          </w:p>
        </w:tc>
        <w:tc>
          <w:tcPr>
            <w:tcW w:w="444" w:type="dxa"/>
            <w:shd w:val="clear" w:color="auto" w:fill="auto"/>
          </w:tcPr>
          <w:p w14:paraId="617E52DB" w14:textId="77777777" w:rsidR="00AE051E" w:rsidRPr="001D3243" w:rsidRDefault="00AE051E" w:rsidP="00EF0551">
            <w:pPr>
              <w:textAlignment w:val="baseline"/>
              <w:rPr>
                <w:color w:val="333333"/>
              </w:rPr>
            </w:pPr>
          </w:p>
        </w:tc>
        <w:tc>
          <w:tcPr>
            <w:tcW w:w="444" w:type="dxa"/>
            <w:shd w:val="clear" w:color="auto" w:fill="auto"/>
          </w:tcPr>
          <w:p w14:paraId="463D886E" w14:textId="77777777" w:rsidR="00AE051E" w:rsidRPr="001D3243" w:rsidRDefault="00AE051E" w:rsidP="00EF0551">
            <w:pPr>
              <w:textAlignment w:val="baseline"/>
              <w:rPr>
                <w:color w:val="333333"/>
              </w:rPr>
            </w:pPr>
          </w:p>
        </w:tc>
        <w:tc>
          <w:tcPr>
            <w:tcW w:w="224" w:type="dxa"/>
            <w:shd w:val="clear" w:color="auto" w:fill="D9D9D9"/>
          </w:tcPr>
          <w:p w14:paraId="41A7BAE1" w14:textId="77777777" w:rsidR="00AE051E" w:rsidRPr="001D3243" w:rsidRDefault="00AE051E" w:rsidP="00EF0551">
            <w:pPr>
              <w:textAlignment w:val="baseline"/>
              <w:rPr>
                <w:color w:val="333333"/>
              </w:rPr>
            </w:pPr>
          </w:p>
        </w:tc>
        <w:tc>
          <w:tcPr>
            <w:tcW w:w="330" w:type="dxa"/>
            <w:shd w:val="clear" w:color="auto" w:fill="auto"/>
          </w:tcPr>
          <w:p w14:paraId="5AB91830" w14:textId="77777777" w:rsidR="00AE051E" w:rsidRPr="001D3243" w:rsidRDefault="00AE051E" w:rsidP="00EF0551">
            <w:pPr>
              <w:textAlignment w:val="baseline"/>
              <w:rPr>
                <w:color w:val="333333"/>
              </w:rPr>
            </w:pPr>
          </w:p>
        </w:tc>
        <w:tc>
          <w:tcPr>
            <w:tcW w:w="330" w:type="dxa"/>
            <w:shd w:val="clear" w:color="auto" w:fill="auto"/>
          </w:tcPr>
          <w:p w14:paraId="09E1CA19" w14:textId="77777777" w:rsidR="00AE051E" w:rsidRPr="001D3243" w:rsidRDefault="00AE051E" w:rsidP="00EF0551">
            <w:pPr>
              <w:textAlignment w:val="baseline"/>
              <w:rPr>
                <w:color w:val="333333"/>
              </w:rPr>
            </w:pPr>
          </w:p>
        </w:tc>
        <w:tc>
          <w:tcPr>
            <w:tcW w:w="330" w:type="dxa"/>
            <w:shd w:val="clear" w:color="auto" w:fill="auto"/>
          </w:tcPr>
          <w:p w14:paraId="3612E0B2" w14:textId="77777777" w:rsidR="00AE051E" w:rsidRPr="001D3243" w:rsidRDefault="00AE051E" w:rsidP="00EF0551">
            <w:pPr>
              <w:textAlignment w:val="baseline"/>
              <w:rPr>
                <w:color w:val="333333"/>
              </w:rPr>
            </w:pPr>
          </w:p>
        </w:tc>
        <w:tc>
          <w:tcPr>
            <w:tcW w:w="330" w:type="dxa"/>
            <w:shd w:val="clear" w:color="auto" w:fill="auto"/>
          </w:tcPr>
          <w:p w14:paraId="0D42EEAC" w14:textId="77777777" w:rsidR="00AE051E" w:rsidRPr="001D3243" w:rsidRDefault="00AE051E" w:rsidP="00EF0551">
            <w:pPr>
              <w:textAlignment w:val="baseline"/>
              <w:rPr>
                <w:color w:val="333333"/>
              </w:rPr>
            </w:pPr>
          </w:p>
        </w:tc>
        <w:tc>
          <w:tcPr>
            <w:tcW w:w="330" w:type="dxa"/>
            <w:shd w:val="clear" w:color="auto" w:fill="auto"/>
          </w:tcPr>
          <w:p w14:paraId="5BCB0670" w14:textId="77777777" w:rsidR="00AE051E" w:rsidRPr="001D3243" w:rsidRDefault="00AE051E" w:rsidP="00EF0551">
            <w:pPr>
              <w:textAlignment w:val="baseline"/>
              <w:rPr>
                <w:color w:val="333333"/>
              </w:rPr>
            </w:pPr>
          </w:p>
        </w:tc>
      </w:tr>
      <w:tr w:rsidR="00917D53" w:rsidRPr="001D3243" w14:paraId="7E91ED7D" w14:textId="77777777" w:rsidTr="00FA51F9">
        <w:trPr>
          <w:jc w:val="center"/>
        </w:trPr>
        <w:tc>
          <w:tcPr>
            <w:tcW w:w="1045" w:type="dxa"/>
            <w:shd w:val="clear" w:color="auto" w:fill="auto"/>
          </w:tcPr>
          <w:p w14:paraId="4C61AA39" w14:textId="77777777" w:rsidR="00AE051E" w:rsidRDefault="00AE051E" w:rsidP="00EF0551">
            <w:pPr>
              <w:textAlignment w:val="baseline"/>
              <w:rPr>
                <w:color w:val="333333"/>
              </w:rPr>
            </w:pPr>
            <w:r>
              <w:rPr>
                <w:color w:val="333333"/>
              </w:rPr>
              <w:t>Region D</w:t>
            </w:r>
          </w:p>
        </w:tc>
        <w:tc>
          <w:tcPr>
            <w:tcW w:w="1685" w:type="dxa"/>
            <w:vMerge/>
            <w:shd w:val="clear" w:color="auto" w:fill="auto"/>
          </w:tcPr>
          <w:p w14:paraId="59CC183C" w14:textId="77777777" w:rsidR="00AE051E" w:rsidRDefault="00AE051E" w:rsidP="00EF0551">
            <w:pPr>
              <w:textAlignment w:val="baseline"/>
              <w:rPr>
                <w:color w:val="333333"/>
              </w:rPr>
            </w:pPr>
          </w:p>
        </w:tc>
        <w:tc>
          <w:tcPr>
            <w:tcW w:w="330" w:type="dxa"/>
            <w:shd w:val="clear" w:color="auto" w:fill="auto"/>
          </w:tcPr>
          <w:p w14:paraId="05CA933D" w14:textId="77777777" w:rsidR="00AE051E" w:rsidRPr="001D3243" w:rsidRDefault="00AE051E" w:rsidP="00EF0551">
            <w:pPr>
              <w:textAlignment w:val="baseline"/>
              <w:rPr>
                <w:color w:val="333333"/>
              </w:rPr>
            </w:pPr>
          </w:p>
        </w:tc>
        <w:tc>
          <w:tcPr>
            <w:tcW w:w="330" w:type="dxa"/>
            <w:shd w:val="clear" w:color="auto" w:fill="auto"/>
          </w:tcPr>
          <w:p w14:paraId="477F2BAE" w14:textId="77777777" w:rsidR="00AE051E" w:rsidRPr="001D3243" w:rsidRDefault="00AE051E" w:rsidP="00EF0551">
            <w:pPr>
              <w:textAlignment w:val="baseline"/>
              <w:rPr>
                <w:color w:val="333333"/>
              </w:rPr>
            </w:pPr>
          </w:p>
        </w:tc>
        <w:tc>
          <w:tcPr>
            <w:tcW w:w="330" w:type="dxa"/>
            <w:shd w:val="clear" w:color="auto" w:fill="auto"/>
          </w:tcPr>
          <w:p w14:paraId="74BB859A" w14:textId="77777777" w:rsidR="00AE051E" w:rsidRPr="001D3243" w:rsidRDefault="00AE051E" w:rsidP="00EF0551">
            <w:pPr>
              <w:textAlignment w:val="baseline"/>
              <w:rPr>
                <w:color w:val="333333"/>
              </w:rPr>
            </w:pPr>
          </w:p>
        </w:tc>
        <w:tc>
          <w:tcPr>
            <w:tcW w:w="330" w:type="dxa"/>
            <w:shd w:val="clear" w:color="auto" w:fill="auto"/>
          </w:tcPr>
          <w:p w14:paraId="59016B84" w14:textId="77777777" w:rsidR="00AE051E" w:rsidRPr="001D3243" w:rsidRDefault="00AE051E" w:rsidP="00EF0551">
            <w:pPr>
              <w:textAlignment w:val="baseline"/>
              <w:rPr>
                <w:color w:val="333333"/>
              </w:rPr>
            </w:pPr>
          </w:p>
        </w:tc>
        <w:tc>
          <w:tcPr>
            <w:tcW w:w="330" w:type="dxa"/>
            <w:shd w:val="clear" w:color="auto" w:fill="auto"/>
          </w:tcPr>
          <w:p w14:paraId="2686897C" w14:textId="77777777" w:rsidR="00AE051E" w:rsidRPr="001D3243" w:rsidRDefault="00AE051E" w:rsidP="00EF0551">
            <w:pPr>
              <w:textAlignment w:val="baseline"/>
              <w:rPr>
                <w:color w:val="333333"/>
              </w:rPr>
            </w:pPr>
          </w:p>
        </w:tc>
        <w:tc>
          <w:tcPr>
            <w:tcW w:w="330" w:type="dxa"/>
            <w:shd w:val="clear" w:color="auto" w:fill="auto"/>
          </w:tcPr>
          <w:p w14:paraId="12552E6B" w14:textId="77777777" w:rsidR="00AE051E" w:rsidRPr="001D3243" w:rsidRDefault="00AE051E" w:rsidP="00EF0551">
            <w:pPr>
              <w:textAlignment w:val="baseline"/>
              <w:rPr>
                <w:color w:val="333333"/>
              </w:rPr>
            </w:pPr>
          </w:p>
        </w:tc>
        <w:tc>
          <w:tcPr>
            <w:tcW w:w="330" w:type="dxa"/>
            <w:shd w:val="clear" w:color="auto" w:fill="auto"/>
          </w:tcPr>
          <w:p w14:paraId="68E28693" w14:textId="77777777" w:rsidR="00AE051E" w:rsidRPr="001D3243" w:rsidRDefault="00AE051E" w:rsidP="00EF0551">
            <w:pPr>
              <w:textAlignment w:val="baseline"/>
              <w:rPr>
                <w:color w:val="333333"/>
              </w:rPr>
            </w:pPr>
          </w:p>
        </w:tc>
        <w:tc>
          <w:tcPr>
            <w:tcW w:w="330" w:type="dxa"/>
            <w:shd w:val="clear" w:color="auto" w:fill="auto"/>
          </w:tcPr>
          <w:p w14:paraId="5551AF16" w14:textId="77777777" w:rsidR="00AE051E" w:rsidRPr="001D3243" w:rsidRDefault="00AE051E" w:rsidP="00EF0551">
            <w:pPr>
              <w:textAlignment w:val="baseline"/>
              <w:rPr>
                <w:color w:val="333333"/>
              </w:rPr>
            </w:pPr>
          </w:p>
        </w:tc>
        <w:tc>
          <w:tcPr>
            <w:tcW w:w="330" w:type="dxa"/>
            <w:shd w:val="clear" w:color="auto" w:fill="auto"/>
          </w:tcPr>
          <w:p w14:paraId="39B6B83C" w14:textId="77777777" w:rsidR="00AE051E" w:rsidRPr="001D3243" w:rsidRDefault="00AE051E" w:rsidP="00EF0551">
            <w:pPr>
              <w:textAlignment w:val="baseline"/>
              <w:rPr>
                <w:color w:val="333333"/>
              </w:rPr>
            </w:pPr>
          </w:p>
        </w:tc>
        <w:tc>
          <w:tcPr>
            <w:tcW w:w="444" w:type="dxa"/>
            <w:shd w:val="clear" w:color="auto" w:fill="auto"/>
          </w:tcPr>
          <w:p w14:paraId="31C69616" w14:textId="77777777" w:rsidR="00AE051E" w:rsidRPr="001D3243" w:rsidRDefault="00AE051E" w:rsidP="00EF0551">
            <w:pPr>
              <w:textAlignment w:val="baseline"/>
              <w:rPr>
                <w:color w:val="333333"/>
              </w:rPr>
            </w:pPr>
          </w:p>
        </w:tc>
        <w:tc>
          <w:tcPr>
            <w:tcW w:w="444" w:type="dxa"/>
            <w:shd w:val="clear" w:color="auto" w:fill="auto"/>
          </w:tcPr>
          <w:p w14:paraId="2A789DFD" w14:textId="77777777" w:rsidR="00AE051E" w:rsidRPr="001D3243" w:rsidRDefault="00AE051E" w:rsidP="00EF0551">
            <w:pPr>
              <w:textAlignment w:val="baseline"/>
              <w:rPr>
                <w:color w:val="333333"/>
              </w:rPr>
            </w:pPr>
          </w:p>
        </w:tc>
        <w:tc>
          <w:tcPr>
            <w:tcW w:w="444" w:type="dxa"/>
            <w:shd w:val="clear" w:color="auto" w:fill="auto"/>
          </w:tcPr>
          <w:p w14:paraId="7051BE23" w14:textId="77777777" w:rsidR="00AE051E" w:rsidRPr="001D3243" w:rsidRDefault="00AE051E" w:rsidP="00EF0551">
            <w:pPr>
              <w:textAlignment w:val="baseline"/>
              <w:rPr>
                <w:color w:val="333333"/>
              </w:rPr>
            </w:pPr>
          </w:p>
        </w:tc>
        <w:tc>
          <w:tcPr>
            <w:tcW w:w="444" w:type="dxa"/>
            <w:shd w:val="clear" w:color="auto" w:fill="auto"/>
          </w:tcPr>
          <w:p w14:paraId="0AF82CA5" w14:textId="77777777" w:rsidR="00AE051E" w:rsidRPr="001D3243" w:rsidRDefault="00AE051E" w:rsidP="00EF0551">
            <w:pPr>
              <w:textAlignment w:val="baseline"/>
              <w:rPr>
                <w:color w:val="333333"/>
              </w:rPr>
            </w:pPr>
          </w:p>
        </w:tc>
        <w:tc>
          <w:tcPr>
            <w:tcW w:w="224" w:type="dxa"/>
            <w:shd w:val="clear" w:color="auto" w:fill="D9D9D9"/>
          </w:tcPr>
          <w:p w14:paraId="6DD56704" w14:textId="77777777" w:rsidR="00AE051E" w:rsidRPr="001D3243" w:rsidRDefault="00AE051E" w:rsidP="00EF0551">
            <w:pPr>
              <w:textAlignment w:val="baseline"/>
              <w:rPr>
                <w:color w:val="333333"/>
              </w:rPr>
            </w:pPr>
          </w:p>
        </w:tc>
        <w:tc>
          <w:tcPr>
            <w:tcW w:w="330" w:type="dxa"/>
            <w:shd w:val="clear" w:color="auto" w:fill="auto"/>
          </w:tcPr>
          <w:p w14:paraId="2EDE03AF" w14:textId="77777777" w:rsidR="00AE051E" w:rsidRPr="001D3243" w:rsidRDefault="00AE051E" w:rsidP="00EF0551">
            <w:pPr>
              <w:textAlignment w:val="baseline"/>
              <w:rPr>
                <w:color w:val="333333"/>
              </w:rPr>
            </w:pPr>
          </w:p>
        </w:tc>
        <w:tc>
          <w:tcPr>
            <w:tcW w:w="330" w:type="dxa"/>
            <w:shd w:val="clear" w:color="auto" w:fill="auto"/>
          </w:tcPr>
          <w:p w14:paraId="16401489" w14:textId="77777777" w:rsidR="00AE051E" w:rsidRPr="001D3243" w:rsidRDefault="00AE051E" w:rsidP="00EF0551">
            <w:pPr>
              <w:textAlignment w:val="baseline"/>
              <w:rPr>
                <w:color w:val="333333"/>
              </w:rPr>
            </w:pPr>
          </w:p>
        </w:tc>
        <w:tc>
          <w:tcPr>
            <w:tcW w:w="330" w:type="dxa"/>
            <w:shd w:val="clear" w:color="auto" w:fill="auto"/>
          </w:tcPr>
          <w:p w14:paraId="33609BF2" w14:textId="77777777" w:rsidR="00AE051E" w:rsidRPr="001D3243" w:rsidRDefault="00AE051E" w:rsidP="00EF0551">
            <w:pPr>
              <w:textAlignment w:val="baseline"/>
              <w:rPr>
                <w:color w:val="333333"/>
              </w:rPr>
            </w:pPr>
          </w:p>
        </w:tc>
        <w:tc>
          <w:tcPr>
            <w:tcW w:w="330" w:type="dxa"/>
            <w:shd w:val="clear" w:color="auto" w:fill="auto"/>
          </w:tcPr>
          <w:p w14:paraId="1C4B5407" w14:textId="77777777" w:rsidR="00AE051E" w:rsidRPr="001D3243" w:rsidRDefault="00AE051E" w:rsidP="00EF0551">
            <w:pPr>
              <w:textAlignment w:val="baseline"/>
              <w:rPr>
                <w:color w:val="333333"/>
              </w:rPr>
            </w:pPr>
          </w:p>
        </w:tc>
        <w:tc>
          <w:tcPr>
            <w:tcW w:w="330" w:type="dxa"/>
            <w:shd w:val="clear" w:color="auto" w:fill="auto"/>
          </w:tcPr>
          <w:p w14:paraId="10E36477" w14:textId="77777777" w:rsidR="00AE051E" w:rsidRPr="001D3243" w:rsidRDefault="00AE051E" w:rsidP="00EF0551">
            <w:pPr>
              <w:textAlignment w:val="baseline"/>
              <w:rPr>
                <w:color w:val="333333"/>
              </w:rPr>
            </w:pPr>
          </w:p>
        </w:tc>
      </w:tr>
      <w:tr w:rsidR="00917D53" w:rsidRPr="001D3243" w14:paraId="21EE5221" w14:textId="77777777" w:rsidTr="00FA51F9">
        <w:trPr>
          <w:jc w:val="center"/>
        </w:trPr>
        <w:tc>
          <w:tcPr>
            <w:tcW w:w="1045" w:type="dxa"/>
            <w:shd w:val="clear" w:color="auto" w:fill="auto"/>
          </w:tcPr>
          <w:p w14:paraId="3F50C075" w14:textId="77777777" w:rsidR="00AE051E" w:rsidRDefault="00AE051E" w:rsidP="00EF0551">
            <w:pPr>
              <w:textAlignment w:val="baseline"/>
              <w:rPr>
                <w:color w:val="333333"/>
              </w:rPr>
            </w:pPr>
            <w:r>
              <w:rPr>
                <w:color w:val="333333"/>
              </w:rPr>
              <w:t>Region E</w:t>
            </w:r>
          </w:p>
        </w:tc>
        <w:tc>
          <w:tcPr>
            <w:tcW w:w="1685" w:type="dxa"/>
            <w:vMerge/>
            <w:shd w:val="clear" w:color="auto" w:fill="auto"/>
          </w:tcPr>
          <w:p w14:paraId="17F41FA6" w14:textId="77777777" w:rsidR="00AE051E" w:rsidRDefault="00AE051E" w:rsidP="00EF0551">
            <w:pPr>
              <w:textAlignment w:val="baseline"/>
              <w:rPr>
                <w:color w:val="333333"/>
              </w:rPr>
            </w:pPr>
          </w:p>
        </w:tc>
        <w:tc>
          <w:tcPr>
            <w:tcW w:w="330" w:type="dxa"/>
            <w:shd w:val="clear" w:color="auto" w:fill="auto"/>
          </w:tcPr>
          <w:p w14:paraId="0B6EE04D" w14:textId="77777777" w:rsidR="00AE051E" w:rsidRPr="001D3243" w:rsidRDefault="00AE051E" w:rsidP="00EF0551">
            <w:pPr>
              <w:textAlignment w:val="baseline"/>
              <w:rPr>
                <w:color w:val="333333"/>
              </w:rPr>
            </w:pPr>
          </w:p>
        </w:tc>
        <w:tc>
          <w:tcPr>
            <w:tcW w:w="330" w:type="dxa"/>
            <w:shd w:val="clear" w:color="auto" w:fill="auto"/>
          </w:tcPr>
          <w:p w14:paraId="379F97E8" w14:textId="77777777" w:rsidR="00AE051E" w:rsidRPr="001D3243" w:rsidRDefault="00AE051E" w:rsidP="00EF0551">
            <w:pPr>
              <w:textAlignment w:val="baseline"/>
              <w:rPr>
                <w:color w:val="333333"/>
              </w:rPr>
            </w:pPr>
          </w:p>
        </w:tc>
        <w:tc>
          <w:tcPr>
            <w:tcW w:w="330" w:type="dxa"/>
            <w:shd w:val="clear" w:color="auto" w:fill="auto"/>
          </w:tcPr>
          <w:p w14:paraId="00936006" w14:textId="77777777" w:rsidR="00AE051E" w:rsidRPr="001D3243" w:rsidRDefault="00AE051E" w:rsidP="00EF0551">
            <w:pPr>
              <w:textAlignment w:val="baseline"/>
              <w:rPr>
                <w:color w:val="333333"/>
              </w:rPr>
            </w:pPr>
          </w:p>
        </w:tc>
        <w:tc>
          <w:tcPr>
            <w:tcW w:w="330" w:type="dxa"/>
            <w:shd w:val="clear" w:color="auto" w:fill="auto"/>
          </w:tcPr>
          <w:p w14:paraId="30D77742" w14:textId="77777777" w:rsidR="00AE051E" w:rsidRPr="001D3243" w:rsidRDefault="00AE051E" w:rsidP="00EF0551">
            <w:pPr>
              <w:textAlignment w:val="baseline"/>
              <w:rPr>
                <w:color w:val="333333"/>
              </w:rPr>
            </w:pPr>
          </w:p>
        </w:tc>
        <w:tc>
          <w:tcPr>
            <w:tcW w:w="330" w:type="dxa"/>
            <w:shd w:val="clear" w:color="auto" w:fill="auto"/>
          </w:tcPr>
          <w:p w14:paraId="5506F7D7" w14:textId="77777777" w:rsidR="00AE051E" w:rsidRPr="001D3243" w:rsidRDefault="00AE051E" w:rsidP="00EF0551">
            <w:pPr>
              <w:textAlignment w:val="baseline"/>
              <w:rPr>
                <w:color w:val="333333"/>
              </w:rPr>
            </w:pPr>
          </w:p>
        </w:tc>
        <w:tc>
          <w:tcPr>
            <w:tcW w:w="330" w:type="dxa"/>
            <w:shd w:val="clear" w:color="auto" w:fill="auto"/>
          </w:tcPr>
          <w:p w14:paraId="075EE8C9" w14:textId="77777777" w:rsidR="00AE051E" w:rsidRPr="001D3243" w:rsidRDefault="00AE051E" w:rsidP="00EF0551">
            <w:pPr>
              <w:textAlignment w:val="baseline"/>
              <w:rPr>
                <w:color w:val="333333"/>
              </w:rPr>
            </w:pPr>
          </w:p>
        </w:tc>
        <w:tc>
          <w:tcPr>
            <w:tcW w:w="330" w:type="dxa"/>
            <w:shd w:val="clear" w:color="auto" w:fill="auto"/>
          </w:tcPr>
          <w:p w14:paraId="5F151194" w14:textId="77777777" w:rsidR="00AE051E" w:rsidRPr="001D3243" w:rsidRDefault="00AE051E" w:rsidP="00EF0551">
            <w:pPr>
              <w:textAlignment w:val="baseline"/>
              <w:rPr>
                <w:color w:val="333333"/>
              </w:rPr>
            </w:pPr>
          </w:p>
        </w:tc>
        <w:tc>
          <w:tcPr>
            <w:tcW w:w="330" w:type="dxa"/>
            <w:shd w:val="clear" w:color="auto" w:fill="auto"/>
          </w:tcPr>
          <w:p w14:paraId="46503B33" w14:textId="77777777" w:rsidR="00AE051E" w:rsidRPr="001D3243" w:rsidRDefault="00AE051E" w:rsidP="00EF0551">
            <w:pPr>
              <w:textAlignment w:val="baseline"/>
              <w:rPr>
                <w:color w:val="333333"/>
              </w:rPr>
            </w:pPr>
          </w:p>
        </w:tc>
        <w:tc>
          <w:tcPr>
            <w:tcW w:w="330" w:type="dxa"/>
            <w:shd w:val="clear" w:color="auto" w:fill="auto"/>
          </w:tcPr>
          <w:p w14:paraId="0EFBE49A" w14:textId="77777777" w:rsidR="00AE051E" w:rsidRPr="001D3243" w:rsidRDefault="00AE051E" w:rsidP="00EF0551">
            <w:pPr>
              <w:textAlignment w:val="baseline"/>
              <w:rPr>
                <w:color w:val="333333"/>
              </w:rPr>
            </w:pPr>
          </w:p>
        </w:tc>
        <w:tc>
          <w:tcPr>
            <w:tcW w:w="444" w:type="dxa"/>
            <w:shd w:val="clear" w:color="auto" w:fill="auto"/>
          </w:tcPr>
          <w:p w14:paraId="707DAFF3" w14:textId="77777777" w:rsidR="00AE051E" w:rsidRPr="001D3243" w:rsidRDefault="00AE051E" w:rsidP="00EF0551">
            <w:pPr>
              <w:textAlignment w:val="baseline"/>
              <w:rPr>
                <w:color w:val="333333"/>
              </w:rPr>
            </w:pPr>
          </w:p>
        </w:tc>
        <w:tc>
          <w:tcPr>
            <w:tcW w:w="444" w:type="dxa"/>
            <w:shd w:val="clear" w:color="auto" w:fill="auto"/>
          </w:tcPr>
          <w:p w14:paraId="20D3EC79" w14:textId="77777777" w:rsidR="00AE051E" w:rsidRPr="001D3243" w:rsidRDefault="00AE051E" w:rsidP="00EF0551">
            <w:pPr>
              <w:textAlignment w:val="baseline"/>
              <w:rPr>
                <w:color w:val="333333"/>
              </w:rPr>
            </w:pPr>
          </w:p>
        </w:tc>
        <w:tc>
          <w:tcPr>
            <w:tcW w:w="444" w:type="dxa"/>
            <w:shd w:val="clear" w:color="auto" w:fill="auto"/>
          </w:tcPr>
          <w:p w14:paraId="7D23A6B6" w14:textId="77777777" w:rsidR="00AE051E" w:rsidRPr="001D3243" w:rsidRDefault="00AE051E" w:rsidP="00EF0551">
            <w:pPr>
              <w:textAlignment w:val="baseline"/>
              <w:rPr>
                <w:color w:val="333333"/>
              </w:rPr>
            </w:pPr>
          </w:p>
        </w:tc>
        <w:tc>
          <w:tcPr>
            <w:tcW w:w="444" w:type="dxa"/>
            <w:shd w:val="clear" w:color="auto" w:fill="auto"/>
          </w:tcPr>
          <w:p w14:paraId="5BBF7C44" w14:textId="77777777" w:rsidR="00AE051E" w:rsidRPr="001D3243" w:rsidRDefault="00AE051E" w:rsidP="00EF0551">
            <w:pPr>
              <w:textAlignment w:val="baseline"/>
              <w:rPr>
                <w:color w:val="333333"/>
              </w:rPr>
            </w:pPr>
          </w:p>
        </w:tc>
        <w:tc>
          <w:tcPr>
            <w:tcW w:w="224" w:type="dxa"/>
            <w:shd w:val="clear" w:color="auto" w:fill="D9D9D9"/>
          </w:tcPr>
          <w:p w14:paraId="5C0F291F" w14:textId="77777777" w:rsidR="00AE051E" w:rsidRPr="001D3243" w:rsidRDefault="00AE051E" w:rsidP="00EF0551">
            <w:pPr>
              <w:textAlignment w:val="baseline"/>
              <w:rPr>
                <w:color w:val="333333"/>
              </w:rPr>
            </w:pPr>
          </w:p>
        </w:tc>
        <w:tc>
          <w:tcPr>
            <w:tcW w:w="330" w:type="dxa"/>
            <w:shd w:val="clear" w:color="auto" w:fill="auto"/>
          </w:tcPr>
          <w:p w14:paraId="4CA98418" w14:textId="77777777" w:rsidR="00AE051E" w:rsidRPr="001D3243" w:rsidRDefault="00AE051E" w:rsidP="00EF0551">
            <w:pPr>
              <w:textAlignment w:val="baseline"/>
              <w:rPr>
                <w:color w:val="333333"/>
              </w:rPr>
            </w:pPr>
          </w:p>
        </w:tc>
        <w:tc>
          <w:tcPr>
            <w:tcW w:w="330" w:type="dxa"/>
            <w:shd w:val="clear" w:color="auto" w:fill="auto"/>
          </w:tcPr>
          <w:p w14:paraId="1E3D73E6" w14:textId="77777777" w:rsidR="00AE051E" w:rsidRPr="001D3243" w:rsidRDefault="00AE051E" w:rsidP="00EF0551">
            <w:pPr>
              <w:textAlignment w:val="baseline"/>
              <w:rPr>
                <w:color w:val="333333"/>
              </w:rPr>
            </w:pPr>
          </w:p>
        </w:tc>
        <w:tc>
          <w:tcPr>
            <w:tcW w:w="330" w:type="dxa"/>
            <w:shd w:val="clear" w:color="auto" w:fill="auto"/>
          </w:tcPr>
          <w:p w14:paraId="3693F69A" w14:textId="77777777" w:rsidR="00AE051E" w:rsidRPr="001D3243" w:rsidRDefault="00AE051E" w:rsidP="00EF0551">
            <w:pPr>
              <w:textAlignment w:val="baseline"/>
              <w:rPr>
                <w:color w:val="333333"/>
              </w:rPr>
            </w:pPr>
          </w:p>
        </w:tc>
        <w:tc>
          <w:tcPr>
            <w:tcW w:w="330" w:type="dxa"/>
            <w:shd w:val="clear" w:color="auto" w:fill="auto"/>
          </w:tcPr>
          <w:p w14:paraId="656846B0" w14:textId="77777777" w:rsidR="00AE051E" w:rsidRPr="001D3243" w:rsidRDefault="00AE051E" w:rsidP="00EF0551">
            <w:pPr>
              <w:textAlignment w:val="baseline"/>
              <w:rPr>
                <w:color w:val="333333"/>
              </w:rPr>
            </w:pPr>
          </w:p>
        </w:tc>
        <w:tc>
          <w:tcPr>
            <w:tcW w:w="330" w:type="dxa"/>
            <w:shd w:val="clear" w:color="auto" w:fill="auto"/>
          </w:tcPr>
          <w:p w14:paraId="6C6CB87C" w14:textId="77777777" w:rsidR="00AE051E" w:rsidRPr="001D3243" w:rsidRDefault="00AE051E" w:rsidP="00EF0551">
            <w:pPr>
              <w:textAlignment w:val="baseline"/>
              <w:rPr>
                <w:color w:val="333333"/>
              </w:rPr>
            </w:pPr>
          </w:p>
        </w:tc>
      </w:tr>
      <w:tr w:rsidR="00917D53" w:rsidRPr="001D3243" w14:paraId="7B329BE0" w14:textId="77777777" w:rsidTr="00FA51F9">
        <w:trPr>
          <w:jc w:val="center"/>
        </w:trPr>
        <w:tc>
          <w:tcPr>
            <w:tcW w:w="1045" w:type="dxa"/>
            <w:shd w:val="clear" w:color="auto" w:fill="auto"/>
          </w:tcPr>
          <w:p w14:paraId="4ED170D0" w14:textId="543C2685" w:rsidR="00AE051E" w:rsidRDefault="00AE051E" w:rsidP="00EF0551">
            <w:pPr>
              <w:textAlignment w:val="baseline"/>
              <w:rPr>
                <w:color w:val="333333"/>
              </w:rPr>
            </w:pPr>
            <w:r>
              <w:rPr>
                <w:color w:val="333333"/>
              </w:rPr>
              <w:t>Region …</w:t>
            </w:r>
          </w:p>
        </w:tc>
        <w:tc>
          <w:tcPr>
            <w:tcW w:w="1685" w:type="dxa"/>
            <w:vMerge/>
            <w:shd w:val="clear" w:color="auto" w:fill="auto"/>
          </w:tcPr>
          <w:p w14:paraId="53E1B793" w14:textId="77777777" w:rsidR="00AE051E" w:rsidRDefault="00AE051E" w:rsidP="00EF0551">
            <w:pPr>
              <w:textAlignment w:val="baseline"/>
              <w:rPr>
                <w:color w:val="333333"/>
              </w:rPr>
            </w:pPr>
          </w:p>
        </w:tc>
        <w:tc>
          <w:tcPr>
            <w:tcW w:w="330" w:type="dxa"/>
            <w:shd w:val="clear" w:color="auto" w:fill="auto"/>
          </w:tcPr>
          <w:p w14:paraId="154C5E58" w14:textId="77777777" w:rsidR="00AE051E" w:rsidRPr="001D3243" w:rsidRDefault="00AE051E" w:rsidP="00EF0551">
            <w:pPr>
              <w:textAlignment w:val="baseline"/>
              <w:rPr>
                <w:color w:val="333333"/>
              </w:rPr>
            </w:pPr>
          </w:p>
        </w:tc>
        <w:tc>
          <w:tcPr>
            <w:tcW w:w="330" w:type="dxa"/>
            <w:shd w:val="clear" w:color="auto" w:fill="auto"/>
          </w:tcPr>
          <w:p w14:paraId="2DCC0493" w14:textId="77777777" w:rsidR="00AE051E" w:rsidRPr="001D3243" w:rsidRDefault="00AE051E" w:rsidP="00EF0551">
            <w:pPr>
              <w:textAlignment w:val="baseline"/>
              <w:rPr>
                <w:color w:val="333333"/>
              </w:rPr>
            </w:pPr>
          </w:p>
        </w:tc>
        <w:tc>
          <w:tcPr>
            <w:tcW w:w="330" w:type="dxa"/>
            <w:shd w:val="clear" w:color="auto" w:fill="auto"/>
          </w:tcPr>
          <w:p w14:paraId="06D8547F" w14:textId="77777777" w:rsidR="00AE051E" w:rsidRPr="001D3243" w:rsidRDefault="00AE051E" w:rsidP="00EF0551">
            <w:pPr>
              <w:textAlignment w:val="baseline"/>
              <w:rPr>
                <w:color w:val="333333"/>
              </w:rPr>
            </w:pPr>
          </w:p>
        </w:tc>
        <w:tc>
          <w:tcPr>
            <w:tcW w:w="330" w:type="dxa"/>
            <w:shd w:val="clear" w:color="auto" w:fill="auto"/>
          </w:tcPr>
          <w:p w14:paraId="342E3E7D" w14:textId="77777777" w:rsidR="00AE051E" w:rsidRPr="001D3243" w:rsidRDefault="00AE051E" w:rsidP="00EF0551">
            <w:pPr>
              <w:textAlignment w:val="baseline"/>
              <w:rPr>
                <w:color w:val="333333"/>
              </w:rPr>
            </w:pPr>
          </w:p>
        </w:tc>
        <w:tc>
          <w:tcPr>
            <w:tcW w:w="330" w:type="dxa"/>
            <w:shd w:val="clear" w:color="auto" w:fill="auto"/>
          </w:tcPr>
          <w:p w14:paraId="6D201DA5" w14:textId="77777777" w:rsidR="00AE051E" w:rsidRPr="001D3243" w:rsidRDefault="00AE051E" w:rsidP="00EF0551">
            <w:pPr>
              <w:textAlignment w:val="baseline"/>
              <w:rPr>
                <w:color w:val="333333"/>
              </w:rPr>
            </w:pPr>
          </w:p>
        </w:tc>
        <w:tc>
          <w:tcPr>
            <w:tcW w:w="330" w:type="dxa"/>
            <w:shd w:val="clear" w:color="auto" w:fill="auto"/>
          </w:tcPr>
          <w:p w14:paraId="041E33CA" w14:textId="77777777" w:rsidR="00AE051E" w:rsidRPr="001D3243" w:rsidRDefault="00AE051E" w:rsidP="00EF0551">
            <w:pPr>
              <w:textAlignment w:val="baseline"/>
              <w:rPr>
                <w:color w:val="333333"/>
              </w:rPr>
            </w:pPr>
          </w:p>
        </w:tc>
        <w:tc>
          <w:tcPr>
            <w:tcW w:w="330" w:type="dxa"/>
            <w:shd w:val="clear" w:color="auto" w:fill="auto"/>
          </w:tcPr>
          <w:p w14:paraId="15B56EC7" w14:textId="77777777" w:rsidR="00AE051E" w:rsidRPr="001D3243" w:rsidRDefault="00AE051E" w:rsidP="00EF0551">
            <w:pPr>
              <w:textAlignment w:val="baseline"/>
              <w:rPr>
                <w:color w:val="333333"/>
              </w:rPr>
            </w:pPr>
          </w:p>
        </w:tc>
        <w:tc>
          <w:tcPr>
            <w:tcW w:w="330" w:type="dxa"/>
            <w:shd w:val="clear" w:color="auto" w:fill="auto"/>
          </w:tcPr>
          <w:p w14:paraId="6C678A14" w14:textId="77777777" w:rsidR="00AE051E" w:rsidRPr="001D3243" w:rsidRDefault="00AE051E" w:rsidP="00EF0551">
            <w:pPr>
              <w:textAlignment w:val="baseline"/>
              <w:rPr>
                <w:color w:val="333333"/>
              </w:rPr>
            </w:pPr>
          </w:p>
        </w:tc>
        <w:tc>
          <w:tcPr>
            <w:tcW w:w="330" w:type="dxa"/>
            <w:shd w:val="clear" w:color="auto" w:fill="auto"/>
          </w:tcPr>
          <w:p w14:paraId="5B290D89" w14:textId="77777777" w:rsidR="00AE051E" w:rsidRPr="001D3243" w:rsidRDefault="00AE051E" w:rsidP="00EF0551">
            <w:pPr>
              <w:textAlignment w:val="baseline"/>
              <w:rPr>
                <w:color w:val="333333"/>
              </w:rPr>
            </w:pPr>
          </w:p>
        </w:tc>
        <w:tc>
          <w:tcPr>
            <w:tcW w:w="444" w:type="dxa"/>
            <w:shd w:val="clear" w:color="auto" w:fill="auto"/>
          </w:tcPr>
          <w:p w14:paraId="50F92CBE" w14:textId="77777777" w:rsidR="00AE051E" w:rsidRPr="001D3243" w:rsidRDefault="00AE051E" w:rsidP="00EF0551">
            <w:pPr>
              <w:textAlignment w:val="baseline"/>
              <w:rPr>
                <w:color w:val="333333"/>
              </w:rPr>
            </w:pPr>
          </w:p>
        </w:tc>
        <w:tc>
          <w:tcPr>
            <w:tcW w:w="444" w:type="dxa"/>
            <w:shd w:val="clear" w:color="auto" w:fill="auto"/>
          </w:tcPr>
          <w:p w14:paraId="0236450D" w14:textId="77777777" w:rsidR="00AE051E" w:rsidRPr="001D3243" w:rsidRDefault="00AE051E" w:rsidP="00EF0551">
            <w:pPr>
              <w:textAlignment w:val="baseline"/>
              <w:rPr>
                <w:color w:val="333333"/>
              </w:rPr>
            </w:pPr>
          </w:p>
        </w:tc>
        <w:tc>
          <w:tcPr>
            <w:tcW w:w="444" w:type="dxa"/>
            <w:shd w:val="clear" w:color="auto" w:fill="auto"/>
          </w:tcPr>
          <w:p w14:paraId="7703B6E5" w14:textId="77777777" w:rsidR="00AE051E" w:rsidRPr="001D3243" w:rsidRDefault="00AE051E" w:rsidP="00EF0551">
            <w:pPr>
              <w:textAlignment w:val="baseline"/>
              <w:rPr>
                <w:color w:val="333333"/>
              </w:rPr>
            </w:pPr>
          </w:p>
        </w:tc>
        <w:tc>
          <w:tcPr>
            <w:tcW w:w="444" w:type="dxa"/>
            <w:shd w:val="clear" w:color="auto" w:fill="auto"/>
          </w:tcPr>
          <w:p w14:paraId="648C71B8" w14:textId="77777777" w:rsidR="00AE051E" w:rsidRPr="001D3243" w:rsidRDefault="00AE051E" w:rsidP="00EF0551">
            <w:pPr>
              <w:textAlignment w:val="baseline"/>
              <w:rPr>
                <w:color w:val="333333"/>
              </w:rPr>
            </w:pPr>
          </w:p>
        </w:tc>
        <w:tc>
          <w:tcPr>
            <w:tcW w:w="224" w:type="dxa"/>
            <w:shd w:val="clear" w:color="auto" w:fill="D9D9D9"/>
          </w:tcPr>
          <w:p w14:paraId="7AF37A6E" w14:textId="77777777" w:rsidR="00AE051E" w:rsidRPr="001D3243" w:rsidRDefault="00AE051E" w:rsidP="00EF0551">
            <w:pPr>
              <w:textAlignment w:val="baseline"/>
              <w:rPr>
                <w:color w:val="333333"/>
              </w:rPr>
            </w:pPr>
          </w:p>
        </w:tc>
        <w:tc>
          <w:tcPr>
            <w:tcW w:w="330" w:type="dxa"/>
            <w:shd w:val="clear" w:color="auto" w:fill="auto"/>
          </w:tcPr>
          <w:p w14:paraId="69ACBEF3" w14:textId="77777777" w:rsidR="00AE051E" w:rsidRPr="001D3243" w:rsidRDefault="00AE051E" w:rsidP="00EF0551">
            <w:pPr>
              <w:textAlignment w:val="baseline"/>
              <w:rPr>
                <w:color w:val="333333"/>
              </w:rPr>
            </w:pPr>
          </w:p>
        </w:tc>
        <w:tc>
          <w:tcPr>
            <w:tcW w:w="330" w:type="dxa"/>
            <w:shd w:val="clear" w:color="auto" w:fill="auto"/>
          </w:tcPr>
          <w:p w14:paraId="23266D2F" w14:textId="77777777" w:rsidR="00AE051E" w:rsidRPr="001D3243" w:rsidRDefault="00AE051E" w:rsidP="00EF0551">
            <w:pPr>
              <w:textAlignment w:val="baseline"/>
              <w:rPr>
                <w:color w:val="333333"/>
              </w:rPr>
            </w:pPr>
          </w:p>
        </w:tc>
        <w:tc>
          <w:tcPr>
            <w:tcW w:w="330" w:type="dxa"/>
            <w:shd w:val="clear" w:color="auto" w:fill="auto"/>
          </w:tcPr>
          <w:p w14:paraId="1437760C" w14:textId="77777777" w:rsidR="00AE051E" w:rsidRPr="001D3243" w:rsidRDefault="00AE051E" w:rsidP="00EF0551">
            <w:pPr>
              <w:textAlignment w:val="baseline"/>
              <w:rPr>
                <w:color w:val="333333"/>
              </w:rPr>
            </w:pPr>
          </w:p>
        </w:tc>
        <w:tc>
          <w:tcPr>
            <w:tcW w:w="330" w:type="dxa"/>
            <w:shd w:val="clear" w:color="auto" w:fill="auto"/>
          </w:tcPr>
          <w:p w14:paraId="2EB87943" w14:textId="77777777" w:rsidR="00AE051E" w:rsidRPr="001D3243" w:rsidRDefault="00AE051E" w:rsidP="00EF0551">
            <w:pPr>
              <w:textAlignment w:val="baseline"/>
              <w:rPr>
                <w:color w:val="333333"/>
              </w:rPr>
            </w:pPr>
          </w:p>
        </w:tc>
        <w:tc>
          <w:tcPr>
            <w:tcW w:w="330" w:type="dxa"/>
            <w:shd w:val="clear" w:color="auto" w:fill="auto"/>
          </w:tcPr>
          <w:p w14:paraId="7610BD14" w14:textId="77777777" w:rsidR="00AE051E" w:rsidRPr="001D3243" w:rsidRDefault="00AE051E" w:rsidP="00EF0551">
            <w:pPr>
              <w:textAlignment w:val="baseline"/>
              <w:rPr>
                <w:color w:val="333333"/>
              </w:rPr>
            </w:pPr>
          </w:p>
        </w:tc>
      </w:tr>
      <w:tr w:rsidR="00AE051E" w:rsidRPr="001D3243" w14:paraId="4DD74DC4" w14:textId="77777777" w:rsidTr="00FA51F9">
        <w:trPr>
          <w:jc w:val="center"/>
        </w:trPr>
        <w:tc>
          <w:tcPr>
            <w:tcW w:w="2730" w:type="dxa"/>
            <w:gridSpan w:val="2"/>
            <w:shd w:val="clear" w:color="auto" w:fill="D9D9D9"/>
          </w:tcPr>
          <w:p w14:paraId="5F92EB11" w14:textId="77777777" w:rsidR="00AE051E" w:rsidRPr="001D3243" w:rsidRDefault="00AE051E" w:rsidP="00EF0551">
            <w:pPr>
              <w:textAlignment w:val="baseline"/>
              <w:rPr>
                <w:b/>
                <w:bCs/>
                <w:color w:val="333333"/>
              </w:rPr>
            </w:pPr>
            <w:r w:rsidRPr="001D3243">
              <w:rPr>
                <w:b/>
                <w:bCs/>
                <w:color w:val="333333"/>
              </w:rPr>
              <w:t>Resources</w:t>
            </w:r>
          </w:p>
        </w:tc>
        <w:tc>
          <w:tcPr>
            <w:tcW w:w="330" w:type="dxa"/>
            <w:shd w:val="clear" w:color="auto" w:fill="D9D9D9"/>
          </w:tcPr>
          <w:p w14:paraId="2250CD69" w14:textId="77777777" w:rsidR="00AE051E" w:rsidRPr="001D3243" w:rsidRDefault="00AE051E" w:rsidP="00EF0551">
            <w:pPr>
              <w:textAlignment w:val="baseline"/>
              <w:rPr>
                <w:color w:val="333333"/>
              </w:rPr>
            </w:pPr>
          </w:p>
        </w:tc>
        <w:tc>
          <w:tcPr>
            <w:tcW w:w="330" w:type="dxa"/>
            <w:shd w:val="clear" w:color="auto" w:fill="D9D9D9"/>
          </w:tcPr>
          <w:p w14:paraId="10E4EDA5" w14:textId="77777777" w:rsidR="00AE051E" w:rsidRPr="001D3243" w:rsidRDefault="00AE051E" w:rsidP="00EF0551">
            <w:pPr>
              <w:textAlignment w:val="baseline"/>
              <w:rPr>
                <w:color w:val="333333"/>
              </w:rPr>
            </w:pPr>
          </w:p>
        </w:tc>
        <w:tc>
          <w:tcPr>
            <w:tcW w:w="330" w:type="dxa"/>
            <w:shd w:val="clear" w:color="auto" w:fill="D9D9D9"/>
          </w:tcPr>
          <w:p w14:paraId="397D84C5" w14:textId="77777777" w:rsidR="00AE051E" w:rsidRPr="001D3243" w:rsidRDefault="00AE051E" w:rsidP="00EF0551">
            <w:pPr>
              <w:textAlignment w:val="baseline"/>
              <w:rPr>
                <w:color w:val="333333"/>
              </w:rPr>
            </w:pPr>
          </w:p>
        </w:tc>
        <w:tc>
          <w:tcPr>
            <w:tcW w:w="330" w:type="dxa"/>
            <w:shd w:val="clear" w:color="auto" w:fill="D9D9D9"/>
          </w:tcPr>
          <w:p w14:paraId="1F5B4B64" w14:textId="77777777" w:rsidR="00AE051E" w:rsidRPr="001D3243" w:rsidRDefault="00AE051E" w:rsidP="00EF0551">
            <w:pPr>
              <w:textAlignment w:val="baseline"/>
              <w:rPr>
                <w:color w:val="333333"/>
              </w:rPr>
            </w:pPr>
          </w:p>
        </w:tc>
        <w:tc>
          <w:tcPr>
            <w:tcW w:w="330" w:type="dxa"/>
            <w:shd w:val="clear" w:color="auto" w:fill="D9D9D9"/>
          </w:tcPr>
          <w:p w14:paraId="0C67FC4B" w14:textId="77777777" w:rsidR="00AE051E" w:rsidRPr="001D3243" w:rsidRDefault="00AE051E" w:rsidP="00EF0551">
            <w:pPr>
              <w:textAlignment w:val="baseline"/>
              <w:rPr>
                <w:color w:val="333333"/>
              </w:rPr>
            </w:pPr>
          </w:p>
        </w:tc>
        <w:tc>
          <w:tcPr>
            <w:tcW w:w="330" w:type="dxa"/>
            <w:shd w:val="clear" w:color="auto" w:fill="D9D9D9"/>
          </w:tcPr>
          <w:p w14:paraId="0C468F3C" w14:textId="77777777" w:rsidR="00AE051E" w:rsidRPr="001D3243" w:rsidRDefault="00AE051E" w:rsidP="00EF0551">
            <w:pPr>
              <w:textAlignment w:val="baseline"/>
              <w:rPr>
                <w:color w:val="333333"/>
              </w:rPr>
            </w:pPr>
          </w:p>
        </w:tc>
        <w:tc>
          <w:tcPr>
            <w:tcW w:w="330" w:type="dxa"/>
            <w:shd w:val="clear" w:color="auto" w:fill="D9D9D9"/>
          </w:tcPr>
          <w:p w14:paraId="09F196F0" w14:textId="77777777" w:rsidR="00AE051E" w:rsidRPr="001D3243" w:rsidRDefault="00AE051E" w:rsidP="00EF0551">
            <w:pPr>
              <w:textAlignment w:val="baseline"/>
              <w:rPr>
                <w:color w:val="333333"/>
              </w:rPr>
            </w:pPr>
          </w:p>
        </w:tc>
        <w:tc>
          <w:tcPr>
            <w:tcW w:w="330" w:type="dxa"/>
            <w:shd w:val="clear" w:color="auto" w:fill="D9D9D9"/>
          </w:tcPr>
          <w:p w14:paraId="14383A20" w14:textId="77777777" w:rsidR="00AE051E" w:rsidRPr="001D3243" w:rsidRDefault="00AE051E" w:rsidP="00EF0551">
            <w:pPr>
              <w:textAlignment w:val="baseline"/>
              <w:rPr>
                <w:color w:val="333333"/>
              </w:rPr>
            </w:pPr>
          </w:p>
        </w:tc>
        <w:tc>
          <w:tcPr>
            <w:tcW w:w="330" w:type="dxa"/>
            <w:shd w:val="clear" w:color="auto" w:fill="D9D9D9"/>
          </w:tcPr>
          <w:p w14:paraId="4C1A954C" w14:textId="77777777" w:rsidR="00AE051E" w:rsidRPr="001D3243" w:rsidRDefault="00AE051E" w:rsidP="00EF0551">
            <w:pPr>
              <w:textAlignment w:val="baseline"/>
              <w:rPr>
                <w:color w:val="333333"/>
              </w:rPr>
            </w:pPr>
          </w:p>
        </w:tc>
        <w:tc>
          <w:tcPr>
            <w:tcW w:w="444" w:type="dxa"/>
            <w:shd w:val="clear" w:color="auto" w:fill="D9D9D9"/>
          </w:tcPr>
          <w:p w14:paraId="32DE5CE0" w14:textId="77777777" w:rsidR="00AE051E" w:rsidRPr="001D3243" w:rsidRDefault="00AE051E" w:rsidP="00EF0551">
            <w:pPr>
              <w:textAlignment w:val="baseline"/>
              <w:rPr>
                <w:color w:val="333333"/>
              </w:rPr>
            </w:pPr>
          </w:p>
        </w:tc>
        <w:tc>
          <w:tcPr>
            <w:tcW w:w="444" w:type="dxa"/>
            <w:shd w:val="clear" w:color="auto" w:fill="D9D9D9"/>
          </w:tcPr>
          <w:p w14:paraId="179DD62B" w14:textId="77777777" w:rsidR="00AE051E" w:rsidRPr="001D3243" w:rsidRDefault="00AE051E" w:rsidP="00EF0551">
            <w:pPr>
              <w:textAlignment w:val="baseline"/>
              <w:rPr>
                <w:color w:val="333333"/>
              </w:rPr>
            </w:pPr>
          </w:p>
        </w:tc>
        <w:tc>
          <w:tcPr>
            <w:tcW w:w="444" w:type="dxa"/>
            <w:shd w:val="clear" w:color="auto" w:fill="D9D9D9"/>
          </w:tcPr>
          <w:p w14:paraId="1D2DEC77" w14:textId="77777777" w:rsidR="00AE051E" w:rsidRPr="001D3243" w:rsidRDefault="00AE051E" w:rsidP="00EF0551">
            <w:pPr>
              <w:textAlignment w:val="baseline"/>
              <w:rPr>
                <w:color w:val="333333"/>
              </w:rPr>
            </w:pPr>
          </w:p>
        </w:tc>
        <w:tc>
          <w:tcPr>
            <w:tcW w:w="444" w:type="dxa"/>
            <w:shd w:val="clear" w:color="auto" w:fill="D9D9D9"/>
          </w:tcPr>
          <w:p w14:paraId="05D55798" w14:textId="77777777" w:rsidR="00AE051E" w:rsidRPr="001D3243" w:rsidRDefault="00AE051E" w:rsidP="00EF0551">
            <w:pPr>
              <w:textAlignment w:val="baseline"/>
              <w:rPr>
                <w:color w:val="333333"/>
              </w:rPr>
            </w:pPr>
          </w:p>
        </w:tc>
        <w:tc>
          <w:tcPr>
            <w:tcW w:w="224" w:type="dxa"/>
            <w:shd w:val="clear" w:color="auto" w:fill="D9D9D9"/>
          </w:tcPr>
          <w:p w14:paraId="648E04D5" w14:textId="77777777" w:rsidR="00AE051E" w:rsidRPr="001D3243" w:rsidRDefault="00AE051E" w:rsidP="00EF0551">
            <w:pPr>
              <w:textAlignment w:val="baseline"/>
              <w:rPr>
                <w:color w:val="333333"/>
              </w:rPr>
            </w:pPr>
          </w:p>
        </w:tc>
        <w:tc>
          <w:tcPr>
            <w:tcW w:w="330" w:type="dxa"/>
            <w:shd w:val="clear" w:color="auto" w:fill="D9D9D9"/>
          </w:tcPr>
          <w:p w14:paraId="375C5C6F" w14:textId="77777777" w:rsidR="00AE051E" w:rsidRPr="001D3243" w:rsidRDefault="00AE051E" w:rsidP="00EF0551">
            <w:pPr>
              <w:textAlignment w:val="baseline"/>
              <w:rPr>
                <w:color w:val="333333"/>
              </w:rPr>
            </w:pPr>
          </w:p>
        </w:tc>
        <w:tc>
          <w:tcPr>
            <w:tcW w:w="330" w:type="dxa"/>
            <w:shd w:val="clear" w:color="auto" w:fill="D9D9D9"/>
          </w:tcPr>
          <w:p w14:paraId="6D52EE3B" w14:textId="77777777" w:rsidR="00AE051E" w:rsidRPr="001D3243" w:rsidRDefault="00AE051E" w:rsidP="00EF0551">
            <w:pPr>
              <w:textAlignment w:val="baseline"/>
              <w:rPr>
                <w:color w:val="333333"/>
              </w:rPr>
            </w:pPr>
          </w:p>
        </w:tc>
        <w:tc>
          <w:tcPr>
            <w:tcW w:w="330" w:type="dxa"/>
            <w:shd w:val="clear" w:color="auto" w:fill="D9D9D9"/>
          </w:tcPr>
          <w:p w14:paraId="218A3A75" w14:textId="77777777" w:rsidR="00AE051E" w:rsidRPr="001D3243" w:rsidRDefault="00AE051E" w:rsidP="00EF0551">
            <w:pPr>
              <w:textAlignment w:val="baseline"/>
              <w:rPr>
                <w:color w:val="333333"/>
              </w:rPr>
            </w:pPr>
          </w:p>
        </w:tc>
        <w:tc>
          <w:tcPr>
            <w:tcW w:w="330" w:type="dxa"/>
            <w:shd w:val="clear" w:color="auto" w:fill="D9D9D9"/>
          </w:tcPr>
          <w:p w14:paraId="4EF15912" w14:textId="77777777" w:rsidR="00AE051E" w:rsidRPr="001D3243" w:rsidRDefault="00AE051E" w:rsidP="00EF0551">
            <w:pPr>
              <w:textAlignment w:val="baseline"/>
              <w:rPr>
                <w:color w:val="333333"/>
              </w:rPr>
            </w:pPr>
          </w:p>
        </w:tc>
        <w:tc>
          <w:tcPr>
            <w:tcW w:w="330" w:type="dxa"/>
            <w:shd w:val="clear" w:color="auto" w:fill="D9D9D9"/>
          </w:tcPr>
          <w:p w14:paraId="1BF2D4B8" w14:textId="77777777" w:rsidR="00AE051E" w:rsidRPr="001D3243" w:rsidRDefault="00AE051E" w:rsidP="00EF0551">
            <w:pPr>
              <w:textAlignment w:val="baseline"/>
              <w:rPr>
                <w:color w:val="333333"/>
              </w:rPr>
            </w:pPr>
          </w:p>
        </w:tc>
      </w:tr>
      <w:tr w:rsidR="00AE051E" w:rsidRPr="001D3243" w14:paraId="112578A2" w14:textId="77777777" w:rsidTr="00FA51F9">
        <w:trPr>
          <w:jc w:val="center"/>
        </w:trPr>
        <w:tc>
          <w:tcPr>
            <w:tcW w:w="2730" w:type="dxa"/>
            <w:gridSpan w:val="2"/>
            <w:shd w:val="clear" w:color="auto" w:fill="auto"/>
          </w:tcPr>
          <w:p w14:paraId="57CF3783" w14:textId="229E8F44" w:rsidR="00AE051E" w:rsidRPr="001D3243" w:rsidRDefault="00AE051E" w:rsidP="00EF0551">
            <w:pPr>
              <w:textAlignment w:val="baseline"/>
              <w:rPr>
                <w:color w:val="333333"/>
              </w:rPr>
            </w:pPr>
            <w:r w:rsidRPr="001D3243">
              <w:rPr>
                <w:color w:val="333333"/>
              </w:rPr>
              <w:t>Access to money</w:t>
            </w:r>
          </w:p>
        </w:tc>
        <w:tc>
          <w:tcPr>
            <w:tcW w:w="330" w:type="dxa"/>
            <w:shd w:val="clear" w:color="auto" w:fill="auto"/>
          </w:tcPr>
          <w:p w14:paraId="4391783A" w14:textId="77777777" w:rsidR="00AE051E" w:rsidRPr="001D3243" w:rsidRDefault="00AE051E" w:rsidP="00EF0551">
            <w:pPr>
              <w:textAlignment w:val="baseline"/>
              <w:rPr>
                <w:color w:val="333333"/>
              </w:rPr>
            </w:pPr>
          </w:p>
        </w:tc>
        <w:tc>
          <w:tcPr>
            <w:tcW w:w="330" w:type="dxa"/>
            <w:shd w:val="clear" w:color="auto" w:fill="auto"/>
          </w:tcPr>
          <w:p w14:paraId="3EBE2888" w14:textId="77777777" w:rsidR="00AE051E" w:rsidRPr="001D3243" w:rsidRDefault="00AE051E" w:rsidP="00EF0551">
            <w:pPr>
              <w:textAlignment w:val="baseline"/>
              <w:rPr>
                <w:color w:val="333333"/>
              </w:rPr>
            </w:pPr>
          </w:p>
        </w:tc>
        <w:tc>
          <w:tcPr>
            <w:tcW w:w="330" w:type="dxa"/>
            <w:shd w:val="clear" w:color="auto" w:fill="auto"/>
          </w:tcPr>
          <w:p w14:paraId="2025AC9F" w14:textId="77777777" w:rsidR="00AE051E" w:rsidRPr="001D3243" w:rsidRDefault="00AE051E" w:rsidP="00EF0551">
            <w:pPr>
              <w:textAlignment w:val="baseline"/>
              <w:rPr>
                <w:color w:val="333333"/>
              </w:rPr>
            </w:pPr>
          </w:p>
        </w:tc>
        <w:tc>
          <w:tcPr>
            <w:tcW w:w="330" w:type="dxa"/>
            <w:shd w:val="clear" w:color="auto" w:fill="auto"/>
          </w:tcPr>
          <w:p w14:paraId="605C009D" w14:textId="77777777" w:rsidR="00AE051E" w:rsidRPr="001D3243" w:rsidRDefault="00AE051E" w:rsidP="00EF0551">
            <w:pPr>
              <w:textAlignment w:val="baseline"/>
              <w:rPr>
                <w:color w:val="333333"/>
              </w:rPr>
            </w:pPr>
          </w:p>
        </w:tc>
        <w:tc>
          <w:tcPr>
            <w:tcW w:w="330" w:type="dxa"/>
            <w:shd w:val="clear" w:color="auto" w:fill="auto"/>
          </w:tcPr>
          <w:p w14:paraId="4490715C" w14:textId="77777777" w:rsidR="00AE051E" w:rsidRPr="001D3243" w:rsidRDefault="00AE051E" w:rsidP="00EF0551">
            <w:pPr>
              <w:textAlignment w:val="baseline"/>
              <w:rPr>
                <w:color w:val="333333"/>
              </w:rPr>
            </w:pPr>
          </w:p>
        </w:tc>
        <w:tc>
          <w:tcPr>
            <w:tcW w:w="330" w:type="dxa"/>
            <w:shd w:val="clear" w:color="auto" w:fill="auto"/>
          </w:tcPr>
          <w:p w14:paraId="7459A698" w14:textId="77777777" w:rsidR="00AE051E" w:rsidRPr="001D3243" w:rsidRDefault="00AE051E" w:rsidP="00EF0551">
            <w:pPr>
              <w:textAlignment w:val="baseline"/>
              <w:rPr>
                <w:color w:val="333333"/>
              </w:rPr>
            </w:pPr>
          </w:p>
        </w:tc>
        <w:tc>
          <w:tcPr>
            <w:tcW w:w="330" w:type="dxa"/>
            <w:shd w:val="clear" w:color="auto" w:fill="auto"/>
          </w:tcPr>
          <w:p w14:paraId="2E58FCB2" w14:textId="77777777" w:rsidR="00AE051E" w:rsidRPr="001D3243" w:rsidRDefault="00AE051E" w:rsidP="00EF0551">
            <w:pPr>
              <w:textAlignment w:val="baseline"/>
              <w:rPr>
                <w:color w:val="333333"/>
              </w:rPr>
            </w:pPr>
          </w:p>
        </w:tc>
        <w:tc>
          <w:tcPr>
            <w:tcW w:w="330" w:type="dxa"/>
            <w:shd w:val="clear" w:color="auto" w:fill="auto"/>
          </w:tcPr>
          <w:p w14:paraId="26E30CA9" w14:textId="77777777" w:rsidR="00AE051E" w:rsidRPr="001D3243" w:rsidRDefault="00AE051E" w:rsidP="00EF0551">
            <w:pPr>
              <w:textAlignment w:val="baseline"/>
              <w:rPr>
                <w:color w:val="333333"/>
              </w:rPr>
            </w:pPr>
          </w:p>
        </w:tc>
        <w:tc>
          <w:tcPr>
            <w:tcW w:w="330" w:type="dxa"/>
            <w:shd w:val="clear" w:color="auto" w:fill="auto"/>
          </w:tcPr>
          <w:p w14:paraId="6F697A9F" w14:textId="77777777" w:rsidR="00AE051E" w:rsidRPr="001D3243" w:rsidRDefault="00AE051E" w:rsidP="00EF0551">
            <w:pPr>
              <w:textAlignment w:val="baseline"/>
              <w:rPr>
                <w:color w:val="333333"/>
              </w:rPr>
            </w:pPr>
          </w:p>
        </w:tc>
        <w:tc>
          <w:tcPr>
            <w:tcW w:w="444" w:type="dxa"/>
            <w:shd w:val="clear" w:color="auto" w:fill="auto"/>
          </w:tcPr>
          <w:p w14:paraId="3C920DB0" w14:textId="77777777" w:rsidR="00AE051E" w:rsidRPr="001D3243" w:rsidRDefault="00AE051E" w:rsidP="00EF0551">
            <w:pPr>
              <w:textAlignment w:val="baseline"/>
              <w:rPr>
                <w:color w:val="333333"/>
              </w:rPr>
            </w:pPr>
          </w:p>
        </w:tc>
        <w:tc>
          <w:tcPr>
            <w:tcW w:w="444" w:type="dxa"/>
            <w:shd w:val="clear" w:color="auto" w:fill="auto"/>
          </w:tcPr>
          <w:p w14:paraId="4A23F061" w14:textId="77777777" w:rsidR="00AE051E" w:rsidRPr="001D3243" w:rsidRDefault="00AE051E" w:rsidP="00EF0551">
            <w:pPr>
              <w:textAlignment w:val="baseline"/>
              <w:rPr>
                <w:color w:val="333333"/>
              </w:rPr>
            </w:pPr>
          </w:p>
        </w:tc>
        <w:tc>
          <w:tcPr>
            <w:tcW w:w="444" w:type="dxa"/>
            <w:shd w:val="clear" w:color="auto" w:fill="auto"/>
          </w:tcPr>
          <w:p w14:paraId="5FC9921A" w14:textId="77777777" w:rsidR="00AE051E" w:rsidRPr="001D3243" w:rsidRDefault="00AE051E" w:rsidP="00EF0551">
            <w:pPr>
              <w:textAlignment w:val="baseline"/>
              <w:rPr>
                <w:color w:val="333333"/>
              </w:rPr>
            </w:pPr>
          </w:p>
        </w:tc>
        <w:tc>
          <w:tcPr>
            <w:tcW w:w="444" w:type="dxa"/>
            <w:shd w:val="clear" w:color="auto" w:fill="auto"/>
          </w:tcPr>
          <w:p w14:paraId="52F6D99E" w14:textId="77777777" w:rsidR="00AE051E" w:rsidRPr="001D3243" w:rsidRDefault="00AE051E" w:rsidP="00EF0551">
            <w:pPr>
              <w:textAlignment w:val="baseline"/>
              <w:rPr>
                <w:color w:val="333333"/>
              </w:rPr>
            </w:pPr>
          </w:p>
        </w:tc>
        <w:tc>
          <w:tcPr>
            <w:tcW w:w="224" w:type="dxa"/>
            <w:shd w:val="clear" w:color="auto" w:fill="D9D9D9"/>
          </w:tcPr>
          <w:p w14:paraId="63076AFF" w14:textId="77777777" w:rsidR="00AE051E" w:rsidRPr="001D3243" w:rsidRDefault="00AE051E" w:rsidP="00EF0551">
            <w:pPr>
              <w:textAlignment w:val="baseline"/>
              <w:rPr>
                <w:color w:val="333333"/>
              </w:rPr>
            </w:pPr>
          </w:p>
        </w:tc>
        <w:tc>
          <w:tcPr>
            <w:tcW w:w="330" w:type="dxa"/>
            <w:shd w:val="clear" w:color="auto" w:fill="auto"/>
          </w:tcPr>
          <w:p w14:paraId="2EA0A85B" w14:textId="77777777" w:rsidR="00AE051E" w:rsidRPr="001D3243" w:rsidRDefault="00AE051E" w:rsidP="00EF0551">
            <w:pPr>
              <w:textAlignment w:val="baseline"/>
              <w:rPr>
                <w:color w:val="333333"/>
              </w:rPr>
            </w:pPr>
          </w:p>
        </w:tc>
        <w:tc>
          <w:tcPr>
            <w:tcW w:w="330" w:type="dxa"/>
            <w:shd w:val="clear" w:color="auto" w:fill="auto"/>
          </w:tcPr>
          <w:p w14:paraId="64677E3A" w14:textId="77777777" w:rsidR="00AE051E" w:rsidRPr="001D3243" w:rsidRDefault="00AE051E" w:rsidP="00EF0551">
            <w:pPr>
              <w:textAlignment w:val="baseline"/>
              <w:rPr>
                <w:color w:val="333333"/>
              </w:rPr>
            </w:pPr>
          </w:p>
        </w:tc>
        <w:tc>
          <w:tcPr>
            <w:tcW w:w="330" w:type="dxa"/>
            <w:shd w:val="clear" w:color="auto" w:fill="auto"/>
          </w:tcPr>
          <w:p w14:paraId="716268BC" w14:textId="77777777" w:rsidR="00AE051E" w:rsidRPr="001D3243" w:rsidRDefault="00AE051E" w:rsidP="00EF0551">
            <w:pPr>
              <w:textAlignment w:val="baseline"/>
              <w:rPr>
                <w:color w:val="333333"/>
              </w:rPr>
            </w:pPr>
          </w:p>
        </w:tc>
        <w:tc>
          <w:tcPr>
            <w:tcW w:w="330" w:type="dxa"/>
            <w:shd w:val="clear" w:color="auto" w:fill="auto"/>
          </w:tcPr>
          <w:p w14:paraId="6758E330" w14:textId="77777777" w:rsidR="00AE051E" w:rsidRPr="001D3243" w:rsidRDefault="00AE051E" w:rsidP="00EF0551">
            <w:pPr>
              <w:textAlignment w:val="baseline"/>
              <w:rPr>
                <w:color w:val="333333"/>
              </w:rPr>
            </w:pPr>
          </w:p>
        </w:tc>
        <w:tc>
          <w:tcPr>
            <w:tcW w:w="330" w:type="dxa"/>
            <w:shd w:val="clear" w:color="auto" w:fill="auto"/>
          </w:tcPr>
          <w:p w14:paraId="5810A20C" w14:textId="77777777" w:rsidR="00AE051E" w:rsidRPr="001D3243" w:rsidRDefault="00AE051E" w:rsidP="00EF0551">
            <w:pPr>
              <w:textAlignment w:val="baseline"/>
              <w:rPr>
                <w:color w:val="333333"/>
              </w:rPr>
            </w:pPr>
          </w:p>
        </w:tc>
      </w:tr>
      <w:tr w:rsidR="00AE051E" w:rsidRPr="001D3243" w14:paraId="028DC88E" w14:textId="77777777" w:rsidTr="00FA51F9">
        <w:trPr>
          <w:jc w:val="center"/>
        </w:trPr>
        <w:tc>
          <w:tcPr>
            <w:tcW w:w="2730" w:type="dxa"/>
            <w:gridSpan w:val="2"/>
            <w:shd w:val="clear" w:color="auto" w:fill="auto"/>
          </w:tcPr>
          <w:p w14:paraId="6591A342" w14:textId="37EADA1A" w:rsidR="00AE051E" w:rsidRPr="001D3243" w:rsidRDefault="00AE051E" w:rsidP="00EF0551">
            <w:pPr>
              <w:textAlignment w:val="baseline"/>
              <w:rPr>
                <w:color w:val="333333"/>
              </w:rPr>
            </w:pPr>
            <w:r w:rsidRPr="001D3243">
              <w:rPr>
                <w:color w:val="333333"/>
              </w:rPr>
              <w:t>Access to other resources</w:t>
            </w:r>
          </w:p>
        </w:tc>
        <w:tc>
          <w:tcPr>
            <w:tcW w:w="330" w:type="dxa"/>
            <w:shd w:val="clear" w:color="auto" w:fill="auto"/>
          </w:tcPr>
          <w:p w14:paraId="1F3114F6" w14:textId="77777777" w:rsidR="00AE051E" w:rsidRPr="001D3243" w:rsidRDefault="00AE051E" w:rsidP="00EF0551">
            <w:pPr>
              <w:textAlignment w:val="baseline"/>
              <w:rPr>
                <w:color w:val="333333"/>
              </w:rPr>
            </w:pPr>
          </w:p>
        </w:tc>
        <w:tc>
          <w:tcPr>
            <w:tcW w:w="330" w:type="dxa"/>
            <w:shd w:val="clear" w:color="auto" w:fill="auto"/>
          </w:tcPr>
          <w:p w14:paraId="38FDF01E" w14:textId="77777777" w:rsidR="00AE051E" w:rsidRPr="001D3243" w:rsidRDefault="00AE051E" w:rsidP="00EF0551">
            <w:pPr>
              <w:textAlignment w:val="baseline"/>
              <w:rPr>
                <w:color w:val="333333"/>
              </w:rPr>
            </w:pPr>
          </w:p>
        </w:tc>
        <w:tc>
          <w:tcPr>
            <w:tcW w:w="330" w:type="dxa"/>
            <w:shd w:val="clear" w:color="auto" w:fill="auto"/>
          </w:tcPr>
          <w:p w14:paraId="00F18512" w14:textId="77777777" w:rsidR="00AE051E" w:rsidRPr="001D3243" w:rsidRDefault="00AE051E" w:rsidP="00EF0551">
            <w:pPr>
              <w:textAlignment w:val="baseline"/>
              <w:rPr>
                <w:color w:val="333333"/>
              </w:rPr>
            </w:pPr>
          </w:p>
        </w:tc>
        <w:tc>
          <w:tcPr>
            <w:tcW w:w="330" w:type="dxa"/>
            <w:shd w:val="clear" w:color="auto" w:fill="auto"/>
          </w:tcPr>
          <w:p w14:paraId="4C8AB2AB" w14:textId="77777777" w:rsidR="00AE051E" w:rsidRPr="001D3243" w:rsidRDefault="00AE051E" w:rsidP="00EF0551">
            <w:pPr>
              <w:textAlignment w:val="baseline"/>
              <w:rPr>
                <w:color w:val="333333"/>
              </w:rPr>
            </w:pPr>
          </w:p>
        </w:tc>
        <w:tc>
          <w:tcPr>
            <w:tcW w:w="330" w:type="dxa"/>
            <w:shd w:val="clear" w:color="auto" w:fill="auto"/>
          </w:tcPr>
          <w:p w14:paraId="7FF52DA0" w14:textId="77777777" w:rsidR="00AE051E" w:rsidRPr="001D3243" w:rsidRDefault="00AE051E" w:rsidP="00EF0551">
            <w:pPr>
              <w:textAlignment w:val="baseline"/>
              <w:rPr>
                <w:color w:val="333333"/>
              </w:rPr>
            </w:pPr>
          </w:p>
        </w:tc>
        <w:tc>
          <w:tcPr>
            <w:tcW w:w="330" w:type="dxa"/>
            <w:shd w:val="clear" w:color="auto" w:fill="auto"/>
          </w:tcPr>
          <w:p w14:paraId="7BE440D1" w14:textId="77777777" w:rsidR="00AE051E" w:rsidRPr="001D3243" w:rsidRDefault="00AE051E" w:rsidP="00EF0551">
            <w:pPr>
              <w:textAlignment w:val="baseline"/>
              <w:rPr>
                <w:color w:val="333333"/>
              </w:rPr>
            </w:pPr>
          </w:p>
        </w:tc>
        <w:tc>
          <w:tcPr>
            <w:tcW w:w="330" w:type="dxa"/>
            <w:shd w:val="clear" w:color="auto" w:fill="auto"/>
          </w:tcPr>
          <w:p w14:paraId="7E978F21" w14:textId="77777777" w:rsidR="00AE051E" w:rsidRPr="001D3243" w:rsidRDefault="00AE051E" w:rsidP="00EF0551">
            <w:pPr>
              <w:textAlignment w:val="baseline"/>
              <w:rPr>
                <w:color w:val="333333"/>
              </w:rPr>
            </w:pPr>
          </w:p>
        </w:tc>
        <w:tc>
          <w:tcPr>
            <w:tcW w:w="330" w:type="dxa"/>
            <w:shd w:val="clear" w:color="auto" w:fill="auto"/>
          </w:tcPr>
          <w:p w14:paraId="175AD2E9" w14:textId="77777777" w:rsidR="00AE051E" w:rsidRPr="001D3243" w:rsidRDefault="00AE051E" w:rsidP="00EF0551">
            <w:pPr>
              <w:textAlignment w:val="baseline"/>
              <w:rPr>
                <w:color w:val="333333"/>
              </w:rPr>
            </w:pPr>
          </w:p>
        </w:tc>
        <w:tc>
          <w:tcPr>
            <w:tcW w:w="330" w:type="dxa"/>
            <w:shd w:val="clear" w:color="auto" w:fill="auto"/>
          </w:tcPr>
          <w:p w14:paraId="1259FA1B" w14:textId="77777777" w:rsidR="00AE051E" w:rsidRPr="001D3243" w:rsidRDefault="00AE051E" w:rsidP="00EF0551">
            <w:pPr>
              <w:textAlignment w:val="baseline"/>
              <w:rPr>
                <w:color w:val="333333"/>
              </w:rPr>
            </w:pPr>
          </w:p>
        </w:tc>
        <w:tc>
          <w:tcPr>
            <w:tcW w:w="444" w:type="dxa"/>
            <w:shd w:val="clear" w:color="auto" w:fill="auto"/>
          </w:tcPr>
          <w:p w14:paraId="20DC9FE6" w14:textId="77777777" w:rsidR="00AE051E" w:rsidRPr="001D3243" w:rsidRDefault="00AE051E" w:rsidP="00EF0551">
            <w:pPr>
              <w:textAlignment w:val="baseline"/>
              <w:rPr>
                <w:color w:val="333333"/>
              </w:rPr>
            </w:pPr>
          </w:p>
        </w:tc>
        <w:tc>
          <w:tcPr>
            <w:tcW w:w="444" w:type="dxa"/>
            <w:shd w:val="clear" w:color="auto" w:fill="auto"/>
          </w:tcPr>
          <w:p w14:paraId="4AEEF5F9" w14:textId="77777777" w:rsidR="00AE051E" w:rsidRPr="001D3243" w:rsidRDefault="00AE051E" w:rsidP="00EF0551">
            <w:pPr>
              <w:textAlignment w:val="baseline"/>
              <w:rPr>
                <w:color w:val="333333"/>
              </w:rPr>
            </w:pPr>
          </w:p>
        </w:tc>
        <w:tc>
          <w:tcPr>
            <w:tcW w:w="444" w:type="dxa"/>
            <w:shd w:val="clear" w:color="auto" w:fill="auto"/>
          </w:tcPr>
          <w:p w14:paraId="4C5F2CDE" w14:textId="77777777" w:rsidR="00AE051E" w:rsidRPr="001D3243" w:rsidRDefault="00AE051E" w:rsidP="00EF0551">
            <w:pPr>
              <w:textAlignment w:val="baseline"/>
              <w:rPr>
                <w:color w:val="333333"/>
              </w:rPr>
            </w:pPr>
          </w:p>
        </w:tc>
        <w:tc>
          <w:tcPr>
            <w:tcW w:w="444" w:type="dxa"/>
            <w:shd w:val="clear" w:color="auto" w:fill="auto"/>
          </w:tcPr>
          <w:p w14:paraId="7A493190" w14:textId="77777777" w:rsidR="00AE051E" w:rsidRPr="001D3243" w:rsidRDefault="00AE051E" w:rsidP="00EF0551">
            <w:pPr>
              <w:textAlignment w:val="baseline"/>
              <w:rPr>
                <w:color w:val="333333"/>
              </w:rPr>
            </w:pPr>
          </w:p>
        </w:tc>
        <w:tc>
          <w:tcPr>
            <w:tcW w:w="224" w:type="dxa"/>
            <w:shd w:val="clear" w:color="auto" w:fill="D9D9D9"/>
          </w:tcPr>
          <w:p w14:paraId="64FF573F" w14:textId="77777777" w:rsidR="00AE051E" w:rsidRPr="001D3243" w:rsidRDefault="00AE051E" w:rsidP="00EF0551">
            <w:pPr>
              <w:textAlignment w:val="baseline"/>
              <w:rPr>
                <w:color w:val="333333"/>
              </w:rPr>
            </w:pPr>
          </w:p>
        </w:tc>
        <w:tc>
          <w:tcPr>
            <w:tcW w:w="330" w:type="dxa"/>
            <w:shd w:val="clear" w:color="auto" w:fill="auto"/>
          </w:tcPr>
          <w:p w14:paraId="32C3087E" w14:textId="77777777" w:rsidR="00AE051E" w:rsidRPr="001D3243" w:rsidRDefault="00AE051E" w:rsidP="00EF0551">
            <w:pPr>
              <w:textAlignment w:val="baseline"/>
              <w:rPr>
                <w:color w:val="333333"/>
              </w:rPr>
            </w:pPr>
          </w:p>
        </w:tc>
        <w:tc>
          <w:tcPr>
            <w:tcW w:w="330" w:type="dxa"/>
            <w:shd w:val="clear" w:color="auto" w:fill="auto"/>
          </w:tcPr>
          <w:p w14:paraId="7F29A63B" w14:textId="77777777" w:rsidR="00AE051E" w:rsidRPr="001D3243" w:rsidRDefault="00AE051E" w:rsidP="00EF0551">
            <w:pPr>
              <w:textAlignment w:val="baseline"/>
              <w:rPr>
                <w:color w:val="333333"/>
              </w:rPr>
            </w:pPr>
          </w:p>
        </w:tc>
        <w:tc>
          <w:tcPr>
            <w:tcW w:w="330" w:type="dxa"/>
            <w:shd w:val="clear" w:color="auto" w:fill="auto"/>
          </w:tcPr>
          <w:p w14:paraId="7BDB2B2D" w14:textId="77777777" w:rsidR="00AE051E" w:rsidRPr="001D3243" w:rsidRDefault="00AE051E" w:rsidP="00EF0551">
            <w:pPr>
              <w:textAlignment w:val="baseline"/>
              <w:rPr>
                <w:color w:val="333333"/>
              </w:rPr>
            </w:pPr>
          </w:p>
        </w:tc>
        <w:tc>
          <w:tcPr>
            <w:tcW w:w="330" w:type="dxa"/>
            <w:shd w:val="clear" w:color="auto" w:fill="auto"/>
          </w:tcPr>
          <w:p w14:paraId="22146665" w14:textId="77777777" w:rsidR="00AE051E" w:rsidRPr="001D3243" w:rsidRDefault="00AE051E" w:rsidP="00EF0551">
            <w:pPr>
              <w:textAlignment w:val="baseline"/>
              <w:rPr>
                <w:color w:val="333333"/>
              </w:rPr>
            </w:pPr>
          </w:p>
        </w:tc>
        <w:tc>
          <w:tcPr>
            <w:tcW w:w="330" w:type="dxa"/>
            <w:shd w:val="clear" w:color="auto" w:fill="auto"/>
          </w:tcPr>
          <w:p w14:paraId="03A8ECB7" w14:textId="77777777" w:rsidR="00AE051E" w:rsidRPr="001D3243" w:rsidRDefault="00AE051E" w:rsidP="00EF0551">
            <w:pPr>
              <w:textAlignment w:val="baseline"/>
              <w:rPr>
                <w:color w:val="333333"/>
              </w:rPr>
            </w:pPr>
          </w:p>
        </w:tc>
      </w:tr>
      <w:tr w:rsidR="00AE051E" w:rsidRPr="001D3243" w14:paraId="2AA09501" w14:textId="77777777" w:rsidTr="00FA51F9">
        <w:trPr>
          <w:jc w:val="center"/>
        </w:trPr>
        <w:tc>
          <w:tcPr>
            <w:tcW w:w="2730" w:type="dxa"/>
            <w:gridSpan w:val="2"/>
            <w:shd w:val="clear" w:color="auto" w:fill="D9D9D9"/>
          </w:tcPr>
          <w:p w14:paraId="1453992D" w14:textId="77777777" w:rsidR="00AE051E" w:rsidRPr="001D3243" w:rsidRDefault="00AE051E" w:rsidP="00EF0551">
            <w:pPr>
              <w:textAlignment w:val="baseline"/>
              <w:rPr>
                <w:b/>
                <w:bCs/>
                <w:color w:val="333333"/>
              </w:rPr>
            </w:pPr>
            <w:r w:rsidRPr="001D3243">
              <w:rPr>
                <w:b/>
                <w:bCs/>
                <w:color w:val="333333"/>
              </w:rPr>
              <w:t>Community Connections</w:t>
            </w:r>
          </w:p>
        </w:tc>
        <w:tc>
          <w:tcPr>
            <w:tcW w:w="330" w:type="dxa"/>
            <w:shd w:val="clear" w:color="auto" w:fill="D9D9D9"/>
          </w:tcPr>
          <w:p w14:paraId="6627FF8E" w14:textId="77777777" w:rsidR="00AE051E" w:rsidRPr="001D3243" w:rsidRDefault="00AE051E" w:rsidP="00EF0551">
            <w:pPr>
              <w:textAlignment w:val="baseline"/>
              <w:rPr>
                <w:b/>
                <w:bCs/>
                <w:color w:val="333333"/>
              </w:rPr>
            </w:pPr>
          </w:p>
        </w:tc>
        <w:tc>
          <w:tcPr>
            <w:tcW w:w="330" w:type="dxa"/>
            <w:shd w:val="clear" w:color="auto" w:fill="D9D9D9"/>
          </w:tcPr>
          <w:p w14:paraId="2783E1E0" w14:textId="77777777" w:rsidR="00AE051E" w:rsidRPr="001D3243" w:rsidRDefault="00AE051E" w:rsidP="00EF0551">
            <w:pPr>
              <w:textAlignment w:val="baseline"/>
              <w:rPr>
                <w:b/>
                <w:bCs/>
                <w:color w:val="333333"/>
              </w:rPr>
            </w:pPr>
          </w:p>
        </w:tc>
        <w:tc>
          <w:tcPr>
            <w:tcW w:w="330" w:type="dxa"/>
            <w:shd w:val="clear" w:color="auto" w:fill="D9D9D9"/>
          </w:tcPr>
          <w:p w14:paraId="097D0873" w14:textId="77777777" w:rsidR="00AE051E" w:rsidRPr="001D3243" w:rsidRDefault="00AE051E" w:rsidP="00EF0551">
            <w:pPr>
              <w:textAlignment w:val="baseline"/>
              <w:rPr>
                <w:b/>
                <w:bCs/>
                <w:color w:val="333333"/>
              </w:rPr>
            </w:pPr>
          </w:p>
        </w:tc>
        <w:tc>
          <w:tcPr>
            <w:tcW w:w="330" w:type="dxa"/>
            <w:shd w:val="clear" w:color="auto" w:fill="D9D9D9"/>
          </w:tcPr>
          <w:p w14:paraId="1CB9CE7D" w14:textId="77777777" w:rsidR="00AE051E" w:rsidRPr="001D3243" w:rsidRDefault="00AE051E" w:rsidP="00EF0551">
            <w:pPr>
              <w:textAlignment w:val="baseline"/>
              <w:rPr>
                <w:b/>
                <w:bCs/>
                <w:color w:val="333333"/>
              </w:rPr>
            </w:pPr>
          </w:p>
        </w:tc>
        <w:tc>
          <w:tcPr>
            <w:tcW w:w="330" w:type="dxa"/>
            <w:shd w:val="clear" w:color="auto" w:fill="D9D9D9"/>
          </w:tcPr>
          <w:p w14:paraId="1F33596B" w14:textId="77777777" w:rsidR="00AE051E" w:rsidRPr="001D3243" w:rsidRDefault="00AE051E" w:rsidP="00EF0551">
            <w:pPr>
              <w:textAlignment w:val="baseline"/>
              <w:rPr>
                <w:b/>
                <w:bCs/>
                <w:color w:val="333333"/>
              </w:rPr>
            </w:pPr>
          </w:p>
        </w:tc>
        <w:tc>
          <w:tcPr>
            <w:tcW w:w="330" w:type="dxa"/>
            <w:shd w:val="clear" w:color="auto" w:fill="D9D9D9"/>
          </w:tcPr>
          <w:p w14:paraId="0FFA26B4" w14:textId="77777777" w:rsidR="00AE051E" w:rsidRPr="001D3243" w:rsidRDefault="00AE051E" w:rsidP="00EF0551">
            <w:pPr>
              <w:textAlignment w:val="baseline"/>
              <w:rPr>
                <w:b/>
                <w:bCs/>
                <w:color w:val="333333"/>
              </w:rPr>
            </w:pPr>
          </w:p>
        </w:tc>
        <w:tc>
          <w:tcPr>
            <w:tcW w:w="330" w:type="dxa"/>
            <w:shd w:val="clear" w:color="auto" w:fill="D9D9D9"/>
          </w:tcPr>
          <w:p w14:paraId="0AAB9026" w14:textId="77777777" w:rsidR="00AE051E" w:rsidRPr="001D3243" w:rsidRDefault="00AE051E" w:rsidP="00EF0551">
            <w:pPr>
              <w:textAlignment w:val="baseline"/>
              <w:rPr>
                <w:b/>
                <w:bCs/>
                <w:color w:val="333333"/>
              </w:rPr>
            </w:pPr>
          </w:p>
        </w:tc>
        <w:tc>
          <w:tcPr>
            <w:tcW w:w="330" w:type="dxa"/>
            <w:shd w:val="clear" w:color="auto" w:fill="D9D9D9"/>
          </w:tcPr>
          <w:p w14:paraId="72C5C397" w14:textId="77777777" w:rsidR="00AE051E" w:rsidRPr="001D3243" w:rsidRDefault="00AE051E" w:rsidP="00EF0551">
            <w:pPr>
              <w:textAlignment w:val="baseline"/>
              <w:rPr>
                <w:b/>
                <w:bCs/>
                <w:color w:val="333333"/>
              </w:rPr>
            </w:pPr>
          </w:p>
        </w:tc>
        <w:tc>
          <w:tcPr>
            <w:tcW w:w="330" w:type="dxa"/>
            <w:shd w:val="clear" w:color="auto" w:fill="D9D9D9"/>
          </w:tcPr>
          <w:p w14:paraId="27ED6421" w14:textId="77777777" w:rsidR="00AE051E" w:rsidRPr="001D3243" w:rsidRDefault="00AE051E" w:rsidP="00EF0551">
            <w:pPr>
              <w:textAlignment w:val="baseline"/>
              <w:rPr>
                <w:b/>
                <w:bCs/>
                <w:color w:val="333333"/>
              </w:rPr>
            </w:pPr>
          </w:p>
        </w:tc>
        <w:tc>
          <w:tcPr>
            <w:tcW w:w="444" w:type="dxa"/>
            <w:shd w:val="clear" w:color="auto" w:fill="D9D9D9"/>
          </w:tcPr>
          <w:p w14:paraId="59270B98" w14:textId="77777777" w:rsidR="00AE051E" w:rsidRPr="001D3243" w:rsidRDefault="00AE051E" w:rsidP="00EF0551">
            <w:pPr>
              <w:textAlignment w:val="baseline"/>
              <w:rPr>
                <w:b/>
                <w:bCs/>
                <w:color w:val="333333"/>
              </w:rPr>
            </w:pPr>
          </w:p>
        </w:tc>
        <w:tc>
          <w:tcPr>
            <w:tcW w:w="444" w:type="dxa"/>
            <w:shd w:val="clear" w:color="auto" w:fill="D9D9D9"/>
          </w:tcPr>
          <w:p w14:paraId="49F4BC9B" w14:textId="77777777" w:rsidR="00AE051E" w:rsidRPr="001D3243" w:rsidRDefault="00AE051E" w:rsidP="00EF0551">
            <w:pPr>
              <w:textAlignment w:val="baseline"/>
              <w:rPr>
                <w:b/>
                <w:bCs/>
                <w:color w:val="333333"/>
              </w:rPr>
            </w:pPr>
          </w:p>
        </w:tc>
        <w:tc>
          <w:tcPr>
            <w:tcW w:w="444" w:type="dxa"/>
            <w:shd w:val="clear" w:color="auto" w:fill="D9D9D9"/>
          </w:tcPr>
          <w:p w14:paraId="4CF45FD9" w14:textId="77777777" w:rsidR="00AE051E" w:rsidRPr="001D3243" w:rsidRDefault="00AE051E" w:rsidP="00EF0551">
            <w:pPr>
              <w:textAlignment w:val="baseline"/>
              <w:rPr>
                <w:b/>
                <w:bCs/>
                <w:color w:val="333333"/>
              </w:rPr>
            </w:pPr>
          </w:p>
        </w:tc>
        <w:tc>
          <w:tcPr>
            <w:tcW w:w="444" w:type="dxa"/>
            <w:shd w:val="clear" w:color="auto" w:fill="D9D9D9"/>
          </w:tcPr>
          <w:p w14:paraId="560DE3FE" w14:textId="77777777" w:rsidR="00AE051E" w:rsidRPr="001D3243" w:rsidRDefault="00AE051E" w:rsidP="00EF0551">
            <w:pPr>
              <w:textAlignment w:val="baseline"/>
              <w:rPr>
                <w:b/>
                <w:bCs/>
                <w:color w:val="333333"/>
              </w:rPr>
            </w:pPr>
          </w:p>
        </w:tc>
        <w:tc>
          <w:tcPr>
            <w:tcW w:w="224" w:type="dxa"/>
            <w:shd w:val="clear" w:color="auto" w:fill="D9D9D9"/>
          </w:tcPr>
          <w:p w14:paraId="6DF07125" w14:textId="77777777" w:rsidR="00AE051E" w:rsidRPr="001D3243" w:rsidRDefault="00AE051E" w:rsidP="00EF0551">
            <w:pPr>
              <w:textAlignment w:val="baseline"/>
              <w:rPr>
                <w:b/>
                <w:bCs/>
                <w:color w:val="333333"/>
              </w:rPr>
            </w:pPr>
          </w:p>
        </w:tc>
        <w:tc>
          <w:tcPr>
            <w:tcW w:w="330" w:type="dxa"/>
            <w:shd w:val="clear" w:color="auto" w:fill="D9D9D9"/>
          </w:tcPr>
          <w:p w14:paraId="3C318B88" w14:textId="77777777" w:rsidR="00AE051E" w:rsidRPr="001D3243" w:rsidRDefault="00AE051E" w:rsidP="00EF0551">
            <w:pPr>
              <w:textAlignment w:val="baseline"/>
              <w:rPr>
                <w:b/>
                <w:bCs/>
                <w:color w:val="333333"/>
              </w:rPr>
            </w:pPr>
          </w:p>
        </w:tc>
        <w:tc>
          <w:tcPr>
            <w:tcW w:w="330" w:type="dxa"/>
            <w:shd w:val="clear" w:color="auto" w:fill="D9D9D9"/>
          </w:tcPr>
          <w:p w14:paraId="53C2BA3F" w14:textId="77777777" w:rsidR="00AE051E" w:rsidRPr="001D3243" w:rsidRDefault="00AE051E" w:rsidP="00EF0551">
            <w:pPr>
              <w:textAlignment w:val="baseline"/>
              <w:rPr>
                <w:b/>
                <w:bCs/>
                <w:color w:val="333333"/>
              </w:rPr>
            </w:pPr>
          </w:p>
        </w:tc>
        <w:tc>
          <w:tcPr>
            <w:tcW w:w="330" w:type="dxa"/>
            <w:shd w:val="clear" w:color="auto" w:fill="D9D9D9"/>
          </w:tcPr>
          <w:p w14:paraId="706FD48E" w14:textId="77777777" w:rsidR="00AE051E" w:rsidRPr="001D3243" w:rsidRDefault="00AE051E" w:rsidP="00EF0551">
            <w:pPr>
              <w:textAlignment w:val="baseline"/>
              <w:rPr>
                <w:b/>
                <w:bCs/>
                <w:color w:val="333333"/>
              </w:rPr>
            </w:pPr>
          </w:p>
        </w:tc>
        <w:tc>
          <w:tcPr>
            <w:tcW w:w="330" w:type="dxa"/>
            <w:shd w:val="clear" w:color="auto" w:fill="D9D9D9"/>
          </w:tcPr>
          <w:p w14:paraId="0D3A4B58" w14:textId="77777777" w:rsidR="00AE051E" w:rsidRPr="001D3243" w:rsidRDefault="00AE051E" w:rsidP="00EF0551">
            <w:pPr>
              <w:textAlignment w:val="baseline"/>
              <w:rPr>
                <w:b/>
                <w:bCs/>
                <w:color w:val="333333"/>
              </w:rPr>
            </w:pPr>
          </w:p>
        </w:tc>
        <w:tc>
          <w:tcPr>
            <w:tcW w:w="330" w:type="dxa"/>
            <w:shd w:val="clear" w:color="auto" w:fill="D9D9D9"/>
          </w:tcPr>
          <w:p w14:paraId="106916E9" w14:textId="77777777" w:rsidR="00AE051E" w:rsidRPr="001D3243" w:rsidRDefault="00AE051E" w:rsidP="00EF0551">
            <w:pPr>
              <w:textAlignment w:val="baseline"/>
              <w:rPr>
                <w:b/>
                <w:bCs/>
                <w:color w:val="333333"/>
              </w:rPr>
            </w:pPr>
          </w:p>
        </w:tc>
      </w:tr>
      <w:tr w:rsidR="00AE051E" w:rsidRPr="001D3243" w14:paraId="5C7304D3" w14:textId="77777777" w:rsidTr="00FA51F9">
        <w:trPr>
          <w:jc w:val="center"/>
        </w:trPr>
        <w:tc>
          <w:tcPr>
            <w:tcW w:w="2730" w:type="dxa"/>
            <w:gridSpan w:val="2"/>
            <w:shd w:val="clear" w:color="auto" w:fill="auto"/>
          </w:tcPr>
          <w:p w14:paraId="6D810F38" w14:textId="47BDEC57" w:rsidR="00AE051E" w:rsidRPr="001D3243" w:rsidRDefault="00AE051E" w:rsidP="00EF0551">
            <w:pPr>
              <w:textAlignment w:val="baseline"/>
              <w:rPr>
                <w:color w:val="333333"/>
              </w:rPr>
            </w:pPr>
            <w:r w:rsidRPr="001D3243">
              <w:rPr>
                <w:color w:val="333333"/>
              </w:rPr>
              <w:t xml:space="preserve">Faith Community </w:t>
            </w:r>
          </w:p>
        </w:tc>
        <w:tc>
          <w:tcPr>
            <w:tcW w:w="330" w:type="dxa"/>
            <w:shd w:val="clear" w:color="auto" w:fill="auto"/>
          </w:tcPr>
          <w:p w14:paraId="0B31B89B" w14:textId="77777777" w:rsidR="00AE051E" w:rsidRPr="001D3243" w:rsidRDefault="00AE051E" w:rsidP="00EF0551">
            <w:pPr>
              <w:textAlignment w:val="baseline"/>
              <w:rPr>
                <w:color w:val="333333"/>
              </w:rPr>
            </w:pPr>
          </w:p>
        </w:tc>
        <w:tc>
          <w:tcPr>
            <w:tcW w:w="330" w:type="dxa"/>
            <w:shd w:val="clear" w:color="auto" w:fill="auto"/>
          </w:tcPr>
          <w:p w14:paraId="0D83BD19" w14:textId="77777777" w:rsidR="00AE051E" w:rsidRPr="001D3243" w:rsidRDefault="00AE051E" w:rsidP="00EF0551">
            <w:pPr>
              <w:textAlignment w:val="baseline"/>
              <w:rPr>
                <w:color w:val="333333"/>
              </w:rPr>
            </w:pPr>
          </w:p>
        </w:tc>
        <w:tc>
          <w:tcPr>
            <w:tcW w:w="330" w:type="dxa"/>
            <w:shd w:val="clear" w:color="auto" w:fill="auto"/>
          </w:tcPr>
          <w:p w14:paraId="11FA10B2" w14:textId="77777777" w:rsidR="00AE051E" w:rsidRPr="001D3243" w:rsidRDefault="00AE051E" w:rsidP="00EF0551">
            <w:pPr>
              <w:textAlignment w:val="baseline"/>
              <w:rPr>
                <w:color w:val="333333"/>
              </w:rPr>
            </w:pPr>
          </w:p>
        </w:tc>
        <w:tc>
          <w:tcPr>
            <w:tcW w:w="330" w:type="dxa"/>
            <w:shd w:val="clear" w:color="auto" w:fill="auto"/>
          </w:tcPr>
          <w:p w14:paraId="415F4160" w14:textId="77777777" w:rsidR="00AE051E" w:rsidRPr="001D3243" w:rsidRDefault="00AE051E" w:rsidP="00EF0551">
            <w:pPr>
              <w:textAlignment w:val="baseline"/>
              <w:rPr>
                <w:color w:val="333333"/>
              </w:rPr>
            </w:pPr>
          </w:p>
        </w:tc>
        <w:tc>
          <w:tcPr>
            <w:tcW w:w="330" w:type="dxa"/>
            <w:shd w:val="clear" w:color="auto" w:fill="auto"/>
          </w:tcPr>
          <w:p w14:paraId="7E5BC900" w14:textId="77777777" w:rsidR="00AE051E" w:rsidRPr="001D3243" w:rsidRDefault="00AE051E" w:rsidP="00EF0551">
            <w:pPr>
              <w:textAlignment w:val="baseline"/>
              <w:rPr>
                <w:color w:val="333333"/>
              </w:rPr>
            </w:pPr>
          </w:p>
        </w:tc>
        <w:tc>
          <w:tcPr>
            <w:tcW w:w="330" w:type="dxa"/>
            <w:shd w:val="clear" w:color="auto" w:fill="auto"/>
          </w:tcPr>
          <w:p w14:paraId="223B0FFE" w14:textId="77777777" w:rsidR="00AE051E" w:rsidRPr="001D3243" w:rsidRDefault="00AE051E" w:rsidP="00EF0551">
            <w:pPr>
              <w:textAlignment w:val="baseline"/>
              <w:rPr>
                <w:color w:val="333333"/>
              </w:rPr>
            </w:pPr>
          </w:p>
        </w:tc>
        <w:tc>
          <w:tcPr>
            <w:tcW w:w="330" w:type="dxa"/>
            <w:shd w:val="clear" w:color="auto" w:fill="auto"/>
          </w:tcPr>
          <w:p w14:paraId="4EE15B04" w14:textId="77777777" w:rsidR="00AE051E" w:rsidRPr="001D3243" w:rsidRDefault="00AE051E" w:rsidP="00EF0551">
            <w:pPr>
              <w:textAlignment w:val="baseline"/>
              <w:rPr>
                <w:color w:val="333333"/>
              </w:rPr>
            </w:pPr>
          </w:p>
        </w:tc>
        <w:tc>
          <w:tcPr>
            <w:tcW w:w="330" w:type="dxa"/>
            <w:shd w:val="clear" w:color="auto" w:fill="auto"/>
          </w:tcPr>
          <w:p w14:paraId="366D76D4" w14:textId="77777777" w:rsidR="00AE051E" w:rsidRPr="001D3243" w:rsidRDefault="00AE051E" w:rsidP="00EF0551">
            <w:pPr>
              <w:textAlignment w:val="baseline"/>
              <w:rPr>
                <w:color w:val="333333"/>
              </w:rPr>
            </w:pPr>
          </w:p>
        </w:tc>
        <w:tc>
          <w:tcPr>
            <w:tcW w:w="330" w:type="dxa"/>
            <w:shd w:val="clear" w:color="auto" w:fill="auto"/>
          </w:tcPr>
          <w:p w14:paraId="20747CB5" w14:textId="77777777" w:rsidR="00AE051E" w:rsidRPr="001D3243" w:rsidRDefault="00AE051E" w:rsidP="00EF0551">
            <w:pPr>
              <w:textAlignment w:val="baseline"/>
              <w:rPr>
                <w:color w:val="333333"/>
              </w:rPr>
            </w:pPr>
          </w:p>
        </w:tc>
        <w:tc>
          <w:tcPr>
            <w:tcW w:w="444" w:type="dxa"/>
            <w:shd w:val="clear" w:color="auto" w:fill="auto"/>
          </w:tcPr>
          <w:p w14:paraId="2FE0EF7E" w14:textId="77777777" w:rsidR="00AE051E" w:rsidRPr="001D3243" w:rsidRDefault="00AE051E" w:rsidP="00EF0551">
            <w:pPr>
              <w:textAlignment w:val="baseline"/>
              <w:rPr>
                <w:color w:val="333333"/>
              </w:rPr>
            </w:pPr>
          </w:p>
        </w:tc>
        <w:tc>
          <w:tcPr>
            <w:tcW w:w="444" w:type="dxa"/>
            <w:shd w:val="clear" w:color="auto" w:fill="auto"/>
          </w:tcPr>
          <w:p w14:paraId="6350700A" w14:textId="77777777" w:rsidR="00AE051E" w:rsidRPr="001D3243" w:rsidRDefault="00AE051E" w:rsidP="00EF0551">
            <w:pPr>
              <w:textAlignment w:val="baseline"/>
              <w:rPr>
                <w:color w:val="333333"/>
              </w:rPr>
            </w:pPr>
          </w:p>
        </w:tc>
        <w:tc>
          <w:tcPr>
            <w:tcW w:w="444" w:type="dxa"/>
            <w:shd w:val="clear" w:color="auto" w:fill="auto"/>
          </w:tcPr>
          <w:p w14:paraId="1FE72379" w14:textId="77777777" w:rsidR="00AE051E" w:rsidRPr="001D3243" w:rsidRDefault="00AE051E" w:rsidP="00EF0551">
            <w:pPr>
              <w:textAlignment w:val="baseline"/>
              <w:rPr>
                <w:color w:val="333333"/>
              </w:rPr>
            </w:pPr>
          </w:p>
        </w:tc>
        <w:tc>
          <w:tcPr>
            <w:tcW w:w="444" w:type="dxa"/>
            <w:shd w:val="clear" w:color="auto" w:fill="auto"/>
          </w:tcPr>
          <w:p w14:paraId="0148ABC2" w14:textId="77777777" w:rsidR="00AE051E" w:rsidRPr="001D3243" w:rsidRDefault="00AE051E" w:rsidP="00EF0551">
            <w:pPr>
              <w:textAlignment w:val="baseline"/>
              <w:rPr>
                <w:color w:val="333333"/>
              </w:rPr>
            </w:pPr>
          </w:p>
        </w:tc>
        <w:tc>
          <w:tcPr>
            <w:tcW w:w="224" w:type="dxa"/>
            <w:shd w:val="clear" w:color="auto" w:fill="D9D9D9"/>
          </w:tcPr>
          <w:p w14:paraId="5BF1D9F0" w14:textId="77777777" w:rsidR="00AE051E" w:rsidRPr="001D3243" w:rsidRDefault="00AE051E" w:rsidP="00EF0551">
            <w:pPr>
              <w:textAlignment w:val="baseline"/>
              <w:rPr>
                <w:color w:val="333333"/>
              </w:rPr>
            </w:pPr>
          </w:p>
        </w:tc>
        <w:tc>
          <w:tcPr>
            <w:tcW w:w="330" w:type="dxa"/>
            <w:shd w:val="clear" w:color="auto" w:fill="auto"/>
          </w:tcPr>
          <w:p w14:paraId="6842A953" w14:textId="77777777" w:rsidR="00AE051E" w:rsidRPr="001D3243" w:rsidRDefault="00AE051E" w:rsidP="00EF0551">
            <w:pPr>
              <w:textAlignment w:val="baseline"/>
              <w:rPr>
                <w:color w:val="333333"/>
              </w:rPr>
            </w:pPr>
          </w:p>
        </w:tc>
        <w:tc>
          <w:tcPr>
            <w:tcW w:w="330" w:type="dxa"/>
            <w:shd w:val="clear" w:color="auto" w:fill="auto"/>
          </w:tcPr>
          <w:p w14:paraId="6066B1FD" w14:textId="77777777" w:rsidR="00AE051E" w:rsidRPr="001D3243" w:rsidRDefault="00AE051E" w:rsidP="00EF0551">
            <w:pPr>
              <w:textAlignment w:val="baseline"/>
              <w:rPr>
                <w:color w:val="333333"/>
              </w:rPr>
            </w:pPr>
          </w:p>
        </w:tc>
        <w:tc>
          <w:tcPr>
            <w:tcW w:w="330" w:type="dxa"/>
            <w:shd w:val="clear" w:color="auto" w:fill="auto"/>
          </w:tcPr>
          <w:p w14:paraId="5EC712C5" w14:textId="77777777" w:rsidR="00AE051E" w:rsidRPr="001D3243" w:rsidRDefault="00AE051E" w:rsidP="00EF0551">
            <w:pPr>
              <w:textAlignment w:val="baseline"/>
              <w:rPr>
                <w:color w:val="333333"/>
              </w:rPr>
            </w:pPr>
          </w:p>
        </w:tc>
        <w:tc>
          <w:tcPr>
            <w:tcW w:w="330" w:type="dxa"/>
            <w:shd w:val="clear" w:color="auto" w:fill="auto"/>
          </w:tcPr>
          <w:p w14:paraId="162803EF" w14:textId="77777777" w:rsidR="00AE051E" w:rsidRPr="001D3243" w:rsidRDefault="00AE051E" w:rsidP="00EF0551">
            <w:pPr>
              <w:textAlignment w:val="baseline"/>
              <w:rPr>
                <w:color w:val="333333"/>
              </w:rPr>
            </w:pPr>
          </w:p>
        </w:tc>
        <w:tc>
          <w:tcPr>
            <w:tcW w:w="330" w:type="dxa"/>
            <w:shd w:val="clear" w:color="auto" w:fill="auto"/>
          </w:tcPr>
          <w:p w14:paraId="182B9EAD" w14:textId="77777777" w:rsidR="00AE051E" w:rsidRPr="001D3243" w:rsidRDefault="00AE051E" w:rsidP="00EF0551">
            <w:pPr>
              <w:textAlignment w:val="baseline"/>
              <w:rPr>
                <w:color w:val="333333"/>
              </w:rPr>
            </w:pPr>
          </w:p>
        </w:tc>
      </w:tr>
      <w:tr w:rsidR="00AE051E" w:rsidRPr="001D3243" w14:paraId="6D74DA29" w14:textId="77777777" w:rsidTr="00FA51F9">
        <w:trPr>
          <w:jc w:val="center"/>
        </w:trPr>
        <w:tc>
          <w:tcPr>
            <w:tcW w:w="2730" w:type="dxa"/>
            <w:gridSpan w:val="2"/>
            <w:shd w:val="clear" w:color="auto" w:fill="auto"/>
          </w:tcPr>
          <w:p w14:paraId="438CF269" w14:textId="5C2097BA" w:rsidR="00AE051E" w:rsidRPr="001D3243" w:rsidRDefault="00AE051E" w:rsidP="00EF0551">
            <w:pPr>
              <w:textAlignment w:val="baseline"/>
              <w:rPr>
                <w:color w:val="333333"/>
              </w:rPr>
            </w:pPr>
            <w:r w:rsidRPr="001D3243">
              <w:rPr>
                <w:color w:val="333333"/>
              </w:rPr>
              <w:t>Legal Community</w:t>
            </w:r>
          </w:p>
        </w:tc>
        <w:tc>
          <w:tcPr>
            <w:tcW w:w="330" w:type="dxa"/>
            <w:shd w:val="clear" w:color="auto" w:fill="auto"/>
          </w:tcPr>
          <w:p w14:paraId="113C853B" w14:textId="77777777" w:rsidR="00AE051E" w:rsidRPr="001D3243" w:rsidRDefault="00AE051E" w:rsidP="00EF0551">
            <w:pPr>
              <w:textAlignment w:val="baseline"/>
              <w:rPr>
                <w:color w:val="333333"/>
              </w:rPr>
            </w:pPr>
          </w:p>
        </w:tc>
        <w:tc>
          <w:tcPr>
            <w:tcW w:w="330" w:type="dxa"/>
            <w:shd w:val="clear" w:color="auto" w:fill="auto"/>
          </w:tcPr>
          <w:p w14:paraId="59CFEF2A" w14:textId="77777777" w:rsidR="00AE051E" w:rsidRPr="001D3243" w:rsidRDefault="00AE051E" w:rsidP="00EF0551">
            <w:pPr>
              <w:textAlignment w:val="baseline"/>
              <w:rPr>
                <w:color w:val="333333"/>
              </w:rPr>
            </w:pPr>
          </w:p>
        </w:tc>
        <w:tc>
          <w:tcPr>
            <w:tcW w:w="330" w:type="dxa"/>
            <w:shd w:val="clear" w:color="auto" w:fill="auto"/>
          </w:tcPr>
          <w:p w14:paraId="19170A15" w14:textId="77777777" w:rsidR="00AE051E" w:rsidRPr="001D3243" w:rsidRDefault="00AE051E" w:rsidP="00EF0551">
            <w:pPr>
              <w:textAlignment w:val="baseline"/>
              <w:rPr>
                <w:color w:val="333333"/>
              </w:rPr>
            </w:pPr>
          </w:p>
        </w:tc>
        <w:tc>
          <w:tcPr>
            <w:tcW w:w="330" w:type="dxa"/>
            <w:shd w:val="clear" w:color="auto" w:fill="auto"/>
          </w:tcPr>
          <w:p w14:paraId="23EA89B8" w14:textId="77777777" w:rsidR="00AE051E" w:rsidRPr="001D3243" w:rsidRDefault="00AE051E" w:rsidP="00EF0551">
            <w:pPr>
              <w:textAlignment w:val="baseline"/>
              <w:rPr>
                <w:color w:val="333333"/>
              </w:rPr>
            </w:pPr>
          </w:p>
        </w:tc>
        <w:tc>
          <w:tcPr>
            <w:tcW w:w="330" w:type="dxa"/>
            <w:shd w:val="clear" w:color="auto" w:fill="auto"/>
          </w:tcPr>
          <w:p w14:paraId="77B21342" w14:textId="77777777" w:rsidR="00AE051E" w:rsidRPr="001D3243" w:rsidRDefault="00AE051E" w:rsidP="00EF0551">
            <w:pPr>
              <w:textAlignment w:val="baseline"/>
              <w:rPr>
                <w:color w:val="333333"/>
              </w:rPr>
            </w:pPr>
          </w:p>
        </w:tc>
        <w:tc>
          <w:tcPr>
            <w:tcW w:w="330" w:type="dxa"/>
            <w:shd w:val="clear" w:color="auto" w:fill="auto"/>
          </w:tcPr>
          <w:p w14:paraId="0599CCC2" w14:textId="77777777" w:rsidR="00AE051E" w:rsidRPr="001D3243" w:rsidRDefault="00AE051E" w:rsidP="00EF0551">
            <w:pPr>
              <w:textAlignment w:val="baseline"/>
              <w:rPr>
                <w:color w:val="333333"/>
              </w:rPr>
            </w:pPr>
          </w:p>
        </w:tc>
        <w:tc>
          <w:tcPr>
            <w:tcW w:w="330" w:type="dxa"/>
            <w:shd w:val="clear" w:color="auto" w:fill="auto"/>
          </w:tcPr>
          <w:p w14:paraId="7850D2AA" w14:textId="77777777" w:rsidR="00AE051E" w:rsidRPr="001D3243" w:rsidRDefault="00AE051E" w:rsidP="00EF0551">
            <w:pPr>
              <w:textAlignment w:val="baseline"/>
              <w:rPr>
                <w:color w:val="333333"/>
              </w:rPr>
            </w:pPr>
          </w:p>
        </w:tc>
        <w:tc>
          <w:tcPr>
            <w:tcW w:w="330" w:type="dxa"/>
            <w:shd w:val="clear" w:color="auto" w:fill="auto"/>
          </w:tcPr>
          <w:p w14:paraId="4FAEB9B2" w14:textId="77777777" w:rsidR="00AE051E" w:rsidRPr="001D3243" w:rsidRDefault="00AE051E" w:rsidP="00EF0551">
            <w:pPr>
              <w:textAlignment w:val="baseline"/>
              <w:rPr>
                <w:color w:val="333333"/>
              </w:rPr>
            </w:pPr>
          </w:p>
        </w:tc>
        <w:tc>
          <w:tcPr>
            <w:tcW w:w="330" w:type="dxa"/>
            <w:shd w:val="clear" w:color="auto" w:fill="auto"/>
          </w:tcPr>
          <w:p w14:paraId="7D16B7E7" w14:textId="77777777" w:rsidR="00AE051E" w:rsidRPr="001D3243" w:rsidRDefault="00AE051E" w:rsidP="00EF0551">
            <w:pPr>
              <w:textAlignment w:val="baseline"/>
              <w:rPr>
                <w:color w:val="333333"/>
              </w:rPr>
            </w:pPr>
          </w:p>
        </w:tc>
        <w:tc>
          <w:tcPr>
            <w:tcW w:w="444" w:type="dxa"/>
            <w:shd w:val="clear" w:color="auto" w:fill="auto"/>
          </w:tcPr>
          <w:p w14:paraId="6B9A1BBE" w14:textId="77777777" w:rsidR="00AE051E" w:rsidRPr="001D3243" w:rsidRDefault="00AE051E" w:rsidP="00EF0551">
            <w:pPr>
              <w:textAlignment w:val="baseline"/>
              <w:rPr>
                <w:color w:val="333333"/>
              </w:rPr>
            </w:pPr>
          </w:p>
        </w:tc>
        <w:tc>
          <w:tcPr>
            <w:tcW w:w="444" w:type="dxa"/>
            <w:shd w:val="clear" w:color="auto" w:fill="auto"/>
          </w:tcPr>
          <w:p w14:paraId="1227278F" w14:textId="77777777" w:rsidR="00AE051E" w:rsidRPr="001D3243" w:rsidRDefault="00AE051E" w:rsidP="00EF0551">
            <w:pPr>
              <w:textAlignment w:val="baseline"/>
              <w:rPr>
                <w:color w:val="333333"/>
              </w:rPr>
            </w:pPr>
          </w:p>
        </w:tc>
        <w:tc>
          <w:tcPr>
            <w:tcW w:w="444" w:type="dxa"/>
            <w:shd w:val="clear" w:color="auto" w:fill="auto"/>
          </w:tcPr>
          <w:p w14:paraId="03256335" w14:textId="77777777" w:rsidR="00AE051E" w:rsidRPr="001D3243" w:rsidRDefault="00AE051E" w:rsidP="00EF0551">
            <w:pPr>
              <w:textAlignment w:val="baseline"/>
              <w:rPr>
                <w:color w:val="333333"/>
              </w:rPr>
            </w:pPr>
          </w:p>
        </w:tc>
        <w:tc>
          <w:tcPr>
            <w:tcW w:w="444" w:type="dxa"/>
            <w:shd w:val="clear" w:color="auto" w:fill="auto"/>
          </w:tcPr>
          <w:p w14:paraId="4C5B9BF4" w14:textId="77777777" w:rsidR="00AE051E" w:rsidRPr="001D3243" w:rsidRDefault="00AE051E" w:rsidP="00EF0551">
            <w:pPr>
              <w:textAlignment w:val="baseline"/>
              <w:rPr>
                <w:color w:val="333333"/>
              </w:rPr>
            </w:pPr>
          </w:p>
        </w:tc>
        <w:tc>
          <w:tcPr>
            <w:tcW w:w="224" w:type="dxa"/>
            <w:shd w:val="clear" w:color="auto" w:fill="D9D9D9"/>
          </w:tcPr>
          <w:p w14:paraId="717AC638" w14:textId="77777777" w:rsidR="00AE051E" w:rsidRPr="001D3243" w:rsidRDefault="00AE051E" w:rsidP="00EF0551">
            <w:pPr>
              <w:textAlignment w:val="baseline"/>
              <w:rPr>
                <w:color w:val="333333"/>
              </w:rPr>
            </w:pPr>
          </w:p>
        </w:tc>
        <w:tc>
          <w:tcPr>
            <w:tcW w:w="330" w:type="dxa"/>
            <w:shd w:val="clear" w:color="auto" w:fill="auto"/>
          </w:tcPr>
          <w:p w14:paraId="0E133660" w14:textId="77777777" w:rsidR="00AE051E" w:rsidRPr="001D3243" w:rsidRDefault="00AE051E" w:rsidP="00EF0551">
            <w:pPr>
              <w:textAlignment w:val="baseline"/>
              <w:rPr>
                <w:color w:val="333333"/>
              </w:rPr>
            </w:pPr>
          </w:p>
        </w:tc>
        <w:tc>
          <w:tcPr>
            <w:tcW w:w="330" w:type="dxa"/>
            <w:shd w:val="clear" w:color="auto" w:fill="auto"/>
          </w:tcPr>
          <w:p w14:paraId="1219C73C" w14:textId="77777777" w:rsidR="00AE051E" w:rsidRPr="001D3243" w:rsidRDefault="00AE051E" w:rsidP="00EF0551">
            <w:pPr>
              <w:textAlignment w:val="baseline"/>
              <w:rPr>
                <w:color w:val="333333"/>
              </w:rPr>
            </w:pPr>
          </w:p>
        </w:tc>
        <w:tc>
          <w:tcPr>
            <w:tcW w:w="330" w:type="dxa"/>
            <w:shd w:val="clear" w:color="auto" w:fill="auto"/>
          </w:tcPr>
          <w:p w14:paraId="01FD11C8" w14:textId="77777777" w:rsidR="00AE051E" w:rsidRPr="001D3243" w:rsidRDefault="00AE051E" w:rsidP="00EF0551">
            <w:pPr>
              <w:textAlignment w:val="baseline"/>
              <w:rPr>
                <w:color w:val="333333"/>
              </w:rPr>
            </w:pPr>
          </w:p>
        </w:tc>
        <w:tc>
          <w:tcPr>
            <w:tcW w:w="330" w:type="dxa"/>
            <w:shd w:val="clear" w:color="auto" w:fill="auto"/>
          </w:tcPr>
          <w:p w14:paraId="649FD5FC" w14:textId="77777777" w:rsidR="00AE051E" w:rsidRPr="001D3243" w:rsidRDefault="00AE051E" w:rsidP="00EF0551">
            <w:pPr>
              <w:textAlignment w:val="baseline"/>
              <w:rPr>
                <w:color w:val="333333"/>
              </w:rPr>
            </w:pPr>
          </w:p>
        </w:tc>
        <w:tc>
          <w:tcPr>
            <w:tcW w:w="330" w:type="dxa"/>
            <w:shd w:val="clear" w:color="auto" w:fill="auto"/>
          </w:tcPr>
          <w:p w14:paraId="62E10475" w14:textId="77777777" w:rsidR="00AE051E" w:rsidRPr="001D3243" w:rsidRDefault="00AE051E" w:rsidP="00EF0551">
            <w:pPr>
              <w:textAlignment w:val="baseline"/>
              <w:rPr>
                <w:color w:val="333333"/>
              </w:rPr>
            </w:pPr>
          </w:p>
        </w:tc>
      </w:tr>
      <w:tr w:rsidR="00AE051E" w:rsidRPr="001D3243" w14:paraId="09E97C87" w14:textId="77777777" w:rsidTr="00FA51F9">
        <w:trPr>
          <w:jc w:val="center"/>
        </w:trPr>
        <w:tc>
          <w:tcPr>
            <w:tcW w:w="2730" w:type="dxa"/>
            <w:gridSpan w:val="2"/>
            <w:shd w:val="clear" w:color="auto" w:fill="auto"/>
          </w:tcPr>
          <w:p w14:paraId="36E2590C" w14:textId="69699767" w:rsidR="00AE051E" w:rsidRPr="001D3243" w:rsidRDefault="00AE051E" w:rsidP="00EF0551">
            <w:pPr>
              <w:textAlignment w:val="baseline"/>
              <w:rPr>
                <w:color w:val="333333"/>
              </w:rPr>
            </w:pPr>
            <w:r w:rsidRPr="001D3243">
              <w:rPr>
                <w:color w:val="333333"/>
              </w:rPr>
              <w:t>Business Community</w:t>
            </w:r>
          </w:p>
        </w:tc>
        <w:tc>
          <w:tcPr>
            <w:tcW w:w="330" w:type="dxa"/>
            <w:shd w:val="clear" w:color="auto" w:fill="auto"/>
          </w:tcPr>
          <w:p w14:paraId="247EE878" w14:textId="77777777" w:rsidR="00AE051E" w:rsidRPr="001D3243" w:rsidRDefault="00AE051E" w:rsidP="00EF0551">
            <w:pPr>
              <w:textAlignment w:val="baseline"/>
              <w:rPr>
                <w:color w:val="333333"/>
              </w:rPr>
            </w:pPr>
          </w:p>
        </w:tc>
        <w:tc>
          <w:tcPr>
            <w:tcW w:w="330" w:type="dxa"/>
            <w:shd w:val="clear" w:color="auto" w:fill="auto"/>
          </w:tcPr>
          <w:p w14:paraId="33A90588" w14:textId="77777777" w:rsidR="00AE051E" w:rsidRPr="001D3243" w:rsidRDefault="00AE051E" w:rsidP="00EF0551">
            <w:pPr>
              <w:textAlignment w:val="baseline"/>
              <w:rPr>
                <w:color w:val="333333"/>
              </w:rPr>
            </w:pPr>
          </w:p>
        </w:tc>
        <w:tc>
          <w:tcPr>
            <w:tcW w:w="330" w:type="dxa"/>
            <w:shd w:val="clear" w:color="auto" w:fill="auto"/>
          </w:tcPr>
          <w:p w14:paraId="7646063F" w14:textId="77777777" w:rsidR="00AE051E" w:rsidRPr="001D3243" w:rsidRDefault="00AE051E" w:rsidP="00EF0551">
            <w:pPr>
              <w:textAlignment w:val="baseline"/>
              <w:rPr>
                <w:color w:val="333333"/>
              </w:rPr>
            </w:pPr>
          </w:p>
        </w:tc>
        <w:tc>
          <w:tcPr>
            <w:tcW w:w="330" w:type="dxa"/>
            <w:shd w:val="clear" w:color="auto" w:fill="auto"/>
          </w:tcPr>
          <w:p w14:paraId="776AA8E7" w14:textId="77777777" w:rsidR="00AE051E" w:rsidRPr="001D3243" w:rsidRDefault="00AE051E" w:rsidP="00EF0551">
            <w:pPr>
              <w:textAlignment w:val="baseline"/>
              <w:rPr>
                <w:color w:val="333333"/>
              </w:rPr>
            </w:pPr>
          </w:p>
        </w:tc>
        <w:tc>
          <w:tcPr>
            <w:tcW w:w="330" w:type="dxa"/>
            <w:shd w:val="clear" w:color="auto" w:fill="auto"/>
          </w:tcPr>
          <w:p w14:paraId="51DE963C" w14:textId="77777777" w:rsidR="00AE051E" w:rsidRPr="001D3243" w:rsidRDefault="00AE051E" w:rsidP="00EF0551">
            <w:pPr>
              <w:textAlignment w:val="baseline"/>
              <w:rPr>
                <w:color w:val="333333"/>
              </w:rPr>
            </w:pPr>
          </w:p>
        </w:tc>
        <w:tc>
          <w:tcPr>
            <w:tcW w:w="330" w:type="dxa"/>
            <w:shd w:val="clear" w:color="auto" w:fill="auto"/>
          </w:tcPr>
          <w:p w14:paraId="6336606C" w14:textId="77777777" w:rsidR="00AE051E" w:rsidRPr="001D3243" w:rsidRDefault="00AE051E" w:rsidP="00EF0551">
            <w:pPr>
              <w:textAlignment w:val="baseline"/>
              <w:rPr>
                <w:color w:val="333333"/>
              </w:rPr>
            </w:pPr>
          </w:p>
        </w:tc>
        <w:tc>
          <w:tcPr>
            <w:tcW w:w="330" w:type="dxa"/>
            <w:shd w:val="clear" w:color="auto" w:fill="auto"/>
          </w:tcPr>
          <w:p w14:paraId="381E0D44" w14:textId="77777777" w:rsidR="00AE051E" w:rsidRPr="001D3243" w:rsidRDefault="00AE051E" w:rsidP="00EF0551">
            <w:pPr>
              <w:textAlignment w:val="baseline"/>
              <w:rPr>
                <w:color w:val="333333"/>
              </w:rPr>
            </w:pPr>
          </w:p>
        </w:tc>
        <w:tc>
          <w:tcPr>
            <w:tcW w:w="330" w:type="dxa"/>
            <w:shd w:val="clear" w:color="auto" w:fill="auto"/>
          </w:tcPr>
          <w:p w14:paraId="73EFB11B" w14:textId="77777777" w:rsidR="00AE051E" w:rsidRPr="001D3243" w:rsidRDefault="00AE051E" w:rsidP="00EF0551">
            <w:pPr>
              <w:textAlignment w:val="baseline"/>
              <w:rPr>
                <w:color w:val="333333"/>
              </w:rPr>
            </w:pPr>
          </w:p>
        </w:tc>
        <w:tc>
          <w:tcPr>
            <w:tcW w:w="330" w:type="dxa"/>
            <w:shd w:val="clear" w:color="auto" w:fill="auto"/>
          </w:tcPr>
          <w:p w14:paraId="4D6A5CFB" w14:textId="77777777" w:rsidR="00AE051E" w:rsidRPr="001D3243" w:rsidRDefault="00AE051E" w:rsidP="00EF0551">
            <w:pPr>
              <w:textAlignment w:val="baseline"/>
              <w:rPr>
                <w:color w:val="333333"/>
              </w:rPr>
            </w:pPr>
          </w:p>
        </w:tc>
        <w:tc>
          <w:tcPr>
            <w:tcW w:w="444" w:type="dxa"/>
            <w:shd w:val="clear" w:color="auto" w:fill="auto"/>
          </w:tcPr>
          <w:p w14:paraId="047DF2E9" w14:textId="77777777" w:rsidR="00AE051E" w:rsidRPr="001D3243" w:rsidRDefault="00AE051E" w:rsidP="00EF0551">
            <w:pPr>
              <w:textAlignment w:val="baseline"/>
              <w:rPr>
                <w:color w:val="333333"/>
              </w:rPr>
            </w:pPr>
          </w:p>
        </w:tc>
        <w:tc>
          <w:tcPr>
            <w:tcW w:w="444" w:type="dxa"/>
            <w:shd w:val="clear" w:color="auto" w:fill="auto"/>
          </w:tcPr>
          <w:p w14:paraId="6EDC936F" w14:textId="77777777" w:rsidR="00AE051E" w:rsidRPr="001D3243" w:rsidRDefault="00AE051E" w:rsidP="00EF0551">
            <w:pPr>
              <w:textAlignment w:val="baseline"/>
              <w:rPr>
                <w:color w:val="333333"/>
              </w:rPr>
            </w:pPr>
          </w:p>
        </w:tc>
        <w:tc>
          <w:tcPr>
            <w:tcW w:w="444" w:type="dxa"/>
            <w:shd w:val="clear" w:color="auto" w:fill="auto"/>
          </w:tcPr>
          <w:p w14:paraId="1F10EB68" w14:textId="77777777" w:rsidR="00AE051E" w:rsidRPr="001D3243" w:rsidRDefault="00AE051E" w:rsidP="00EF0551">
            <w:pPr>
              <w:textAlignment w:val="baseline"/>
              <w:rPr>
                <w:color w:val="333333"/>
              </w:rPr>
            </w:pPr>
          </w:p>
        </w:tc>
        <w:tc>
          <w:tcPr>
            <w:tcW w:w="444" w:type="dxa"/>
            <w:shd w:val="clear" w:color="auto" w:fill="auto"/>
          </w:tcPr>
          <w:p w14:paraId="6723C5C7" w14:textId="77777777" w:rsidR="00AE051E" w:rsidRPr="001D3243" w:rsidRDefault="00AE051E" w:rsidP="00EF0551">
            <w:pPr>
              <w:textAlignment w:val="baseline"/>
              <w:rPr>
                <w:color w:val="333333"/>
              </w:rPr>
            </w:pPr>
          </w:p>
        </w:tc>
        <w:tc>
          <w:tcPr>
            <w:tcW w:w="224" w:type="dxa"/>
            <w:shd w:val="clear" w:color="auto" w:fill="D9D9D9"/>
          </w:tcPr>
          <w:p w14:paraId="62674AB1" w14:textId="77777777" w:rsidR="00AE051E" w:rsidRPr="001D3243" w:rsidRDefault="00AE051E" w:rsidP="00EF0551">
            <w:pPr>
              <w:textAlignment w:val="baseline"/>
              <w:rPr>
                <w:color w:val="333333"/>
              </w:rPr>
            </w:pPr>
          </w:p>
        </w:tc>
        <w:tc>
          <w:tcPr>
            <w:tcW w:w="330" w:type="dxa"/>
            <w:shd w:val="clear" w:color="auto" w:fill="auto"/>
          </w:tcPr>
          <w:p w14:paraId="2FA95B9E" w14:textId="77777777" w:rsidR="00AE051E" w:rsidRPr="001D3243" w:rsidRDefault="00AE051E" w:rsidP="00EF0551">
            <w:pPr>
              <w:textAlignment w:val="baseline"/>
              <w:rPr>
                <w:color w:val="333333"/>
              </w:rPr>
            </w:pPr>
          </w:p>
        </w:tc>
        <w:tc>
          <w:tcPr>
            <w:tcW w:w="330" w:type="dxa"/>
            <w:shd w:val="clear" w:color="auto" w:fill="auto"/>
          </w:tcPr>
          <w:p w14:paraId="0F2C84C8" w14:textId="77777777" w:rsidR="00AE051E" w:rsidRPr="001D3243" w:rsidRDefault="00AE051E" w:rsidP="00EF0551">
            <w:pPr>
              <w:textAlignment w:val="baseline"/>
              <w:rPr>
                <w:color w:val="333333"/>
              </w:rPr>
            </w:pPr>
          </w:p>
        </w:tc>
        <w:tc>
          <w:tcPr>
            <w:tcW w:w="330" w:type="dxa"/>
            <w:shd w:val="clear" w:color="auto" w:fill="auto"/>
          </w:tcPr>
          <w:p w14:paraId="39EEB1F7" w14:textId="77777777" w:rsidR="00AE051E" w:rsidRPr="001D3243" w:rsidRDefault="00AE051E" w:rsidP="00EF0551">
            <w:pPr>
              <w:textAlignment w:val="baseline"/>
              <w:rPr>
                <w:color w:val="333333"/>
              </w:rPr>
            </w:pPr>
          </w:p>
        </w:tc>
        <w:tc>
          <w:tcPr>
            <w:tcW w:w="330" w:type="dxa"/>
            <w:shd w:val="clear" w:color="auto" w:fill="auto"/>
          </w:tcPr>
          <w:p w14:paraId="152E2B3F" w14:textId="77777777" w:rsidR="00AE051E" w:rsidRPr="001D3243" w:rsidRDefault="00AE051E" w:rsidP="00EF0551">
            <w:pPr>
              <w:textAlignment w:val="baseline"/>
              <w:rPr>
                <w:color w:val="333333"/>
              </w:rPr>
            </w:pPr>
          </w:p>
        </w:tc>
        <w:tc>
          <w:tcPr>
            <w:tcW w:w="330" w:type="dxa"/>
            <w:shd w:val="clear" w:color="auto" w:fill="auto"/>
          </w:tcPr>
          <w:p w14:paraId="273DD38C" w14:textId="77777777" w:rsidR="00AE051E" w:rsidRPr="001D3243" w:rsidRDefault="00AE051E" w:rsidP="00EF0551">
            <w:pPr>
              <w:textAlignment w:val="baseline"/>
              <w:rPr>
                <w:color w:val="333333"/>
              </w:rPr>
            </w:pPr>
          </w:p>
        </w:tc>
      </w:tr>
      <w:tr w:rsidR="00AE051E" w:rsidRPr="001D3243" w14:paraId="1BC5CFC2" w14:textId="77777777" w:rsidTr="00FA51F9">
        <w:trPr>
          <w:jc w:val="center"/>
        </w:trPr>
        <w:tc>
          <w:tcPr>
            <w:tcW w:w="2730" w:type="dxa"/>
            <w:gridSpan w:val="2"/>
            <w:shd w:val="clear" w:color="auto" w:fill="auto"/>
          </w:tcPr>
          <w:p w14:paraId="5D5AF246" w14:textId="12E24CA5" w:rsidR="00AE051E" w:rsidRPr="001D3243" w:rsidRDefault="00AE051E" w:rsidP="00EF0551">
            <w:pPr>
              <w:textAlignment w:val="baseline"/>
              <w:rPr>
                <w:color w:val="333333"/>
              </w:rPr>
            </w:pPr>
            <w:r w:rsidRPr="001D3243">
              <w:rPr>
                <w:color w:val="333333"/>
              </w:rPr>
              <w:t>Nonprofit Community</w:t>
            </w:r>
            <w:r w:rsidRPr="001D3243">
              <w:rPr>
                <w:color w:val="333333"/>
              </w:rPr>
              <w:tab/>
            </w:r>
          </w:p>
        </w:tc>
        <w:tc>
          <w:tcPr>
            <w:tcW w:w="330" w:type="dxa"/>
            <w:shd w:val="clear" w:color="auto" w:fill="auto"/>
          </w:tcPr>
          <w:p w14:paraId="050D6038" w14:textId="77777777" w:rsidR="00AE051E" w:rsidRPr="001D3243" w:rsidRDefault="00AE051E" w:rsidP="00EF0551">
            <w:pPr>
              <w:textAlignment w:val="baseline"/>
              <w:rPr>
                <w:color w:val="333333"/>
              </w:rPr>
            </w:pPr>
          </w:p>
        </w:tc>
        <w:tc>
          <w:tcPr>
            <w:tcW w:w="330" w:type="dxa"/>
            <w:shd w:val="clear" w:color="auto" w:fill="auto"/>
          </w:tcPr>
          <w:p w14:paraId="6D30F053" w14:textId="77777777" w:rsidR="00AE051E" w:rsidRPr="001D3243" w:rsidRDefault="00AE051E" w:rsidP="00EF0551">
            <w:pPr>
              <w:textAlignment w:val="baseline"/>
              <w:rPr>
                <w:color w:val="333333"/>
              </w:rPr>
            </w:pPr>
          </w:p>
        </w:tc>
        <w:tc>
          <w:tcPr>
            <w:tcW w:w="330" w:type="dxa"/>
            <w:shd w:val="clear" w:color="auto" w:fill="auto"/>
          </w:tcPr>
          <w:p w14:paraId="098091E6" w14:textId="77777777" w:rsidR="00AE051E" w:rsidRPr="001D3243" w:rsidRDefault="00AE051E" w:rsidP="00EF0551">
            <w:pPr>
              <w:textAlignment w:val="baseline"/>
              <w:rPr>
                <w:color w:val="333333"/>
              </w:rPr>
            </w:pPr>
          </w:p>
        </w:tc>
        <w:tc>
          <w:tcPr>
            <w:tcW w:w="330" w:type="dxa"/>
            <w:shd w:val="clear" w:color="auto" w:fill="auto"/>
          </w:tcPr>
          <w:p w14:paraId="2469CDD8" w14:textId="77777777" w:rsidR="00AE051E" w:rsidRPr="001D3243" w:rsidRDefault="00AE051E" w:rsidP="00EF0551">
            <w:pPr>
              <w:textAlignment w:val="baseline"/>
              <w:rPr>
                <w:color w:val="333333"/>
              </w:rPr>
            </w:pPr>
          </w:p>
        </w:tc>
        <w:tc>
          <w:tcPr>
            <w:tcW w:w="330" w:type="dxa"/>
            <w:shd w:val="clear" w:color="auto" w:fill="auto"/>
          </w:tcPr>
          <w:p w14:paraId="0A0A8E2C" w14:textId="77777777" w:rsidR="00AE051E" w:rsidRPr="001D3243" w:rsidRDefault="00AE051E" w:rsidP="00EF0551">
            <w:pPr>
              <w:textAlignment w:val="baseline"/>
              <w:rPr>
                <w:color w:val="333333"/>
              </w:rPr>
            </w:pPr>
          </w:p>
        </w:tc>
        <w:tc>
          <w:tcPr>
            <w:tcW w:w="330" w:type="dxa"/>
            <w:shd w:val="clear" w:color="auto" w:fill="auto"/>
          </w:tcPr>
          <w:p w14:paraId="51FCD206" w14:textId="77777777" w:rsidR="00AE051E" w:rsidRPr="001D3243" w:rsidRDefault="00AE051E" w:rsidP="00EF0551">
            <w:pPr>
              <w:textAlignment w:val="baseline"/>
              <w:rPr>
                <w:color w:val="333333"/>
              </w:rPr>
            </w:pPr>
          </w:p>
        </w:tc>
        <w:tc>
          <w:tcPr>
            <w:tcW w:w="330" w:type="dxa"/>
            <w:shd w:val="clear" w:color="auto" w:fill="auto"/>
          </w:tcPr>
          <w:p w14:paraId="6B12182E" w14:textId="77777777" w:rsidR="00AE051E" w:rsidRPr="001D3243" w:rsidRDefault="00AE051E" w:rsidP="00EF0551">
            <w:pPr>
              <w:textAlignment w:val="baseline"/>
              <w:rPr>
                <w:color w:val="333333"/>
              </w:rPr>
            </w:pPr>
          </w:p>
        </w:tc>
        <w:tc>
          <w:tcPr>
            <w:tcW w:w="330" w:type="dxa"/>
            <w:shd w:val="clear" w:color="auto" w:fill="auto"/>
          </w:tcPr>
          <w:p w14:paraId="30367B0C" w14:textId="77777777" w:rsidR="00AE051E" w:rsidRPr="001D3243" w:rsidRDefault="00AE051E" w:rsidP="00EF0551">
            <w:pPr>
              <w:textAlignment w:val="baseline"/>
              <w:rPr>
                <w:color w:val="333333"/>
              </w:rPr>
            </w:pPr>
          </w:p>
        </w:tc>
        <w:tc>
          <w:tcPr>
            <w:tcW w:w="330" w:type="dxa"/>
            <w:shd w:val="clear" w:color="auto" w:fill="auto"/>
          </w:tcPr>
          <w:p w14:paraId="351B4936" w14:textId="77777777" w:rsidR="00AE051E" w:rsidRPr="001D3243" w:rsidRDefault="00AE051E" w:rsidP="00EF0551">
            <w:pPr>
              <w:textAlignment w:val="baseline"/>
              <w:rPr>
                <w:color w:val="333333"/>
              </w:rPr>
            </w:pPr>
          </w:p>
        </w:tc>
        <w:tc>
          <w:tcPr>
            <w:tcW w:w="444" w:type="dxa"/>
            <w:shd w:val="clear" w:color="auto" w:fill="auto"/>
          </w:tcPr>
          <w:p w14:paraId="72D46BE3" w14:textId="77777777" w:rsidR="00AE051E" w:rsidRPr="001D3243" w:rsidRDefault="00AE051E" w:rsidP="00EF0551">
            <w:pPr>
              <w:textAlignment w:val="baseline"/>
              <w:rPr>
                <w:color w:val="333333"/>
              </w:rPr>
            </w:pPr>
          </w:p>
        </w:tc>
        <w:tc>
          <w:tcPr>
            <w:tcW w:w="444" w:type="dxa"/>
            <w:shd w:val="clear" w:color="auto" w:fill="auto"/>
          </w:tcPr>
          <w:p w14:paraId="5A3BEA69" w14:textId="77777777" w:rsidR="00AE051E" w:rsidRPr="001D3243" w:rsidRDefault="00AE051E" w:rsidP="00EF0551">
            <w:pPr>
              <w:textAlignment w:val="baseline"/>
              <w:rPr>
                <w:color w:val="333333"/>
              </w:rPr>
            </w:pPr>
          </w:p>
        </w:tc>
        <w:tc>
          <w:tcPr>
            <w:tcW w:w="444" w:type="dxa"/>
            <w:shd w:val="clear" w:color="auto" w:fill="auto"/>
          </w:tcPr>
          <w:p w14:paraId="479C9D3A" w14:textId="77777777" w:rsidR="00AE051E" w:rsidRPr="001D3243" w:rsidRDefault="00AE051E" w:rsidP="00EF0551">
            <w:pPr>
              <w:textAlignment w:val="baseline"/>
              <w:rPr>
                <w:color w:val="333333"/>
              </w:rPr>
            </w:pPr>
          </w:p>
        </w:tc>
        <w:tc>
          <w:tcPr>
            <w:tcW w:w="444" w:type="dxa"/>
            <w:shd w:val="clear" w:color="auto" w:fill="auto"/>
          </w:tcPr>
          <w:p w14:paraId="5E48A72A" w14:textId="77777777" w:rsidR="00AE051E" w:rsidRPr="001D3243" w:rsidRDefault="00AE051E" w:rsidP="00EF0551">
            <w:pPr>
              <w:textAlignment w:val="baseline"/>
              <w:rPr>
                <w:color w:val="333333"/>
              </w:rPr>
            </w:pPr>
          </w:p>
        </w:tc>
        <w:tc>
          <w:tcPr>
            <w:tcW w:w="224" w:type="dxa"/>
            <w:shd w:val="clear" w:color="auto" w:fill="D9D9D9"/>
          </w:tcPr>
          <w:p w14:paraId="2441E215" w14:textId="77777777" w:rsidR="00AE051E" w:rsidRPr="001D3243" w:rsidRDefault="00AE051E" w:rsidP="00EF0551">
            <w:pPr>
              <w:textAlignment w:val="baseline"/>
              <w:rPr>
                <w:color w:val="333333"/>
              </w:rPr>
            </w:pPr>
          </w:p>
        </w:tc>
        <w:tc>
          <w:tcPr>
            <w:tcW w:w="330" w:type="dxa"/>
            <w:shd w:val="clear" w:color="auto" w:fill="auto"/>
          </w:tcPr>
          <w:p w14:paraId="0E8B01B8" w14:textId="77777777" w:rsidR="00AE051E" w:rsidRPr="001D3243" w:rsidRDefault="00AE051E" w:rsidP="00EF0551">
            <w:pPr>
              <w:textAlignment w:val="baseline"/>
              <w:rPr>
                <w:color w:val="333333"/>
              </w:rPr>
            </w:pPr>
          </w:p>
        </w:tc>
        <w:tc>
          <w:tcPr>
            <w:tcW w:w="330" w:type="dxa"/>
            <w:shd w:val="clear" w:color="auto" w:fill="auto"/>
          </w:tcPr>
          <w:p w14:paraId="05CDAB44" w14:textId="77777777" w:rsidR="00AE051E" w:rsidRPr="001D3243" w:rsidRDefault="00AE051E" w:rsidP="00EF0551">
            <w:pPr>
              <w:textAlignment w:val="baseline"/>
              <w:rPr>
                <w:color w:val="333333"/>
              </w:rPr>
            </w:pPr>
          </w:p>
        </w:tc>
        <w:tc>
          <w:tcPr>
            <w:tcW w:w="330" w:type="dxa"/>
            <w:shd w:val="clear" w:color="auto" w:fill="auto"/>
          </w:tcPr>
          <w:p w14:paraId="3E3004C1" w14:textId="77777777" w:rsidR="00AE051E" w:rsidRPr="001D3243" w:rsidRDefault="00AE051E" w:rsidP="00EF0551">
            <w:pPr>
              <w:textAlignment w:val="baseline"/>
              <w:rPr>
                <w:color w:val="333333"/>
              </w:rPr>
            </w:pPr>
          </w:p>
        </w:tc>
        <w:tc>
          <w:tcPr>
            <w:tcW w:w="330" w:type="dxa"/>
            <w:shd w:val="clear" w:color="auto" w:fill="auto"/>
          </w:tcPr>
          <w:p w14:paraId="53332AAB" w14:textId="77777777" w:rsidR="00AE051E" w:rsidRPr="001D3243" w:rsidRDefault="00AE051E" w:rsidP="00EF0551">
            <w:pPr>
              <w:textAlignment w:val="baseline"/>
              <w:rPr>
                <w:color w:val="333333"/>
              </w:rPr>
            </w:pPr>
          </w:p>
        </w:tc>
        <w:tc>
          <w:tcPr>
            <w:tcW w:w="330" w:type="dxa"/>
            <w:shd w:val="clear" w:color="auto" w:fill="auto"/>
          </w:tcPr>
          <w:p w14:paraId="6CF8B1B1" w14:textId="77777777" w:rsidR="00AE051E" w:rsidRPr="001D3243" w:rsidRDefault="00AE051E" w:rsidP="00EF0551">
            <w:pPr>
              <w:textAlignment w:val="baseline"/>
              <w:rPr>
                <w:color w:val="333333"/>
              </w:rPr>
            </w:pPr>
          </w:p>
        </w:tc>
      </w:tr>
      <w:tr w:rsidR="00AE051E" w:rsidRPr="001D3243" w14:paraId="4B78FB24" w14:textId="77777777" w:rsidTr="00FA51F9">
        <w:trPr>
          <w:jc w:val="center"/>
        </w:trPr>
        <w:tc>
          <w:tcPr>
            <w:tcW w:w="2730" w:type="dxa"/>
            <w:gridSpan w:val="2"/>
            <w:shd w:val="clear" w:color="auto" w:fill="auto"/>
          </w:tcPr>
          <w:p w14:paraId="0EC01414" w14:textId="0EA323F2" w:rsidR="00AE051E" w:rsidRPr="001D3243" w:rsidRDefault="00AE051E" w:rsidP="00EF0551">
            <w:pPr>
              <w:textAlignment w:val="baseline"/>
              <w:rPr>
                <w:color w:val="333333"/>
              </w:rPr>
            </w:pPr>
            <w:r w:rsidRPr="001D3243">
              <w:rPr>
                <w:color w:val="333333"/>
              </w:rPr>
              <w:t>Government Sector</w:t>
            </w:r>
          </w:p>
        </w:tc>
        <w:tc>
          <w:tcPr>
            <w:tcW w:w="330" w:type="dxa"/>
            <w:shd w:val="clear" w:color="auto" w:fill="auto"/>
          </w:tcPr>
          <w:p w14:paraId="79CF0B7E" w14:textId="77777777" w:rsidR="00AE051E" w:rsidRPr="001D3243" w:rsidRDefault="00AE051E" w:rsidP="00EF0551">
            <w:pPr>
              <w:textAlignment w:val="baseline"/>
              <w:rPr>
                <w:color w:val="333333"/>
              </w:rPr>
            </w:pPr>
          </w:p>
        </w:tc>
        <w:tc>
          <w:tcPr>
            <w:tcW w:w="330" w:type="dxa"/>
            <w:shd w:val="clear" w:color="auto" w:fill="auto"/>
          </w:tcPr>
          <w:p w14:paraId="16F8E4E0" w14:textId="77777777" w:rsidR="00AE051E" w:rsidRPr="001D3243" w:rsidRDefault="00AE051E" w:rsidP="00EF0551">
            <w:pPr>
              <w:textAlignment w:val="baseline"/>
              <w:rPr>
                <w:color w:val="333333"/>
              </w:rPr>
            </w:pPr>
          </w:p>
        </w:tc>
        <w:tc>
          <w:tcPr>
            <w:tcW w:w="330" w:type="dxa"/>
            <w:shd w:val="clear" w:color="auto" w:fill="auto"/>
          </w:tcPr>
          <w:p w14:paraId="657121D7" w14:textId="77777777" w:rsidR="00AE051E" w:rsidRPr="001D3243" w:rsidRDefault="00AE051E" w:rsidP="00EF0551">
            <w:pPr>
              <w:textAlignment w:val="baseline"/>
              <w:rPr>
                <w:color w:val="333333"/>
              </w:rPr>
            </w:pPr>
          </w:p>
        </w:tc>
        <w:tc>
          <w:tcPr>
            <w:tcW w:w="330" w:type="dxa"/>
            <w:shd w:val="clear" w:color="auto" w:fill="auto"/>
          </w:tcPr>
          <w:p w14:paraId="402C2559" w14:textId="77777777" w:rsidR="00AE051E" w:rsidRPr="001D3243" w:rsidRDefault="00AE051E" w:rsidP="00EF0551">
            <w:pPr>
              <w:textAlignment w:val="baseline"/>
              <w:rPr>
                <w:color w:val="333333"/>
              </w:rPr>
            </w:pPr>
          </w:p>
        </w:tc>
        <w:tc>
          <w:tcPr>
            <w:tcW w:w="330" w:type="dxa"/>
            <w:shd w:val="clear" w:color="auto" w:fill="auto"/>
          </w:tcPr>
          <w:p w14:paraId="78A1A4EA" w14:textId="77777777" w:rsidR="00AE051E" w:rsidRPr="001D3243" w:rsidRDefault="00AE051E" w:rsidP="00EF0551">
            <w:pPr>
              <w:textAlignment w:val="baseline"/>
              <w:rPr>
                <w:color w:val="333333"/>
              </w:rPr>
            </w:pPr>
          </w:p>
        </w:tc>
        <w:tc>
          <w:tcPr>
            <w:tcW w:w="330" w:type="dxa"/>
            <w:shd w:val="clear" w:color="auto" w:fill="auto"/>
          </w:tcPr>
          <w:p w14:paraId="6C40A030" w14:textId="77777777" w:rsidR="00AE051E" w:rsidRPr="001D3243" w:rsidRDefault="00AE051E" w:rsidP="00EF0551">
            <w:pPr>
              <w:textAlignment w:val="baseline"/>
              <w:rPr>
                <w:color w:val="333333"/>
              </w:rPr>
            </w:pPr>
          </w:p>
        </w:tc>
        <w:tc>
          <w:tcPr>
            <w:tcW w:w="330" w:type="dxa"/>
            <w:shd w:val="clear" w:color="auto" w:fill="auto"/>
          </w:tcPr>
          <w:p w14:paraId="064E42F5" w14:textId="77777777" w:rsidR="00AE051E" w:rsidRPr="001D3243" w:rsidRDefault="00AE051E" w:rsidP="00EF0551">
            <w:pPr>
              <w:textAlignment w:val="baseline"/>
              <w:rPr>
                <w:color w:val="333333"/>
              </w:rPr>
            </w:pPr>
          </w:p>
        </w:tc>
        <w:tc>
          <w:tcPr>
            <w:tcW w:w="330" w:type="dxa"/>
            <w:shd w:val="clear" w:color="auto" w:fill="auto"/>
          </w:tcPr>
          <w:p w14:paraId="036B6BAD" w14:textId="77777777" w:rsidR="00AE051E" w:rsidRPr="001D3243" w:rsidRDefault="00AE051E" w:rsidP="00EF0551">
            <w:pPr>
              <w:textAlignment w:val="baseline"/>
              <w:rPr>
                <w:color w:val="333333"/>
              </w:rPr>
            </w:pPr>
          </w:p>
        </w:tc>
        <w:tc>
          <w:tcPr>
            <w:tcW w:w="330" w:type="dxa"/>
            <w:shd w:val="clear" w:color="auto" w:fill="auto"/>
          </w:tcPr>
          <w:p w14:paraId="4B0E87F1" w14:textId="77777777" w:rsidR="00AE051E" w:rsidRPr="001D3243" w:rsidRDefault="00AE051E" w:rsidP="00EF0551">
            <w:pPr>
              <w:textAlignment w:val="baseline"/>
              <w:rPr>
                <w:color w:val="333333"/>
              </w:rPr>
            </w:pPr>
          </w:p>
        </w:tc>
        <w:tc>
          <w:tcPr>
            <w:tcW w:w="444" w:type="dxa"/>
            <w:shd w:val="clear" w:color="auto" w:fill="auto"/>
          </w:tcPr>
          <w:p w14:paraId="0781F5F5" w14:textId="77777777" w:rsidR="00AE051E" w:rsidRPr="001D3243" w:rsidRDefault="00AE051E" w:rsidP="00EF0551">
            <w:pPr>
              <w:textAlignment w:val="baseline"/>
              <w:rPr>
                <w:color w:val="333333"/>
              </w:rPr>
            </w:pPr>
          </w:p>
        </w:tc>
        <w:tc>
          <w:tcPr>
            <w:tcW w:w="444" w:type="dxa"/>
            <w:shd w:val="clear" w:color="auto" w:fill="auto"/>
          </w:tcPr>
          <w:p w14:paraId="1FC55D78" w14:textId="77777777" w:rsidR="00AE051E" w:rsidRPr="001D3243" w:rsidRDefault="00AE051E" w:rsidP="00EF0551">
            <w:pPr>
              <w:textAlignment w:val="baseline"/>
              <w:rPr>
                <w:color w:val="333333"/>
              </w:rPr>
            </w:pPr>
          </w:p>
        </w:tc>
        <w:tc>
          <w:tcPr>
            <w:tcW w:w="444" w:type="dxa"/>
            <w:shd w:val="clear" w:color="auto" w:fill="auto"/>
          </w:tcPr>
          <w:p w14:paraId="719F9789" w14:textId="77777777" w:rsidR="00AE051E" w:rsidRPr="001D3243" w:rsidRDefault="00AE051E" w:rsidP="00EF0551">
            <w:pPr>
              <w:textAlignment w:val="baseline"/>
              <w:rPr>
                <w:color w:val="333333"/>
              </w:rPr>
            </w:pPr>
          </w:p>
        </w:tc>
        <w:tc>
          <w:tcPr>
            <w:tcW w:w="444" w:type="dxa"/>
            <w:shd w:val="clear" w:color="auto" w:fill="auto"/>
          </w:tcPr>
          <w:p w14:paraId="128565E6" w14:textId="77777777" w:rsidR="00AE051E" w:rsidRPr="001D3243" w:rsidRDefault="00AE051E" w:rsidP="00EF0551">
            <w:pPr>
              <w:textAlignment w:val="baseline"/>
              <w:rPr>
                <w:color w:val="333333"/>
              </w:rPr>
            </w:pPr>
          </w:p>
        </w:tc>
        <w:tc>
          <w:tcPr>
            <w:tcW w:w="224" w:type="dxa"/>
            <w:shd w:val="clear" w:color="auto" w:fill="D9D9D9"/>
          </w:tcPr>
          <w:p w14:paraId="22A2D73D" w14:textId="77777777" w:rsidR="00AE051E" w:rsidRPr="001D3243" w:rsidRDefault="00AE051E" w:rsidP="00EF0551">
            <w:pPr>
              <w:textAlignment w:val="baseline"/>
              <w:rPr>
                <w:color w:val="333333"/>
              </w:rPr>
            </w:pPr>
          </w:p>
        </w:tc>
        <w:tc>
          <w:tcPr>
            <w:tcW w:w="330" w:type="dxa"/>
            <w:shd w:val="clear" w:color="auto" w:fill="auto"/>
          </w:tcPr>
          <w:p w14:paraId="5C27F8DB" w14:textId="77777777" w:rsidR="00AE051E" w:rsidRPr="001D3243" w:rsidRDefault="00AE051E" w:rsidP="00EF0551">
            <w:pPr>
              <w:textAlignment w:val="baseline"/>
              <w:rPr>
                <w:color w:val="333333"/>
              </w:rPr>
            </w:pPr>
          </w:p>
        </w:tc>
        <w:tc>
          <w:tcPr>
            <w:tcW w:w="330" w:type="dxa"/>
            <w:shd w:val="clear" w:color="auto" w:fill="auto"/>
          </w:tcPr>
          <w:p w14:paraId="0482BE28" w14:textId="77777777" w:rsidR="00AE051E" w:rsidRPr="001D3243" w:rsidRDefault="00AE051E" w:rsidP="00EF0551">
            <w:pPr>
              <w:textAlignment w:val="baseline"/>
              <w:rPr>
                <w:color w:val="333333"/>
              </w:rPr>
            </w:pPr>
          </w:p>
        </w:tc>
        <w:tc>
          <w:tcPr>
            <w:tcW w:w="330" w:type="dxa"/>
            <w:shd w:val="clear" w:color="auto" w:fill="auto"/>
          </w:tcPr>
          <w:p w14:paraId="26C5BAC8" w14:textId="77777777" w:rsidR="00AE051E" w:rsidRPr="001D3243" w:rsidRDefault="00AE051E" w:rsidP="00EF0551">
            <w:pPr>
              <w:textAlignment w:val="baseline"/>
              <w:rPr>
                <w:color w:val="333333"/>
              </w:rPr>
            </w:pPr>
          </w:p>
        </w:tc>
        <w:tc>
          <w:tcPr>
            <w:tcW w:w="330" w:type="dxa"/>
            <w:shd w:val="clear" w:color="auto" w:fill="auto"/>
          </w:tcPr>
          <w:p w14:paraId="0A9B519E" w14:textId="77777777" w:rsidR="00AE051E" w:rsidRPr="001D3243" w:rsidRDefault="00AE051E" w:rsidP="00EF0551">
            <w:pPr>
              <w:textAlignment w:val="baseline"/>
              <w:rPr>
                <w:color w:val="333333"/>
              </w:rPr>
            </w:pPr>
          </w:p>
        </w:tc>
        <w:tc>
          <w:tcPr>
            <w:tcW w:w="330" w:type="dxa"/>
            <w:shd w:val="clear" w:color="auto" w:fill="auto"/>
          </w:tcPr>
          <w:p w14:paraId="0396CE67" w14:textId="77777777" w:rsidR="00AE051E" w:rsidRPr="001D3243" w:rsidRDefault="00AE051E" w:rsidP="00EF0551">
            <w:pPr>
              <w:textAlignment w:val="baseline"/>
              <w:rPr>
                <w:color w:val="333333"/>
              </w:rPr>
            </w:pPr>
          </w:p>
        </w:tc>
      </w:tr>
      <w:tr w:rsidR="00AE051E" w:rsidRPr="001D3243" w14:paraId="32E8E497" w14:textId="77777777" w:rsidTr="00FA51F9">
        <w:trPr>
          <w:jc w:val="center"/>
        </w:trPr>
        <w:tc>
          <w:tcPr>
            <w:tcW w:w="2730" w:type="dxa"/>
            <w:gridSpan w:val="2"/>
            <w:shd w:val="clear" w:color="auto" w:fill="auto"/>
          </w:tcPr>
          <w:p w14:paraId="7B4776FB" w14:textId="23A6B1C3" w:rsidR="00AE051E" w:rsidRPr="001D3243" w:rsidRDefault="00AE051E" w:rsidP="00EF0551">
            <w:pPr>
              <w:textAlignment w:val="baseline"/>
              <w:rPr>
                <w:color w:val="333333"/>
              </w:rPr>
            </w:pPr>
            <w:r w:rsidRPr="001D3243">
              <w:rPr>
                <w:color w:val="333333"/>
              </w:rPr>
              <w:t>Education</w:t>
            </w:r>
          </w:p>
        </w:tc>
        <w:tc>
          <w:tcPr>
            <w:tcW w:w="330" w:type="dxa"/>
            <w:shd w:val="clear" w:color="auto" w:fill="auto"/>
          </w:tcPr>
          <w:p w14:paraId="7FAC7264" w14:textId="77777777" w:rsidR="00AE051E" w:rsidRPr="001D3243" w:rsidRDefault="00AE051E" w:rsidP="00EF0551">
            <w:pPr>
              <w:textAlignment w:val="baseline"/>
              <w:rPr>
                <w:color w:val="333333"/>
              </w:rPr>
            </w:pPr>
          </w:p>
        </w:tc>
        <w:tc>
          <w:tcPr>
            <w:tcW w:w="330" w:type="dxa"/>
            <w:shd w:val="clear" w:color="auto" w:fill="auto"/>
          </w:tcPr>
          <w:p w14:paraId="15AD663C" w14:textId="77777777" w:rsidR="00AE051E" w:rsidRPr="001D3243" w:rsidRDefault="00AE051E" w:rsidP="00EF0551">
            <w:pPr>
              <w:textAlignment w:val="baseline"/>
              <w:rPr>
                <w:color w:val="333333"/>
              </w:rPr>
            </w:pPr>
          </w:p>
        </w:tc>
        <w:tc>
          <w:tcPr>
            <w:tcW w:w="330" w:type="dxa"/>
            <w:shd w:val="clear" w:color="auto" w:fill="auto"/>
          </w:tcPr>
          <w:p w14:paraId="3837C1AC" w14:textId="77777777" w:rsidR="00AE051E" w:rsidRPr="001D3243" w:rsidRDefault="00AE051E" w:rsidP="00EF0551">
            <w:pPr>
              <w:textAlignment w:val="baseline"/>
              <w:rPr>
                <w:color w:val="333333"/>
              </w:rPr>
            </w:pPr>
          </w:p>
        </w:tc>
        <w:tc>
          <w:tcPr>
            <w:tcW w:w="330" w:type="dxa"/>
            <w:shd w:val="clear" w:color="auto" w:fill="auto"/>
          </w:tcPr>
          <w:p w14:paraId="4E0DADF6" w14:textId="77777777" w:rsidR="00AE051E" w:rsidRPr="001D3243" w:rsidRDefault="00AE051E" w:rsidP="00EF0551">
            <w:pPr>
              <w:textAlignment w:val="baseline"/>
              <w:rPr>
                <w:color w:val="333333"/>
              </w:rPr>
            </w:pPr>
          </w:p>
        </w:tc>
        <w:tc>
          <w:tcPr>
            <w:tcW w:w="330" w:type="dxa"/>
            <w:shd w:val="clear" w:color="auto" w:fill="auto"/>
          </w:tcPr>
          <w:p w14:paraId="7DD7A555" w14:textId="77777777" w:rsidR="00AE051E" w:rsidRPr="001D3243" w:rsidRDefault="00AE051E" w:rsidP="00EF0551">
            <w:pPr>
              <w:textAlignment w:val="baseline"/>
              <w:rPr>
                <w:color w:val="333333"/>
              </w:rPr>
            </w:pPr>
          </w:p>
        </w:tc>
        <w:tc>
          <w:tcPr>
            <w:tcW w:w="330" w:type="dxa"/>
            <w:shd w:val="clear" w:color="auto" w:fill="auto"/>
          </w:tcPr>
          <w:p w14:paraId="54EEAE74" w14:textId="77777777" w:rsidR="00AE051E" w:rsidRPr="001D3243" w:rsidRDefault="00AE051E" w:rsidP="00EF0551">
            <w:pPr>
              <w:textAlignment w:val="baseline"/>
              <w:rPr>
                <w:color w:val="333333"/>
              </w:rPr>
            </w:pPr>
          </w:p>
        </w:tc>
        <w:tc>
          <w:tcPr>
            <w:tcW w:w="330" w:type="dxa"/>
            <w:shd w:val="clear" w:color="auto" w:fill="auto"/>
          </w:tcPr>
          <w:p w14:paraId="63A78CA7" w14:textId="77777777" w:rsidR="00AE051E" w:rsidRPr="001D3243" w:rsidRDefault="00AE051E" w:rsidP="00EF0551">
            <w:pPr>
              <w:textAlignment w:val="baseline"/>
              <w:rPr>
                <w:color w:val="333333"/>
              </w:rPr>
            </w:pPr>
          </w:p>
        </w:tc>
        <w:tc>
          <w:tcPr>
            <w:tcW w:w="330" w:type="dxa"/>
            <w:shd w:val="clear" w:color="auto" w:fill="auto"/>
          </w:tcPr>
          <w:p w14:paraId="2DCBCDD1" w14:textId="77777777" w:rsidR="00AE051E" w:rsidRPr="001D3243" w:rsidRDefault="00AE051E" w:rsidP="00EF0551">
            <w:pPr>
              <w:textAlignment w:val="baseline"/>
              <w:rPr>
                <w:color w:val="333333"/>
              </w:rPr>
            </w:pPr>
          </w:p>
        </w:tc>
        <w:tc>
          <w:tcPr>
            <w:tcW w:w="330" w:type="dxa"/>
            <w:shd w:val="clear" w:color="auto" w:fill="auto"/>
          </w:tcPr>
          <w:p w14:paraId="7EA39B05" w14:textId="77777777" w:rsidR="00AE051E" w:rsidRPr="001D3243" w:rsidRDefault="00AE051E" w:rsidP="00EF0551">
            <w:pPr>
              <w:textAlignment w:val="baseline"/>
              <w:rPr>
                <w:color w:val="333333"/>
              </w:rPr>
            </w:pPr>
          </w:p>
        </w:tc>
        <w:tc>
          <w:tcPr>
            <w:tcW w:w="444" w:type="dxa"/>
            <w:shd w:val="clear" w:color="auto" w:fill="auto"/>
          </w:tcPr>
          <w:p w14:paraId="657F15AF" w14:textId="77777777" w:rsidR="00AE051E" w:rsidRPr="001D3243" w:rsidRDefault="00AE051E" w:rsidP="00EF0551">
            <w:pPr>
              <w:textAlignment w:val="baseline"/>
              <w:rPr>
                <w:color w:val="333333"/>
              </w:rPr>
            </w:pPr>
          </w:p>
        </w:tc>
        <w:tc>
          <w:tcPr>
            <w:tcW w:w="444" w:type="dxa"/>
            <w:shd w:val="clear" w:color="auto" w:fill="auto"/>
          </w:tcPr>
          <w:p w14:paraId="576FD8FA" w14:textId="77777777" w:rsidR="00AE051E" w:rsidRPr="001D3243" w:rsidRDefault="00AE051E" w:rsidP="00EF0551">
            <w:pPr>
              <w:textAlignment w:val="baseline"/>
              <w:rPr>
                <w:color w:val="333333"/>
              </w:rPr>
            </w:pPr>
          </w:p>
        </w:tc>
        <w:tc>
          <w:tcPr>
            <w:tcW w:w="444" w:type="dxa"/>
            <w:shd w:val="clear" w:color="auto" w:fill="auto"/>
          </w:tcPr>
          <w:p w14:paraId="78E3D911" w14:textId="77777777" w:rsidR="00AE051E" w:rsidRPr="001D3243" w:rsidRDefault="00AE051E" w:rsidP="00EF0551">
            <w:pPr>
              <w:textAlignment w:val="baseline"/>
              <w:rPr>
                <w:color w:val="333333"/>
              </w:rPr>
            </w:pPr>
          </w:p>
        </w:tc>
        <w:tc>
          <w:tcPr>
            <w:tcW w:w="444" w:type="dxa"/>
            <w:shd w:val="clear" w:color="auto" w:fill="auto"/>
          </w:tcPr>
          <w:p w14:paraId="580B50BE" w14:textId="77777777" w:rsidR="00AE051E" w:rsidRPr="001D3243" w:rsidRDefault="00AE051E" w:rsidP="00EF0551">
            <w:pPr>
              <w:textAlignment w:val="baseline"/>
              <w:rPr>
                <w:color w:val="333333"/>
              </w:rPr>
            </w:pPr>
          </w:p>
        </w:tc>
        <w:tc>
          <w:tcPr>
            <w:tcW w:w="224" w:type="dxa"/>
            <w:shd w:val="clear" w:color="auto" w:fill="D9D9D9"/>
          </w:tcPr>
          <w:p w14:paraId="452574B2" w14:textId="77777777" w:rsidR="00AE051E" w:rsidRPr="001D3243" w:rsidRDefault="00AE051E" w:rsidP="00EF0551">
            <w:pPr>
              <w:textAlignment w:val="baseline"/>
              <w:rPr>
                <w:color w:val="333333"/>
              </w:rPr>
            </w:pPr>
          </w:p>
        </w:tc>
        <w:tc>
          <w:tcPr>
            <w:tcW w:w="330" w:type="dxa"/>
            <w:shd w:val="clear" w:color="auto" w:fill="auto"/>
          </w:tcPr>
          <w:p w14:paraId="48FAAB2D" w14:textId="77777777" w:rsidR="00AE051E" w:rsidRPr="001D3243" w:rsidRDefault="00AE051E" w:rsidP="00EF0551">
            <w:pPr>
              <w:textAlignment w:val="baseline"/>
              <w:rPr>
                <w:color w:val="333333"/>
              </w:rPr>
            </w:pPr>
          </w:p>
        </w:tc>
        <w:tc>
          <w:tcPr>
            <w:tcW w:w="330" w:type="dxa"/>
            <w:shd w:val="clear" w:color="auto" w:fill="auto"/>
          </w:tcPr>
          <w:p w14:paraId="5385C75F" w14:textId="77777777" w:rsidR="00AE051E" w:rsidRPr="001D3243" w:rsidRDefault="00AE051E" w:rsidP="00EF0551">
            <w:pPr>
              <w:textAlignment w:val="baseline"/>
              <w:rPr>
                <w:color w:val="333333"/>
              </w:rPr>
            </w:pPr>
          </w:p>
        </w:tc>
        <w:tc>
          <w:tcPr>
            <w:tcW w:w="330" w:type="dxa"/>
            <w:shd w:val="clear" w:color="auto" w:fill="auto"/>
          </w:tcPr>
          <w:p w14:paraId="4E3E622D" w14:textId="77777777" w:rsidR="00AE051E" w:rsidRPr="001D3243" w:rsidRDefault="00AE051E" w:rsidP="00EF0551">
            <w:pPr>
              <w:textAlignment w:val="baseline"/>
              <w:rPr>
                <w:color w:val="333333"/>
              </w:rPr>
            </w:pPr>
          </w:p>
        </w:tc>
        <w:tc>
          <w:tcPr>
            <w:tcW w:w="330" w:type="dxa"/>
            <w:shd w:val="clear" w:color="auto" w:fill="auto"/>
          </w:tcPr>
          <w:p w14:paraId="4A4929F2" w14:textId="77777777" w:rsidR="00AE051E" w:rsidRPr="001D3243" w:rsidRDefault="00AE051E" w:rsidP="00EF0551">
            <w:pPr>
              <w:textAlignment w:val="baseline"/>
              <w:rPr>
                <w:color w:val="333333"/>
              </w:rPr>
            </w:pPr>
          </w:p>
        </w:tc>
        <w:tc>
          <w:tcPr>
            <w:tcW w:w="330" w:type="dxa"/>
            <w:shd w:val="clear" w:color="auto" w:fill="auto"/>
          </w:tcPr>
          <w:p w14:paraId="73DAFB55" w14:textId="77777777" w:rsidR="00AE051E" w:rsidRPr="001D3243" w:rsidRDefault="00AE051E" w:rsidP="00EF0551">
            <w:pPr>
              <w:textAlignment w:val="baseline"/>
              <w:rPr>
                <w:color w:val="333333"/>
              </w:rPr>
            </w:pPr>
          </w:p>
        </w:tc>
      </w:tr>
      <w:tr w:rsidR="00AE051E" w:rsidRPr="001D3243" w14:paraId="59C74C5C" w14:textId="77777777" w:rsidTr="00FA51F9">
        <w:trPr>
          <w:jc w:val="center"/>
        </w:trPr>
        <w:tc>
          <w:tcPr>
            <w:tcW w:w="2730" w:type="dxa"/>
            <w:gridSpan w:val="2"/>
            <w:shd w:val="clear" w:color="auto" w:fill="auto"/>
          </w:tcPr>
          <w:p w14:paraId="2B96404F" w14:textId="4CFE5E2E" w:rsidR="00AE051E" w:rsidRPr="001D3243" w:rsidRDefault="00AE051E" w:rsidP="00EF0551">
            <w:pPr>
              <w:textAlignment w:val="baseline"/>
              <w:rPr>
                <w:color w:val="333333"/>
              </w:rPr>
            </w:pPr>
            <w:r w:rsidRPr="001D3243">
              <w:rPr>
                <w:color w:val="333333"/>
              </w:rPr>
              <w:t>Media</w:t>
            </w:r>
          </w:p>
        </w:tc>
        <w:tc>
          <w:tcPr>
            <w:tcW w:w="330" w:type="dxa"/>
            <w:shd w:val="clear" w:color="auto" w:fill="auto"/>
          </w:tcPr>
          <w:p w14:paraId="3E2DED2B" w14:textId="77777777" w:rsidR="00AE051E" w:rsidRPr="001D3243" w:rsidRDefault="00AE051E" w:rsidP="00EF0551">
            <w:pPr>
              <w:textAlignment w:val="baseline"/>
              <w:rPr>
                <w:color w:val="333333"/>
              </w:rPr>
            </w:pPr>
          </w:p>
        </w:tc>
        <w:tc>
          <w:tcPr>
            <w:tcW w:w="330" w:type="dxa"/>
            <w:shd w:val="clear" w:color="auto" w:fill="auto"/>
          </w:tcPr>
          <w:p w14:paraId="02F055A1" w14:textId="77777777" w:rsidR="00AE051E" w:rsidRPr="001D3243" w:rsidRDefault="00AE051E" w:rsidP="00EF0551">
            <w:pPr>
              <w:textAlignment w:val="baseline"/>
              <w:rPr>
                <w:color w:val="333333"/>
              </w:rPr>
            </w:pPr>
          </w:p>
        </w:tc>
        <w:tc>
          <w:tcPr>
            <w:tcW w:w="330" w:type="dxa"/>
            <w:shd w:val="clear" w:color="auto" w:fill="auto"/>
          </w:tcPr>
          <w:p w14:paraId="5911AE25" w14:textId="77777777" w:rsidR="00AE051E" w:rsidRPr="001D3243" w:rsidRDefault="00AE051E" w:rsidP="00EF0551">
            <w:pPr>
              <w:textAlignment w:val="baseline"/>
              <w:rPr>
                <w:color w:val="333333"/>
              </w:rPr>
            </w:pPr>
          </w:p>
        </w:tc>
        <w:tc>
          <w:tcPr>
            <w:tcW w:w="330" w:type="dxa"/>
            <w:shd w:val="clear" w:color="auto" w:fill="auto"/>
          </w:tcPr>
          <w:p w14:paraId="1652A52D" w14:textId="77777777" w:rsidR="00AE051E" w:rsidRPr="001D3243" w:rsidRDefault="00AE051E" w:rsidP="00EF0551">
            <w:pPr>
              <w:textAlignment w:val="baseline"/>
              <w:rPr>
                <w:color w:val="333333"/>
              </w:rPr>
            </w:pPr>
          </w:p>
        </w:tc>
        <w:tc>
          <w:tcPr>
            <w:tcW w:w="330" w:type="dxa"/>
            <w:shd w:val="clear" w:color="auto" w:fill="auto"/>
          </w:tcPr>
          <w:p w14:paraId="7B9770C2" w14:textId="77777777" w:rsidR="00AE051E" w:rsidRPr="001D3243" w:rsidRDefault="00AE051E" w:rsidP="00EF0551">
            <w:pPr>
              <w:textAlignment w:val="baseline"/>
              <w:rPr>
                <w:color w:val="333333"/>
              </w:rPr>
            </w:pPr>
          </w:p>
        </w:tc>
        <w:tc>
          <w:tcPr>
            <w:tcW w:w="330" w:type="dxa"/>
            <w:shd w:val="clear" w:color="auto" w:fill="auto"/>
          </w:tcPr>
          <w:p w14:paraId="7BCDB244" w14:textId="77777777" w:rsidR="00AE051E" w:rsidRPr="001D3243" w:rsidRDefault="00AE051E" w:rsidP="00EF0551">
            <w:pPr>
              <w:textAlignment w:val="baseline"/>
              <w:rPr>
                <w:color w:val="333333"/>
              </w:rPr>
            </w:pPr>
          </w:p>
        </w:tc>
        <w:tc>
          <w:tcPr>
            <w:tcW w:w="330" w:type="dxa"/>
            <w:shd w:val="clear" w:color="auto" w:fill="auto"/>
          </w:tcPr>
          <w:p w14:paraId="1D3CDB35" w14:textId="77777777" w:rsidR="00AE051E" w:rsidRPr="001D3243" w:rsidRDefault="00AE051E" w:rsidP="00EF0551">
            <w:pPr>
              <w:textAlignment w:val="baseline"/>
              <w:rPr>
                <w:color w:val="333333"/>
              </w:rPr>
            </w:pPr>
          </w:p>
        </w:tc>
        <w:tc>
          <w:tcPr>
            <w:tcW w:w="330" w:type="dxa"/>
            <w:shd w:val="clear" w:color="auto" w:fill="auto"/>
          </w:tcPr>
          <w:p w14:paraId="42B24783" w14:textId="77777777" w:rsidR="00AE051E" w:rsidRPr="001D3243" w:rsidRDefault="00AE051E" w:rsidP="00EF0551">
            <w:pPr>
              <w:textAlignment w:val="baseline"/>
              <w:rPr>
                <w:color w:val="333333"/>
              </w:rPr>
            </w:pPr>
          </w:p>
        </w:tc>
        <w:tc>
          <w:tcPr>
            <w:tcW w:w="330" w:type="dxa"/>
            <w:shd w:val="clear" w:color="auto" w:fill="auto"/>
          </w:tcPr>
          <w:p w14:paraId="4C6E3C77" w14:textId="77777777" w:rsidR="00AE051E" w:rsidRPr="001D3243" w:rsidRDefault="00AE051E" w:rsidP="00EF0551">
            <w:pPr>
              <w:textAlignment w:val="baseline"/>
              <w:rPr>
                <w:color w:val="333333"/>
              </w:rPr>
            </w:pPr>
          </w:p>
        </w:tc>
        <w:tc>
          <w:tcPr>
            <w:tcW w:w="444" w:type="dxa"/>
            <w:shd w:val="clear" w:color="auto" w:fill="auto"/>
          </w:tcPr>
          <w:p w14:paraId="3C126CD5" w14:textId="77777777" w:rsidR="00AE051E" w:rsidRPr="001D3243" w:rsidRDefault="00AE051E" w:rsidP="00EF0551">
            <w:pPr>
              <w:textAlignment w:val="baseline"/>
              <w:rPr>
                <w:color w:val="333333"/>
              </w:rPr>
            </w:pPr>
          </w:p>
        </w:tc>
        <w:tc>
          <w:tcPr>
            <w:tcW w:w="444" w:type="dxa"/>
            <w:shd w:val="clear" w:color="auto" w:fill="auto"/>
          </w:tcPr>
          <w:p w14:paraId="29E60BC9" w14:textId="77777777" w:rsidR="00AE051E" w:rsidRPr="001D3243" w:rsidRDefault="00AE051E" w:rsidP="00EF0551">
            <w:pPr>
              <w:textAlignment w:val="baseline"/>
              <w:rPr>
                <w:color w:val="333333"/>
              </w:rPr>
            </w:pPr>
          </w:p>
        </w:tc>
        <w:tc>
          <w:tcPr>
            <w:tcW w:w="444" w:type="dxa"/>
            <w:shd w:val="clear" w:color="auto" w:fill="auto"/>
          </w:tcPr>
          <w:p w14:paraId="795EE0C7" w14:textId="77777777" w:rsidR="00AE051E" w:rsidRPr="001D3243" w:rsidRDefault="00AE051E" w:rsidP="00EF0551">
            <w:pPr>
              <w:textAlignment w:val="baseline"/>
              <w:rPr>
                <w:color w:val="333333"/>
              </w:rPr>
            </w:pPr>
          </w:p>
        </w:tc>
        <w:tc>
          <w:tcPr>
            <w:tcW w:w="444" w:type="dxa"/>
            <w:shd w:val="clear" w:color="auto" w:fill="auto"/>
          </w:tcPr>
          <w:p w14:paraId="47E22C6D" w14:textId="77777777" w:rsidR="00AE051E" w:rsidRPr="001D3243" w:rsidRDefault="00AE051E" w:rsidP="00EF0551">
            <w:pPr>
              <w:textAlignment w:val="baseline"/>
              <w:rPr>
                <w:color w:val="333333"/>
              </w:rPr>
            </w:pPr>
          </w:p>
        </w:tc>
        <w:tc>
          <w:tcPr>
            <w:tcW w:w="224" w:type="dxa"/>
            <w:shd w:val="clear" w:color="auto" w:fill="D9D9D9"/>
          </w:tcPr>
          <w:p w14:paraId="4ACF2E6F" w14:textId="77777777" w:rsidR="00AE051E" w:rsidRPr="001D3243" w:rsidRDefault="00AE051E" w:rsidP="00EF0551">
            <w:pPr>
              <w:textAlignment w:val="baseline"/>
              <w:rPr>
                <w:color w:val="333333"/>
              </w:rPr>
            </w:pPr>
          </w:p>
        </w:tc>
        <w:tc>
          <w:tcPr>
            <w:tcW w:w="330" w:type="dxa"/>
            <w:shd w:val="clear" w:color="auto" w:fill="auto"/>
          </w:tcPr>
          <w:p w14:paraId="09353431" w14:textId="77777777" w:rsidR="00AE051E" w:rsidRPr="001D3243" w:rsidRDefault="00AE051E" w:rsidP="00EF0551">
            <w:pPr>
              <w:textAlignment w:val="baseline"/>
              <w:rPr>
                <w:color w:val="333333"/>
              </w:rPr>
            </w:pPr>
          </w:p>
        </w:tc>
        <w:tc>
          <w:tcPr>
            <w:tcW w:w="330" w:type="dxa"/>
            <w:shd w:val="clear" w:color="auto" w:fill="auto"/>
          </w:tcPr>
          <w:p w14:paraId="591FE370" w14:textId="77777777" w:rsidR="00AE051E" w:rsidRPr="001D3243" w:rsidRDefault="00AE051E" w:rsidP="00EF0551">
            <w:pPr>
              <w:textAlignment w:val="baseline"/>
              <w:rPr>
                <w:color w:val="333333"/>
              </w:rPr>
            </w:pPr>
          </w:p>
        </w:tc>
        <w:tc>
          <w:tcPr>
            <w:tcW w:w="330" w:type="dxa"/>
            <w:shd w:val="clear" w:color="auto" w:fill="auto"/>
          </w:tcPr>
          <w:p w14:paraId="37651CE6" w14:textId="77777777" w:rsidR="00AE051E" w:rsidRPr="001D3243" w:rsidRDefault="00AE051E" w:rsidP="00EF0551">
            <w:pPr>
              <w:textAlignment w:val="baseline"/>
              <w:rPr>
                <w:color w:val="333333"/>
              </w:rPr>
            </w:pPr>
          </w:p>
        </w:tc>
        <w:tc>
          <w:tcPr>
            <w:tcW w:w="330" w:type="dxa"/>
            <w:shd w:val="clear" w:color="auto" w:fill="auto"/>
          </w:tcPr>
          <w:p w14:paraId="3D127BE5" w14:textId="77777777" w:rsidR="00AE051E" w:rsidRPr="001D3243" w:rsidRDefault="00AE051E" w:rsidP="00EF0551">
            <w:pPr>
              <w:textAlignment w:val="baseline"/>
              <w:rPr>
                <w:color w:val="333333"/>
              </w:rPr>
            </w:pPr>
          </w:p>
        </w:tc>
        <w:tc>
          <w:tcPr>
            <w:tcW w:w="330" w:type="dxa"/>
            <w:shd w:val="clear" w:color="auto" w:fill="auto"/>
          </w:tcPr>
          <w:p w14:paraId="0927DFF4" w14:textId="77777777" w:rsidR="00AE051E" w:rsidRPr="001D3243" w:rsidRDefault="00AE051E" w:rsidP="00EF0551">
            <w:pPr>
              <w:textAlignment w:val="baseline"/>
              <w:rPr>
                <w:color w:val="333333"/>
              </w:rPr>
            </w:pPr>
          </w:p>
        </w:tc>
      </w:tr>
      <w:tr w:rsidR="00AE051E" w:rsidRPr="001D3243" w14:paraId="3E195C31" w14:textId="77777777" w:rsidTr="00FA51F9">
        <w:trPr>
          <w:jc w:val="center"/>
        </w:trPr>
        <w:tc>
          <w:tcPr>
            <w:tcW w:w="2730" w:type="dxa"/>
            <w:gridSpan w:val="2"/>
            <w:shd w:val="clear" w:color="auto" w:fill="auto"/>
          </w:tcPr>
          <w:p w14:paraId="4DC95284" w14:textId="556FEA78" w:rsidR="00AE051E" w:rsidRPr="001D3243" w:rsidRDefault="00AE051E" w:rsidP="00EF0551">
            <w:pPr>
              <w:textAlignment w:val="baseline"/>
              <w:rPr>
                <w:color w:val="333333"/>
              </w:rPr>
            </w:pPr>
            <w:r w:rsidRPr="001D3243">
              <w:rPr>
                <w:color w:val="333333"/>
              </w:rPr>
              <w:t>Former DSS Client</w:t>
            </w:r>
          </w:p>
        </w:tc>
        <w:tc>
          <w:tcPr>
            <w:tcW w:w="330" w:type="dxa"/>
            <w:shd w:val="clear" w:color="auto" w:fill="auto"/>
          </w:tcPr>
          <w:p w14:paraId="3F6F7DC6" w14:textId="77777777" w:rsidR="00AE051E" w:rsidRPr="001D3243" w:rsidRDefault="00AE051E" w:rsidP="00EF0551">
            <w:pPr>
              <w:textAlignment w:val="baseline"/>
              <w:rPr>
                <w:color w:val="333333"/>
              </w:rPr>
            </w:pPr>
          </w:p>
        </w:tc>
        <w:tc>
          <w:tcPr>
            <w:tcW w:w="330" w:type="dxa"/>
            <w:shd w:val="clear" w:color="auto" w:fill="auto"/>
          </w:tcPr>
          <w:p w14:paraId="3338FD61" w14:textId="77777777" w:rsidR="00AE051E" w:rsidRPr="001D3243" w:rsidRDefault="00AE051E" w:rsidP="00EF0551">
            <w:pPr>
              <w:textAlignment w:val="baseline"/>
              <w:rPr>
                <w:color w:val="333333"/>
              </w:rPr>
            </w:pPr>
          </w:p>
        </w:tc>
        <w:tc>
          <w:tcPr>
            <w:tcW w:w="330" w:type="dxa"/>
            <w:shd w:val="clear" w:color="auto" w:fill="auto"/>
          </w:tcPr>
          <w:p w14:paraId="2C5D5405" w14:textId="77777777" w:rsidR="00AE051E" w:rsidRPr="001D3243" w:rsidRDefault="00AE051E" w:rsidP="00EF0551">
            <w:pPr>
              <w:textAlignment w:val="baseline"/>
              <w:rPr>
                <w:color w:val="333333"/>
              </w:rPr>
            </w:pPr>
          </w:p>
        </w:tc>
        <w:tc>
          <w:tcPr>
            <w:tcW w:w="330" w:type="dxa"/>
            <w:shd w:val="clear" w:color="auto" w:fill="auto"/>
          </w:tcPr>
          <w:p w14:paraId="136D1F3B" w14:textId="77777777" w:rsidR="00AE051E" w:rsidRPr="001D3243" w:rsidRDefault="00AE051E" w:rsidP="00EF0551">
            <w:pPr>
              <w:textAlignment w:val="baseline"/>
              <w:rPr>
                <w:color w:val="333333"/>
              </w:rPr>
            </w:pPr>
          </w:p>
        </w:tc>
        <w:tc>
          <w:tcPr>
            <w:tcW w:w="330" w:type="dxa"/>
            <w:shd w:val="clear" w:color="auto" w:fill="auto"/>
          </w:tcPr>
          <w:p w14:paraId="5C53E4FC" w14:textId="77777777" w:rsidR="00AE051E" w:rsidRPr="001D3243" w:rsidRDefault="00AE051E" w:rsidP="00EF0551">
            <w:pPr>
              <w:textAlignment w:val="baseline"/>
              <w:rPr>
                <w:color w:val="333333"/>
              </w:rPr>
            </w:pPr>
          </w:p>
        </w:tc>
        <w:tc>
          <w:tcPr>
            <w:tcW w:w="330" w:type="dxa"/>
            <w:shd w:val="clear" w:color="auto" w:fill="auto"/>
          </w:tcPr>
          <w:p w14:paraId="19848D7D" w14:textId="77777777" w:rsidR="00AE051E" w:rsidRPr="001D3243" w:rsidRDefault="00AE051E" w:rsidP="00EF0551">
            <w:pPr>
              <w:textAlignment w:val="baseline"/>
              <w:rPr>
                <w:color w:val="333333"/>
              </w:rPr>
            </w:pPr>
          </w:p>
        </w:tc>
        <w:tc>
          <w:tcPr>
            <w:tcW w:w="330" w:type="dxa"/>
            <w:shd w:val="clear" w:color="auto" w:fill="auto"/>
          </w:tcPr>
          <w:p w14:paraId="0D34A425" w14:textId="77777777" w:rsidR="00AE051E" w:rsidRPr="001D3243" w:rsidRDefault="00AE051E" w:rsidP="00EF0551">
            <w:pPr>
              <w:textAlignment w:val="baseline"/>
              <w:rPr>
                <w:color w:val="333333"/>
              </w:rPr>
            </w:pPr>
          </w:p>
        </w:tc>
        <w:tc>
          <w:tcPr>
            <w:tcW w:w="330" w:type="dxa"/>
            <w:shd w:val="clear" w:color="auto" w:fill="auto"/>
          </w:tcPr>
          <w:p w14:paraId="3789C79B" w14:textId="77777777" w:rsidR="00AE051E" w:rsidRPr="001D3243" w:rsidRDefault="00AE051E" w:rsidP="00EF0551">
            <w:pPr>
              <w:textAlignment w:val="baseline"/>
              <w:rPr>
                <w:color w:val="333333"/>
              </w:rPr>
            </w:pPr>
          </w:p>
        </w:tc>
        <w:tc>
          <w:tcPr>
            <w:tcW w:w="330" w:type="dxa"/>
            <w:shd w:val="clear" w:color="auto" w:fill="auto"/>
          </w:tcPr>
          <w:p w14:paraId="3BBB4692" w14:textId="77777777" w:rsidR="00AE051E" w:rsidRPr="001D3243" w:rsidRDefault="00AE051E" w:rsidP="00EF0551">
            <w:pPr>
              <w:textAlignment w:val="baseline"/>
              <w:rPr>
                <w:color w:val="333333"/>
              </w:rPr>
            </w:pPr>
          </w:p>
        </w:tc>
        <w:tc>
          <w:tcPr>
            <w:tcW w:w="444" w:type="dxa"/>
            <w:shd w:val="clear" w:color="auto" w:fill="auto"/>
          </w:tcPr>
          <w:p w14:paraId="1A8F30E6" w14:textId="77777777" w:rsidR="00AE051E" w:rsidRPr="001D3243" w:rsidRDefault="00AE051E" w:rsidP="00EF0551">
            <w:pPr>
              <w:textAlignment w:val="baseline"/>
              <w:rPr>
                <w:color w:val="333333"/>
              </w:rPr>
            </w:pPr>
          </w:p>
        </w:tc>
        <w:tc>
          <w:tcPr>
            <w:tcW w:w="444" w:type="dxa"/>
            <w:shd w:val="clear" w:color="auto" w:fill="auto"/>
          </w:tcPr>
          <w:p w14:paraId="0253A394" w14:textId="77777777" w:rsidR="00AE051E" w:rsidRPr="001D3243" w:rsidRDefault="00AE051E" w:rsidP="00EF0551">
            <w:pPr>
              <w:textAlignment w:val="baseline"/>
              <w:rPr>
                <w:color w:val="333333"/>
              </w:rPr>
            </w:pPr>
          </w:p>
        </w:tc>
        <w:tc>
          <w:tcPr>
            <w:tcW w:w="444" w:type="dxa"/>
            <w:shd w:val="clear" w:color="auto" w:fill="auto"/>
          </w:tcPr>
          <w:p w14:paraId="5DB704D5" w14:textId="77777777" w:rsidR="00AE051E" w:rsidRPr="001D3243" w:rsidRDefault="00AE051E" w:rsidP="00EF0551">
            <w:pPr>
              <w:textAlignment w:val="baseline"/>
              <w:rPr>
                <w:color w:val="333333"/>
              </w:rPr>
            </w:pPr>
          </w:p>
        </w:tc>
        <w:tc>
          <w:tcPr>
            <w:tcW w:w="444" w:type="dxa"/>
            <w:shd w:val="clear" w:color="auto" w:fill="auto"/>
          </w:tcPr>
          <w:p w14:paraId="514155B1" w14:textId="77777777" w:rsidR="00AE051E" w:rsidRPr="001D3243" w:rsidRDefault="00AE051E" w:rsidP="00EF0551">
            <w:pPr>
              <w:textAlignment w:val="baseline"/>
              <w:rPr>
                <w:color w:val="333333"/>
              </w:rPr>
            </w:pPr>
          </w:p>
        </w:tc>
        <w:tc>
          <w:tcPr>
            <w:tcW w:w="224" w:type="dxa"/>
            <w:shd w:val="clear" w:color="auto" w:fill="D9D9D9"/>
          </w:tcPr>
          <w:p w14:paraId="528150E0" w14:textId="77777777" w:rsidR="00AE051E" w:rsidRPr="001D3243" w:rsidRDefault="00AE051E" w:rsidP="00EF0551">
            <w:pPr>
              <w:textAlignment w:val="baseline"/>
              <w:rPr>
                <w:color w:val="333333"/>
              </w:rPr>
            </w:pPr>
          </w:p>
        </w:tc>
        <w:tc>
          <w:tcPr>
            <w:tcW w:w="330" w:type="dxa"/>
            <w:shd w:val="clear" w:color="auto" w:fill="auto"/>
          </w:tcPr>
          <w:p w14:paraId="46087897" w14:textId="77777777" w:rsidR="00AE051E" w:rsidRPr="001D3243" w:rsidRDefault="00AE051E" w:rsidP="00EF0551">
            <w:pPr>
              <w:textAlignment w:val="baseline"/>
              <w:rPr>
                <w:color w:val="333333"/>
              </w:rPr>
            </w:pPr>
          </w:p>
        </w:tc>
        <w:tc>
          <w:tcPr>
            <w:tcW w:w="330" w:type="dxa"/>
            <w:shd w:val="clear" w:color="auto" w:fill="auto"/>
          </w:tcPr>
          <w:p w14:paraId="4E07232E" w14:textId="77777777" w:rsidR="00AE051E" w:rsidRPr="001D3243" w:rsidRDefault="00AE051E" w:rsidP="00EF0551">
            <w:pPr>
              <w:textAlignment w:val="baseline"/>
              <w:rPr>
                <w:color w:val="333333"/>
              </w:rPr>
            </w:pPr>
          </w:p>
        </w:tc>
        <w:tc>
          <w:tcPr>
            <w:tcW w:w="330" w:type="dxa"/>
            <w:shd w:val="clear" w:color="auto" w:fill="auto"/>
          </w:tcPr>
          <w:p w14:paraId="02DD6BE3" w14:textId="77777777" w:rsidR="00AE051E" w:rsidRPr="001D3243" w:rsidRDefault="00AE051E" w:rsidP="00EF0551">
            <w:pPr>
              <w:textAlignment w:val="baseline"/>
              <w:rPr>
                <w:color w:val="333333"/>
              </w:rPr>
            </w:pPr>
          </w:p>
        </w:tc>
        <w:tc>
          <w:tcPr>
            <w:tcW w:w="330" w:type="dxa"/>
            <w:shd w:val="clear" w:color="auto" w:fill="auto"/>
          </w:tcPr>
          <w:p w14:paraId="0380A495" w14:textId="77777777" w:rsidR="00AE051E" w:rsidRPr="001D3243" w:rsidRDefault="00AE051E" w:rsidP="00EF0551">
            <w:pPr>
              <w:textAlignment w:val="baseline"/>
              <w:rPr>
                <w:color w:val="333333"/>
              </w:rPr>
            </w:pPr>
          </w:p>
        </w:tc>
        <w:tc>
          <w:tcPr>
            <w:tcW w:w="330" w:type="dxa"/>
            <w:shd w:val="clear" w:color="auto" w:fill="auto"/>
          </w:tcPr>
          <w:p w14:paraId="793695AF" w14:textId="77777777" w:rsidR="00AE051E" w:rsidRPr="001D3243" w:rsidRDefault="00AE051E" w:rsidP="00EF0551">
            <w:pPr>
              <w:textAlignment w:val="baseline"/>
              <w:rPr>
                <w:color w:val="333333"/>
              </w:rPr>
            </w:pPr>
          </w:p>
        </w:tc>
      </w:tr>
      <w:tr w:rsidR="00AE051E" w:rsidRPr="001D3243" w14:paraId="02C2F270" w14:textId="77777777" w:rsidTr="00FA51F9">
        <w:trPr>
          <w:jc w:val="center"/>
        </w:trPr>
        <w:tc>
          <w:tcPr>
            <w:tcW w:w="2730" w:type="dxa"/>
            <w:gridSpan w:val="2"/>
            <w:shd w:val="clear" w:color="auto" w:fill="auto"/>
          </w:tcPr>
          <w:p w14:paraId="6DF297A5" w14:textId="4182DCAE" w:rsidR="00AE051E" w:rsidRPr="001D3243" w:rsidRDefault="00AE051E" w:rsidP="00EF0551">
            <w:pPr>
              <w:textAlignment w:val="baseline"/>
              <w:rPr>
                <w:color w:val="333333"/>
              </w:rPr>
            </w:pPr>
            <w:r w:rsidRPr="001D3243">
              <w:rPr>
                <w:color w:val="333333"/>
              </w:rPr>
              <w:t>Other</w:t>
            </w:r>
          </w:p>
        </w:tc>
        <w:tc>
          <w:tcPr>
            <w:tcW w:w="330" w:type="dxa"/>
            <w:shd w:val="clear" w:color="auto" w:fill="auto"/>
          </w:tcPr>
          <w:p w14:paraId="0EB07899" w14:textId="77777777" w:rsidR="00AE051E" w:rsidRPr="001D3243" w:rsidRDefault="00AE051E" w:rsidP="00EF0551">
            <w:pPr>
              <w:textAlignment w:val="baseline"/>
              <w:rPr>
                <w:color w:val="333333"/>
              </w:rPr>
            </w:pPr>
          </w:p>
        </w:tc>
        <w:tc>
          <w:tcPr>
            <w:tcW w:w="330" w:type="dxa"/>
            <w:shd w:val="clear" w:color="auto" w:fill="auto"/>
          </w:tcPr>
          <w:p w14:paraId="230F4F8A" w14:textId="77777777" w:rsidR="00AE051E" w:rsidRPr="001D3243" w:rsidRDefault="00AE051E" w:rsidP="00EF0551">
            <w:pPr>
              <w:textAlignment w:val="baseline"/>
              <w:rPr>
                <w:color w:val="333333"/>
              </w:rPr>
            </w:pPr>
          </w:p>
        </w:tc>
        <w:tc>
          <w:tcPr>
            <w:tcW w:w="330" w:type="dxa"/>
            <w:shd w:val="clear" w:color="auto" w:fill="auto"/>
          </w:tcPr>
          <w:p w14:paraId="1D6B1F53" w14:textId="77777777" w:rsidR="00AE051E" w:rsidRPr="001D3243" w:rsidRDefault="00AE051E" w:rsidP="00EF0551">
            <w:pPr>
              <w:textAlignment w:val="baseline"/>
              <w:rPr>
                <w:color w:val="333333"/>
              </w:rPr>
            </w:pPr>
          </w:p>
        </w:tc>
        <w:tc>
          <w:tcPr>
            <w:tcW w:w="330" w:type="dxa"/>
            <w:shd w:val="clear" w:color="auto" w:fill="auto"/>
          </w:tcPr>
          <w:p w14:paraId="319D83DA" w14:textId="77777777" w:rsidR="00AE051E" w:rsidRPr="001D3243" w:rsidRDefault="00AE051E" w:rsidP="00EF0551">
            <w:pPr>
              <w:textAlignment w:val="baseline"/>
              <w:rPr>
                <w:color w:val="333333"/>
              </w:rPr>
            </w:pPr>
          </w:p>
        </w:tc>
        <w:tc>
          <w:tcPr>
            <w:tcW w:w="330" w:type="dxa"/>
            <w:shd w:val="clear" w:color="auto" w:fill="auto"/>
          </w:tcPr>
          <w:p w14:paraId="02D80DBA" w14:textId="77777777" w:rsidR="00AE051E" w:rsidRPr="001D3243" w:rsidRDefault="00AE051E" w:rsidP="00EF0551">
            <w:pPr>
              <w:textAlignment w:val="baseline"/>
              <w:rPr>
                <w:color w:val="333333"/>
              </w:rPr>
            </w:pPr>
          </w:p>
        </w:tc>
        <w:tc>
          <w:tcPr>
            <w:tcW w:w="330" w:type="dxa"/>
            <w:shd w:val="clear" w:color="auto" w:fill="auto"/>
          </w:tcPr>
          <w:p w14:paraId="35934FA5" w14:textId="77777777" w:rsidR="00AE051E" w:rsidRPr="001D3243" w:rsidRDefault="00AE051E" w:rsidP="00EF0551">
            <w:pPr>
              <w:textAlignment w:val="baseline"/>
              <w:rPr>
                <w:color w:val="333333"/>
              </w:rPr>
            </w:pPr>
          </w:p>
        </w:tc>
        <w:tc>
          <w:tcPr>
            <w:tcW w:w="330" w:type="dxa"/>
            <w:shd w:val="clear" w:color="auto" w:fill="auto"/>
          </w:tcPr>
          <w:p w14:paraId="6F6333D3" w14:textId="77777777" w:rsidR="00AE051E" w:rsidRPr="001D3243" w:rsidRDefault="00AE051E" w:rsidP="00EF0551">
            <w:pPr>
              <w:textAlignment w:val="baseline"/>
              <w:rPr>
                <w:color w:val="333333"/>
              </w:rPr>
            </w:pPr>
          </w:p>
        </w:tc>
        <w:tc>
          <w:tcPr>
            <w:tcW w:w="330" w:type="dxa"/>
            <w:shd w:val="clear" w:color="auto" w:fill="auto"/>
          </w:tcPr>
          <w:p w14:paraId="4BC8100D" w14:textId="77777777" w:rsidR="00AE051E" w:rsidRPr="001D3243" w:rsidRDefault="00AE051E" w:rsidP="00EF0551">
            <w:pPr>
              <w:textAlignment w:val="baseline"/>
              <w:rPr>
                <w:color w:val="333333"/>
              </w:rPr>
            </w:pPr>
          </w:p>
        </w:tc>
        <w:tc>
          <w:tcPr>
            <w:tcW w:w="330" w:type="dxa"/>
            <w:shd w:val="clear" w:color="auto" w:fill="auto"/>
          </w:tcPr>
          <w:p w14:paraId="551C99DD" w14:textId="77777777" w:rsidR="00AE051E" w:rsidRPr="001D3243" w:rsidRDefault="00AE051E" w:rsidP="00EF0551">
            <w:pPr>
              <w:textAlignment w:val="baseline"/>
              <w:rPr>
                <w:color w:val="333333"/>
              </w:rPr>
            </w:pPr>
          </w:p>
        </w:tc>
        <w:tc>
          <w:tcPr>
            <w:tcW w:w="444" w:type="dxa"/>
            <w:shd w:val="clear" w:color="auto" w:fill="auto"/>
          </w:tcPr>
          <w:p w14:paraId="454796A4" w14:textId="77777777" w:rsidR="00AE051E" w:rsidRPr="001D3243" w:rsidRDefault="00AE051E" w:rsidP="00EF0551">
            <w:pPr>
              <w:textAlignment w:val="baseline"/>
              <w:rPr>
                <w:color w:val="333333"/>
              </w:rPr>
            </w:pPr>
          </w:p>
        </w:tc>
        <w:tc>
          <w:tcPr>
            <w:tcW w:w="444" w:type="dxa"/>
            <w:shd w:val="clear" w:color="auto" w:fill="auto"/>
          </w:tcPr>
          <w:p w14:paraId="666AE5DF" w14:textId="77777777" w:rsidR="00AE051E" w:rsidRPr="001D3243" w:rsidRDefault="00AE051E" w:rsidP="00EF0551">
            <w:pPr>
              <w:textAlignment w:val="baseline"/>
              <w:rPr>
                <w:color w:val="333333"/>
              </w:rPr>
            </w:pPr>
          </w:p>
        </w:tc>
        <w:tc>
          <w:tcPr>
            <w:tcW w:w="444" w:type="dxa"/>
            <w:shd w:val="clear" w:color="auto" w:fill="auto"/>
          </w:tcPr>
          <w:p w14:paraId="2E01831D" w14:textId="77777777" w:rsidR="00AE051E" w:rsidRPr="001D3243" w:rsidRDefault="00AE051E" w:rsidP="00EF0551">
            <w:pPr>
              <w:textAlignment w:val="baseline"/>
              <w:rPr>
                <w:color w:val="333333"/>
              </w:rPr>
            </w:pPr>
          </w:p>
        </w:tc>
        <w:tc>
          <w:tcPr>
            <w:tcW w:w="444" w:type="dxa"/>
            <w:shd w:val="clear" w:color="auto" w:fill="auto"/>
          </w:tcPr>
          <w:p w14:paraId="0B0FC6FB" w14:textId="77777777" w:rsidR="00AE051E" w:rsidRPr="001D3243" w:rsidRDefault="00AE051E" w:rsidP="00EF0551">
            <w:pPr>
              <w:textAlignment w:val="baseline"/>
              <w:rPr>
                <w:color w:val="333333"/>
              </w:rPr>
            </w:pPr>
          </w:p>
        </w:tc>
        <w:tc>
          <w:tcPr>
            <w:tcW w:w="224" w:type="dxa"/>
            <w:shd w:val="clear" w:color="auto" w:fill="D9D9D9"/>
          </w:tcPr>
          <w:p w14:paraId="77513DAF" w14:textId="77777777" w:rsidR="00AE051E" w:rsidRPr="001D3243" w:rsidRDefault="00AE051E" w:rsidP="00EF0551">
            <w:pPr>
              <w:textAlignment w:val="baseline"/>
              <w:rPr>
                <w:color w:val="333333"/>
              </w:rPr>
            </w:pPr>
          </w:p>
        </w:tc>
        <w:tc>
          <w:tcPr>
            <w:tcW w:w="330" w:type="dxa"/>
            <w:shd w:val="clear" w:color="auto" w:fill="auto"/>
          </w:tcPr>
          <w:p w14:paraId="02B84CC0" w14:textId="77777777" w:rsidR="00AE051E" w:rsidRPr="001D3243" w:rsidRDefault="00AE051E" w:rsidP="00EF0551">
            <w:pPr>
              <w:textAlignment w:val="baseline"/>
              <w:rPr>
                <w:color w:val="333333"/>
              </w:rPr>
            </w:pPr>
          </w:p>
        </w:tc>
        <w:tc>
          <w:tcPr>
            <w:tcW w:w="330" w:type="dxa"/>
            <w:shd w:val="clear" w:color="auto" w:fill="auto"/>
          </w:tcPr>
          <w:p w14:paraId="7365240F" w14:textId="77777777" w:rsidR="00AE051E" w:rsidRPr="001D3243" w:rsidRDefault="00AE051E" w:rsidP="00EF0551">
            <w:pPr>
              <w:textAlignment w:val="baseline"/>
              <w:rPr>
                <w:color w:val="333333"/>
              </w:rPr>
            </w:pPr>
          </w:p>
        </w:tc>
        <w:tc>
          <w:tcPr>
            <w:tcW w:w="330" w:type="dxa"/>
            <w:shd w:val="clear" w:color="auto" w:fill="auto"/>
          </w:tcPr>
          <w:p w14:paraId="0A254A24" w14:textId="77777777" w:rsidR="00AE051E" w:rsidRPr="001D3243" w:rsidRDefault="00AE051E" w:rsidP="00EF0551">
            <w:pPr>
              <w:textAlignment w:val="baseline"/>
              <w:rPr>
                <w:color w:val="333333"/>
              </w:rPr>
            </w:pPr>
          </w:p>
        </w:tc>
        <w:tc>
          <w:tcPr>
            <w:tcW w:w="330" w:type="dxa"/>
            <w:shd w:val="clear" w:color="auto" w:fill="auto"/>
          </w:tcPr>
          <w:p w14:paraId="539A06D7" w14:textId="77777777" w:rsidR="00AE051E" w:rsidRPr="001D3243" w:rsidRDefault="00AE051E" w:rsidP="00EF0551">
            <w:pPr>
              <w:textAlignment w:val="baseline"/>
              <w:rPr>
                <w:color w:val="333333"/>
              </w:rPr>
            </w:pPr>
          </w:p>
        </w:tc>
        <w:tc>
          <w:tcPr>
            <w:tcW w:w="330" w:type="dxa"/>
            <w:shd w:val="clear" w:color="auto" w:fill="auto"/>
          </w:tcPr>
          <w:p w14:paraId="5705560C" w14:textId="77777777" w:rsidR="00AE051E" w:rsidRPr="001D3243" w:rsidRDefault="00AE051E" w:rsidP="00EF0551">
            <w:pPr>
              <w:textAlignment w:val="baseline"/>
              <w:rPr>
                <w:color w:val="333333"/>
              </w:rPr>
            </w:pPr>
          </w:p>
        </w:tc>
      </w:tr>
      <w:tr w:rsidR="00AE051E" w:rsidRPr="001D3243" w14:paraId="40F1EF57" w14:textId="77777777" w:rsidTr="00FA51F9">
        <w:trPr>
          <w:jc w:val="center"/>
        </w:trPr>
        <w:tc>
          <w:tcPr>
            <w:tcW w:w="2730" w:type="dxa"/>
            <w:gridSpan w:val="2"/>
            <w:shd w:val="clear" w:color="auto" w:fill="D9D9D9"/>
          </w:tcPr>
          <w:p w14:paraId="0BDB71A1" w14:textId="77777777" w:rsidR="00AE051E" w:rsidRPr="001D3243" w:rsidRDefault="00AE051E" w:rsidP="00EF0551">
            <w:pPr>
              <w:textAlignment w:val="baseline"/>
              <w:rPr>
                <w:b/>
                <w:bCs/>
                <w:color w:val="333333"/>
              </w:rPr>
            </w:pPr>
            <w:r w:rsidRPr="001D3243">
              <w:rPr>
                <w:b/>
                <w:bCs/>
                <w:color w:val="333333"/>
              </w:rPr>
              <w:t>Areas of Expertise</w:t>
            </w:r>
          </w:p>
        </w:tc>
        <w:tc>
          <w:tcPr>
            <w:tcW w:w="330" w:type="dxa"/>
            <w:shd w:val="clear" w:color="auto" w:fill="D9D9D9"/>
          </w:tcPr>
          <w:p w14:paraId="7CA2F724" w14:textId="77777777" w:rsidR="00AE051E" w:rsidRPr="001D3243" w:rsidRDefault="00AE051E" w:rsidP="00EF0551">
            <w:pPr>
              <w:textAlignment w:val="baseline"/>
              <w:rPr>
                <w:b/>
                <w:bCs/>
                <w:color w:val="333333"/>
              </w:rPr>
            </w:pPr>
          </w:p>
        </w:tc>
        <w:tc>
          <w:tcPr>
            <w:tcW w:w="330" w:type="dxa"/>
            <w:shd w:val="clear" w:color="auto" w:fill="D9D9D9"/>
          </w:tcPr>
          <w:p w14:paraId="12F0261E" w14:textId="77777777" w:rsidR="00AE051E" w:rsidRPr="001D3243" w:rsidRDefault="00AE051E" w:rsidP="00EF0551">
            <w:pPr>
              <w:textAlignment w:val="baseline"/>
              <w:rPr>
                <w:b/>
                <w:bCs/>
                <w:color w:val="333333"/>
              </w:rPr>
            </w:pPr>
          </w:p>
        </w:tc>
        <w:tc>
          <w:tcPr>
            <w:tcW w:w="330" w:type="dxa"/>
            <w:shd w:val="clear" w:color="auto" w:fill="D9D9D9"/>
          </w:tcPr>
          <w:p w14:paraId="21F315CE" w14:textId="77777777" w:rsidR="00AE051E" w:rsidRPr="001D3243" w:rsidRDefault="00AE051E" w:rsidP="00EF0551">
            <w:pPr>
              <w:textAlignment w:val="baseline"/>
              <w:rPr>
                <w:b/>
                <w:bCs/>
                <w:color w:val="333333"/>
              </w:rPr>
            </w:pPr>
          </w:p>
        </w:tc>
        <w:tc>
          <w:tcPr>
            <w:tcW w:w="330" w:type="dxa"/>
            <w:shd w:val="clear" w:color="auto" w:fill="D9D9D9"/>
          </w:tcPr>
          <w:p w14:paraId="05984F90" w14:textId="77777777" w:rsidR="00AE051E" w:rsidRPr="001D3243" w:rsidRDefault="00AE051E" w:rsidP="00EF0551">
            <w:pPr>
              <w:textAlignment w:val="baseline"/>
              <w:rPr>
                <w:b/>
                <w:bCs/>
                <w:color w:val="333333"/>
              </w:rPr>
            </w:pPr>
          </w:p>
        </w:tc>
        <w:tc>
          <w:tcPr>
            <w:tcW w:w="330" w:type="dxa"/>
            <w:shd w:val="clear" w:color="auto" w:fill="D9D9D9"/>
          </w:tcPr>
          <w:p w14:paraId="3F3104FB" w14:textId="77777777" w:rsidR="00AE051E" w:rsidRPr="001D3243" w:rsidRDefault="00AE051E" w:rsidP="00EF0551">
            <w:pPr>
              <w:textAlignment w:val="baseline"/>
              <w:rPr>
                <w:b/>
                <w:bCs/>
                <w:color w:val="333333"/>
              </w:rPr>
            </w:pPr>
          </w:p>
        </w:tc>
        <w:tc>
          <w:tcPr>
            <w:tcW w:w="330" w:type="dxa"/>
            <w:shd w:val="clear" w:color="auto" w:fill="D9D9D9"/>
          </w:tcPr>
          <w:p w14:paraId="5698D777" w14:textId="77777777" w:rsidR="00AE051E" w:rsidRPr="001D3243" w:rsidRDefault="00AE051E" w:rsidP="00EF0551">
            <w:pPr>
              <w:textAlignment w:val="baseline"/>
              <w:rPr>
                <w:b/>
                <w:bCs/>
                <w:color w:val="333333"/>
              </w:rPr>
            </w:pPr>
          </w:p>
        </w:tc>
        <w:tc>
          <w:tcPr>
            <w:tcW w:w="330" w:type="dxa"/>
            <w:shd w:val="clear" w:color="auto" w:fill="D9D9D9"/>
          </w:tcPr>
          <w:p w14:paraId="408ED89B" w14:textId="77777777" w:rsidR="00AE051E" w:rsidRPr="001D3243" w:rsidRDefault="00AE051E" w:rsidP="00EF0551">
            <w:pPr>
              <w:textAlignment w:val="baseline"/>
              <w:rPr>
                <w:b/>
                <w:bCs/>
                <w:color w:val="333333"/>
              </w:rPr>
            </w:pPr>
          </w:p>
        </w:tc>
        <w:tc>
          <w:tcPr>
            <w:tcW w:w="330" w:type="dxa"/>
            <w:shd w:val="clear" w:color="auto" w:fill="D9D9D9"/>
          </w:tcPr>
          <w:p w14:paraId="43188D1F" w14:textId="77777777" w:rsidR="00AE051E" w:rsidRPr="001D3243" w:rsidRDefault="00AE051E" w:rsidP="00EF0551">
            <w:pPr>
              <w:textAlignment w:val="baseline"/>
              <w:rPr>
                <w:b/>
                <w:bCs/>
                <w:color w:val="333333"/>
              </w:rPr>
            </w:pPr>
          </w:p>
        </w:tc>
        <w:tc>
          <w:tcPr>
            <w:tcW w:w="330" w:type="dxa"/>
            <w:shd w:val="clear" w:color="auto" w:fill="D9D9D9"/>
          </w:tcPr>
          <w:p w14:paraId="1FEABDCC" w14:textId="77777777" w:rsidR="00AE051E" w:rsidRPr="001D3243" w:rsidRDefault="00AE051E" w:rsidP="00EF0551">
            <w:pPr>
              <w:textAlignment w:val="baseline"/>
              <w:rPr>
                <w:b/>
                <w:bCs/>
                <w:color w:val="333333"/>
              </w:rPr>
            </w:pPr>
          </w:p>
        </w:tc>
        <w:tc>
          <w:tcPr>
            <w:tcW w:w="444" w:type="dxa"/>
            <w:shd w:val="clear" w:color="auto" w:fill="D9D9D9"/>
          </w:tcPr>
          <w:p w14:paraId="0B80054B" w14:textId="77777777" w:rsidR="00AE051E" w:rsidRPr="001D3243" w:rsidRDefault="00AE051E" w:rsidP="00EF0551">
            <w:pPr>
              <w:textAlignment w:val="baseline"/>
              <w:rPr>
                <w:b/>
                <w:bCs/>
                <w:color w:val="333333"/>
              </w:rPr>
            </w:pPr>
          </w:p>
        </w:tc>
        <w:tc>
          <w:tcPr>
            <w:tcW w:w="444" w:type="dxa"/>
            <w:shd w:val="clear" w:color="auto" w:fill="D9D9D9"/>
          </w:tcPr>
          <w:p w14:paraId="4957BAFA" w14:textId="77777777" w:rsidR="00AE051E" w:rsidRPr="001D3243" w:rsidRDefault="00AE051E" w:rsidP="00EF0551">
            <w:pPr>
              <w:textAlignment w:val="baseline"/>
              <w:rPr>
                <w:b/>
                <w:bCs/>
                <w:color w:val="333333"/>
              </w:rPr>
            </w:pPr>
          </w:p>
        </w:tc>
        <w:tc>
          <w:tcPr>
            <w:tcW w:w="444" w:type="dxa"/>
            <w:shd w:val="clear" w:color="auto" w:fill="D9D9D9"/>
          </w:tcPr>
          <w:p w14:paraId="45ACF385" w14:textId="77777777" w:rsidR="00AE051E" w:rsidRPr="001D3243" w:rsidRDefault="00AE051E" w:rsidP="00EF0551">
            <w:pPr>
              <w:textAlignment w:val="baseline"/>
              <w:rPr>
                <w:b/>
                <w:bCs/>
                <w:color w:val="333333"/>
              </w:rPr>
            </w:pPr>
          </w:p>
        </w:tc>
        <w:tc>
          <w:tcPr>
            <w:tcW w:w="444" w:type="dxa"/>
            <w:shd w:val="clear" w:color="auto" w:fill="D9D9D9"/>
          </w:tcPr>
          <w:p w14:paraId="170701F9" w14:textId="77777777" w:rsidR="00AE051E" w:rsidRPr="001D3243" w:rsidRDefault="00AE051E" w:rsidP="00EF0551">
            <w:pPr>
              <w:textAlignment w:val="baseline"/>
              <w:rPr>
                <w:b/>
                <w:bCs/>
                <w:color w:val="333333"/>
              </w:rPr>
            </w:pPr>
          </w:p>
        </w:tc>
        <w:tc>
          <w:tcPr>
            <w:tcW w:w="224" w:type="dxa"/>
            <w:shd w:val="clear" w:color="auto" w:fill="D9D9D9"/>
          </w:tcPr>
          <w:p w14:paraId="02E359F8" w14:textId="77777777" w:rsidR="00AE051E" w:rsidRPr="001D3243" w:rsidRDefault="00AE051E" w:rsidP="00EF0551">
            <w:pPr>
              <w:textAlignment w:val="baseline"/>
              <w:rPr>
                <w:b/>
                <w:bCs/>
                <w:color w:val="333333"/>
              </w:rPr>
            </w:pPr>
          </w:p>
        </w:tc>
        <w:tc>
          <w:tcPr>
            <w:tcW w:w="330" w:type="dxa"/>
            <w:shd w:val="clear" w:color="auto" w:fill="D9D9D9"/>
          </w:tcPr>
          <w:p w14:paraId="66FF2E85" w14:textId="77777777" w:rsidR="00AE051E" w:rsidRPr="001D3243" w:rsidRDefault="00AE051E" w:rsidP="00EF0551">
            <w:pPr>
              <w:textAlignment w:val="baseline"/>
              <w:rPr>
                <w:b/>
                <w:bCs/>
                <w:color w:val="333333"/>
              </w:rPr>
            </w:pPr>
          </w:p>
        </w:tc>
        <w:tc>
          <w:tcPr>
            <w:tcW w:w="330" w:type="dxa"/>
            <w:shd w:val="clear" w:color="auto" w:fill="D9D9D9"/>
          </w:tcPr>
          <w:p w14:paraId="66A8A3B2" w14:textId="77777777" w:rsidR="00AE051E" w:rsidRPr="001D3243" w:rsidRDefault="00AE051E" w:rsidP="00EF0551">
            <w:pPr>
              <w:textAlignment w:val="baseline"/>
              <w:rPr>
                <w:b/>
                <w:bCs/>
                <w:color w:val="333333"/>
              </w:rPr>
            </w:pPr>
          </w:p>
        </w:tc>
        <w:tc>
          <w:tcPr>
            <w:tcW w:w="330" w:type="dxa"/>
            <w:shd w:val="clear" w:color="auto" w:fill="D9D9D9"/>
          </w:tcPr>
          <w:p w14:paraId="6E9CCC69" w14:textId="77777777" w:rsidR="00AE051E" w:rsidRPr="001D3243" w:rsidRDefault="00AE051E" w:rsidP="00EF0551">
            <w:pPr>
              <w:textAlignment w:val="baseline"/>
              <w:rPr>
                <w:b/>
                <w:bCs/>
                <w:color w:val="333333"/>
              </w:rPr>
            </w:pPr>
          </w:p>
        </w:tc>
        <w:tc>
          <w:tcPr>
            <w:tcW w:w="330" w:type="dxa"/>
            <w:shd w:val="clear" w:color="auto" w:fill="D9D9D9"/>
          </w:tcPr>
          <w:p w14:paraId="105AD5CD" w14:textId="77777777" w:rsidR="00AE051E" w:rsidRPr="001D3243" w:rsidRDefault="00AE051E" w:rsidP="00EF0551">
            <w:pPr>
              <w:textAlignment w:val="baseline"/>
              <w:rPr>
                <w:b/>
                <w:bCs/>
                <w:color w:val="333333"/>
              </w:rPr>
            </w:pPr>
          </w:p>
        </w:tc>
        <w:tc>
          <w:tcPr>
            <w:tcW w:w="330" w:type="dxa"/>
            <w:shd w:val="clear" w:color="auto" w:fill="D9D9D9"/>
          </w:tcPr>
          <w:p w14:paraId="07C8E47B" w14:textId="77777777" w:rsidR="00AE051E" w:rsidRPr="001D3243" w:rsidRDefault="00AE051E" w:rsidP="00EF0551">
            <w:pPr>
              <w:textAlignment w:val="baseline"/>
              <w:rPr>
                <w:b/>
                <w:bCs/>
                <w:color w:val="333333"/>
              </w:rPr>
            </w:pPr>
          </w:p>
        </w:tc>
      </w:tr>
      <w:tr w:rsidR="00AE051E" w:rsidRPr="001D3243" w14:paraId="29B90469" w14:textId="77777777" w:rsidTr="00FA51F9">
        <w:trPr>
          <w:jc w:val="center"/>
        </w:trPr>
        <w:tc>
          <w:tcPr>
            <w:tcW w:w="2730" w:type="dxa"/>
            <w:gridSpan w:val="2"/>
            <w:shd w:val="clear" w:color="auto" w:fill="auto"/>
          </w:tcPr>
          <w:p w14:paraId="1C77C056" w14:textId="5458C5F1" w:rsidR="00AE051E" w:rsidRPr="001D3243" w:rsidRDefault="00AE051E" w:rsidP="00EF0551">
            <w:pPr>
              <w:textAlignment w:val="baseline"/>
              <w:rPr>
                <w:color w:val="333333"/>
              </w:rPr>
            </w:pPr>
            <w:r w:rsidRPr="001D3243">
              <w:rPr>
                <w:color w:val="333333"/>
              </w:rPr>
              <w:t>Administrative / Management</w:t>
            </w:r>
          </w:p>
        </w:tc>
        <w:tc>
          <w:tcPr>
            <w:tcW w:w="330" w:type="dxa"/>
            <w:shd w:val="clear" w:color="auto" w:fill="auto"/>
          </w:tcPr>
          <w:p w14:paraId="391A7404" w14:textId="77777777" w:rsidR="00AE051E" w:rsidRPr="001D3243" w:rsidRDefault="00AE051E" w:rsidP="00EF0551">
            <w:pPr>
              <w:textAlignment w:val="baseline"/>
              <w:rPr>
                <w:color w:val="333333"/>
              </w:rPr>
            </w:pPr>
          </w:p>
        </w:tc>
        <w:tc>
          <w:tcPr>
            <w:tcW w:w="330" w:type="dxa"/>
            <w:shd w:val="clear" w:color="auto" w:fill="auto"/>
          </w:tcPr>
          <w:p w14:paraId="46E18FF3" w14:textId="77777777" w:rsidR="00AE051E" w:rsidRPr="001D3243" w:rsidRDefault="00AE051E" w:rsidP="00EF0551">
            <w:pPr>
              <w:textAlignment w:val="baseline"/>
              <w:rPr>
                <w:color w:val="333333"/>
              </w:rPr>
            </w:pPr>
          </w:p>
        </w:tc>
        <w:tc>
          <w:tcPr>
            <w:tcW w:w="330" w:type="dxa"/>
            <w:shd w:val="clear" w:color="auto" w:fill="auto"/>
          </w:tcPr>
          <w:p w14:paraId="565C3697" w14:textId="77777777" w:rsidR="00AE051E" w:rsidRPr="001D3243" w:rsidRDefault="00AE051E" w:rsidP="00EF0551">
            <w:pPr>
              <w:textAlignment w:val="baseline"/>
              <w:rPr>
                <w:color w:val="333333"/>
              </w:rPr>
            </w:pPr>
          </w:p>
        </w:tc>
        <w:tc>
          <w:tcPr>
            <w:tcW w:w="330" w:type="dxa"/>
            <w:shd w:val="clear" w:color="auto" w:fill="auto"/>
          </w:tcPr>
          <w:p w14:paraId="2AA72C7A" w14:textId="77777777" w:rsidR="00AE051E" w:rsidRPr="001D3243" w:rsidRDefault="00AE051E" w:rsidP="00EF0551">
            <w:pPr>
              <w:textAlignment w:val="baseline"/>
              <w:rPr>
                <w:color w:val="333333"/>
              </w:rPr>
            </w:pPr>
          </w:p>
        </w:tc>
        <w:tc>
          <w:tcPr>
            <w:tcW w:w="330" w:type="dxa"/>
            <w:shd w:val="clear" w:color="auto" w:fill="auto"/>
          </w:tcPr>
          <w:p w14:paraId="6A621431" w14:textId="77777777" w:rsidR="00AE051E" w:rsidRPr="001D3243" w:rsidRDefault="00AE051E" w:rsidP="00EF0551">
            <w:pPr>
              <w:textAlignment w:val="baseline"/>
              <w:rPr>
                <w:color w:val="333333"/>
              </w:rPr>
            </w:pPr>
          </w:p>
        </w:tc>
        <w:tc>
          <w:tcPr>
            <w:tcW w:w="330" w:type="dxa"/>
            <w:shd w:val="clear" w:color="auto" w:fill="auto"/>
          </w:tcPr>
          <w:p w14:paraId="4FAD8DC4" w14:textId="77777777" w:rsidR="00AE051E" w:rsidRPr="001D3243" w:rsidRDefault="00AE051E" w:rsidP="00EF0551">
            <w:pPr>
              <w:textAlignment w:val="baseline"/>
              <w:rPr>
                <w:color w:val="333333"/>
              </w:rPr>
            </w:pPr>
          </w:p>
        </w:tc>
        <w:tc>
          <w:tcPr>
            <w:tcW w:w="330" w:type="dxa"/>
            <w:shd w:val="clear" w:color="auto" w:fill="auto"/>
          </w:tcPr>
          <w:p w14:paraId="50247C9B" w14:textId="77777777" w:rsidR="00AE051E" w:rsidRPr="001D3243" w:rsidRDefault="00AE051E" w:rsidP="00EF0551">
            <w:pPr>
              <w:textAlignment w:val="baseline"/>
              <w:rPr>
                <w:color w:val="333333"/>
              </w:rPr>
            </w:pPr>
          </w:p>
        </w:tc>
        <w:tc>
          <w:tcPr>
            <w:tcW w:w="330" w:type="dxa"/>
            <w:shd w:val="clear" w:color="auto" w:fill="auto"/>
          </w:tcPr>
          <w:p w14:paraId="22CD2F6F" w14:textId="77777777" w:rsidR="00AE051E" w:rsidRPr="001D3243" w:rsidRDefault="00AE051E" w:rsidP="00EF0551">
            <w:pPr>
              <w:textAlignment w:val="baseline"/>
              <w:rPr>
                <w:color w:val="333333"/>
              </w:rPr>
            </w:pPr>
          </w:p>
        </w:tc>
        <w:tc>
          <w:tcPr>
            <w:tcW w:w="330" w:type="dxa"/>
            <w:shd w:val="clear" w:color="auto" w:fill="auto"/>
          </w:tcPr>
          <w:p w14:paraId="34A18918" w14:textId="77777777" w:rsidR="00AE051E" w:rsidRPr="001D3243" w:rsidRDefault="00AE051E" w:rsidP="00EF0551">
            <w:pPr>
              <w:textAlignment w:val="baseline"/>
              <w:rPr>
                <w:color w:val="333333"/>
              </w:rPr>
            </w:pPr>
          </w:p>
        </w:tc>
        <w:tc>
          <w:tcPr>
            <w:tcW w:w="444" w:type="dxa"/>
            <w:shd w:val="clear" w:color="auto" w:fill="auto"/>
          </w:tcPr>
          <w:p w14:paraId="34153A68" w14:textId="77777777" w:rsidR="00AE051E" w:rsidRPr="001D3243" w:rsidRDefault="00AE051E" w:rsidP="00EF0551">
            <w:pPr>
              <w:textAlignment w:val="baseline"/>
              <w:rPr>
                <w:color w:val="333333"/>
              </w:rPr>
            </w:pPr>
          </w:p>
        </w:tc>
        <w:tc>
          <w:tcPr>
            <w:tcW w:w="444" w:type="dxa"/>
            <w:shd w:val="clear" w:color="auto" w:fill="auto"/>
          </w:tcPr>
          <w:p w14:paraId="2D6E75B5" w14:textId="77777777" w:rsidR="00AE051E" w:rsidRPr="001D3243" w:rsidRDefault="00AE051E" w:rsidP="00EF0551">
            <w:pPr>
              <w:textAlignment w:val="baseline"/>
              <w:rPr>
                <w:color w:val="333333"/>
              </w:rPr>
            </w:pPr>
          </w:p>
        </w:tc>
        <w:tc>
          <w:tcPr>
            <w:tcW w:w="444" w:type="dxa"/>
            <w:shd w:val="clear" w:color="auto" w:fill="auto"/>
          </w:tcPr>
          <w:p w14:paraId="01A67700" w14:textId="77777777" w:rsidR="00AE051E" w:rsidRPr="001D3243" w:rsidRDefault="00AE051E" w:rsidP="00EF0551">
            <w:pPr>
              <w:textAlignment w:val="baseline"/>
              <w:rPr>
                <w:color w:val="333333"/>
              </w:rPr>
            </w:pPr>
          </w:p>
        </w:tc>
        <w:tc>
          <w:tcPr>
            <w:tcW w:w="444" w:type="dxa"/>
            <w:shd w:val="clear" w:color="auto" w:fill="auto"/>
          </w:tcPr>
          <w:p w14:paraId="6A2FF119" w14:textId="77777777" w:rsidR="00AE051E" w:rsidRPr="001D3243" w:rsidRDefault="00AE051E" w:rsidP="00EF0551">
            <w:pPr>
              <w:textAlignment w:val="baseline"/>
              <w:rPr>
                <w:color w:val="333333"/>
              </w:rPr>
            </w:pPr>
          </w:p>
        </w:tc>
        <w:tc>
          <w:tcPr>
            <w:tcW w:w="224" w:type="dxa"/>
            <w:shd w:val="clear" w:color="auto" w:fill="D9D9D9"/>
          </w:tcPr>
          <w:p w14:paraId="4C412B77" w14:textId="77777777" w:rsidR="00AE051E" w:rsidRPr="001D3243" w:rsidRDefault="00AE051E" w:rsidP="00EF0551">
            <w:pPr>
              <w:textAlignment w:val="baseline"/>
              <w:rPr>
                <w:color w:val="333333"/>
              </w:rPr>
            </w:pPr>
          </w:p>
        </w:tc>
        <w:tc>
          <w:tcPr>
            <w:tcW w:w="330" w:type="dxa"/>
            <w:shd w:val="clear" w:color="auto" w:fill="auto"/>
          </w:tcPr>
          <w:p w14:paraId="7B2D624C" w14:textId="77777777" w:rsidR="00AE051E" w:rsidRPr="001D3243" w:rsidRDefault="00AE051E" w:rsidP="00EF0551">
            <w:pPr>
              <w:textAlignment w:val="baseline"/>
              <w:rPr>
                <w:color w:val="333333"/>
              </w:rPr>
            </w:pPr>
          </w:p>
        </w:tc>
        <w:tc>
          <w:tcPr>
            <w:tcW w:w="330" w:type="dxa"/>
            <w:shd w:val="clear" w:color="auto" w:fill="auto"/>
          </w:tcPr>
          <w:p w14:paraId="1720F74C" w14:textId="77777777" w:rsidR="00AE051E" w:rsidRPr="001D3243" w:rsidRDefault="00AE051E" w:rsidP="00EF0551">
            <w:pPr>
              <w:textAlignment w:val="baseline"/>
              <w:rPr>
                <w:color w:val="333333"/>
              </w:rPr>
            </w:pPr>
          </w:p>
        </w:tc>
        <w:tc>
          <w:tcPr>
            <w:tcW w:w="330" w:type="dxa"/>
            <w:shd w:val="clear" w:color="auto" w:fill="auto"/>
          </w:tcPr>
          <w:p w14:paraId="66BBD17C" w14:textId="77777777" w:rsidR="00AE051E" w:rsidRPr="001D3243" w:rsidRDefault="00AE051E" w:rsidP="00EF0551">
            <w:pPr>
              <w:textAlignment w:val="baseline"/>
              <w:rPr>
                <w:color w:val="333333"/>
              </w:rPr>
            </w:pPr>
          </w:p>
        </w:tc>
        <w:tc>
          <w:tcPr>
            <w:tcW w:w="330" w:type="dxa"/>
            <w:shd w:val="clear" w:color="auto" w:fill="auto"/>
          </w:tcPr>
          <w:p w14:paraId="4E6068B3" w14:textId="77777777" w:rsidR="00AE051E" w:rsidRPr="001D3243" w:rsidRDefault="00AE051E" w:rsidP="00EF0551">
            <w:pPr>
              <w:textAlignment w:val="baseline"/>
              <w:rPr>
                <w:color w:val="333333"/>
              </w:rPr>
            </w:pPr>
          </w:p>
        </w:tc>
        <w:tc>
          <w:tcPr>
            <w:tcW w:w="330" w:type="dxa"/>
            <w:shd w:val="clear" w:color="auto" w:fill="auto"/>
          </w:tcPr>
          <w:p w14:paraId="639D6F05" w14:textId="77777777" w:rsidR="00AE051E" w:rsidRPr="001D3243" w:rsidRDefault="00AE051E" w:rsidP="00EF0551">
            <w:pPr>
              <w:textAlignment w:val="baseline"/>
              <w:rPr>
                <w:color w:val="333333"/>
              </w:rPr>
            </w:pPr>
          </w:p>
        </w:tc>
      </w:tr>
      <w:tr w:rsidR="00AE051E" w:rsidRPr="001D3243" w14:paraId="71370D13" w14:textId="77777777" w:rsidTr="00FA51F9">
        <w:trPr>
          <w:jc w:val="center"/>
        </w:trPr>
        <w:tc>
          <w:tcPr>
            <w:tcW w:w="2730" w:type="dxa"/>
            <w:gridSpan w:val="2"/>
            <w:shd w:val="clear" w:color="auto" w:fill="auto"/>
          </w:tcPr>
          <w:p w14:paraId="39EAF1B5" w14:textId="6CAE9A5F" w:rsidR="00AE051E" w:rsidRPr="001D3243" w:rsidRDefault="00AE051E" w:rsidP="00EF0551">
            <w:pPr>
              <w:textAlignment w:val="baseline"/>
              <w:rPr>
                <w:color w:val="333333"/>
              </w:rPr>
            </w:pPr>
            <w:r w:rsidRPr="001D3243">
              <w:rPr>
                <w:color w:val="333333"/>
              </w:rPr>
              <w:t>Advocacy</w:t>
            </w:r>
          </w:p>
        </w:tc>
        <w:tc>
          <w:tcPr>
            <w:tcW w:w="330" w:type="dxa"/>
            <w:shd w:val="clear" w:color="auto" w:fill="auto"/>
          </w:tcPr>
          <w:p w14:paraId="05478420" w14:textId="77777777" w:rsidR="00AE051E" w:rsidRPr="001D3243" w:rsidRDefault="00AE051E" w:rsidP="00EF0551">
            <w:pPr>
              <w:textAlignment w:val="baseline"/>
              <w:rPr>
                <w:color w:val="333333"/>
              </w:rPr>
            </w:pPr>
          </w:p>
        </w:tc>
        <w:tc>
          <w:tcPr>
            <w:tcW w:w="330" w:type="dxa"/>
            <w:shd w:val="clear" w:color="auto" w:fill="auto"/>
          </w:tcPr>
          <w:p w14:paraId="23A46B29" w14:textId="77777777" w:rsidR="00AE051E" w:rsidRPr="001D3243" w:rsidRDefault="00AE051E" w:rsidP="00EF0551">
            <w:pPr>
              <w:textAlignment w:val="baseline"/>
              <w:rPr>
                <w:color w:val="333333"/>
              </w:rPr>
            </w:pPr>
          </w:p>
        </w:tc>
        <w:tc>
          <w:tcPr>
            <w:tcW w:w="330" w:type="dxa"/>
            <w:shd w:val="clear" w:color="auto" w:fill="auto"/>
          </w:tcPr>
          <w:p w14:paraId="75AFCBD3" w14:textId="77777777" w:rsidR="00AE051E" w:rsidRPr="001D3243" w:rsidRDefault="00AE051E" w:rsidP="00EF0551">
            <w:pPr>
              <w:textAlignment w:val="baseline"/>
              <w:rPr>
                <w:color w:val="333333"/>
              </w:rPr>
            </w:pPr>
          </w:p>
        </w:tc>
        <w:tc>
          <w:tcPr>
            <w:tcW w:w="330" w:type="dxa"/>
            <w:shd w:val="clear" w:color="auto" w:fill="auto"/>
          </w:tcPr>
          <w:p w14:paraId="742B45E0" w14:textId="77777777" w:rsidR="00AE051E" w:rsidRPr="001D3243" w:rsidRDefault="00AE051E" w:rsidP="00EF0551">
            <w:pPr>
              <w:textAlignment w:val="baseline"/>
              <w:rPr>
                <w:color w:val="333333"/>
              </w:rPr>
            </w:pPr>
          </w:p>
        </w:tc>
        <w:tc>
          <w:tcPr>
            <w:tcW w:w="330" w:type="dxa"/>
            <w:shd w:val="clear" w:color="auto" w:fill="auto"/>
          </w:tcPr>
          <w:p w14:paraId="3B2495B1" w14:textId="77777777" w:rsidR="00AE051E" w:rsidRPr="001D3243" w:rsidRDefault="00AE051E" w:rsidP="00EF0551">
            <w:pPr>
              <w:textAlignment w:val="baseline"/>
              <w:rPr>
                <w:color w:val="333333"/>
              </w:rPr>
            </w:pPr>
          </w:p>
        </w:tc>
        <w:tc>
          <w:tcPr>
            <w:tcW w:w="330" w:type="dxa"/>
            <w:shd w:val="clear" w:color="auto" w:fill="auto"/>
          </w:tcPr>
          <w:p w14:paraId="058F6FC3" w14:textId="77777777" w:rsidR="00AE051E" w:rsidRPr="001D3243" w:rsidRDefault="00AE051E" w:rsidP="00EF0551">
            <w:pPr>
              <w:textAlignment w:val="baseline"/>
              <w:rPr>
                <w:color w:val="333333"/>
              </w:rPr>
            </w:pPr>
          </w:p>
        </w:tc>
        <w:tc>
          <w:tcPr>
            <w:tcW w:w="330" w:type="dxa"/>
            <w:shd w:val="clear" w:color="auto" w:fill="auto"/>
          </w:tcPr>
          <w:p w14:paraId="6ABF31C0" w14:textId="77777777" w:rsidR="00AE051E" w:rsidRPr="001D3243" w:rsidRDefault="00AE051E" w:rsidP="00EF0551">
            <w:pPr>
              <w:textAlignment w:val="baseline"/>
              <w:rPr>
                <w:color w:val="333333"/>
              </w:rPr>
            </w:pPr>
          </w:p>
        </w:tc>
        <w:tc>
          <w:tcPr>
            <w:tcW w:w="330" w:type="dxa"/>
            <w:shd w:val="clear" w:color="auto" w:fill="auto"/>
          </w:tcPr>
          <w:p w14:paraId="43E48F81" w14:textId="77777777" w:rsidR="00AE051E" w:rsidRPr="001D3243" w:rsidRDefault="00AE051E" w:rsidP="00EF0551">
            <w:pPr>
              <w:textAlignment w:val="baseline"/>
              <w:rPr>
                <w:color w:val="333333"/>
              </w:rPr>
            </w:pPr>
          </w:p>
        </w:tc>
        <w:tc>
          <w:tcPr>
            <w:tcW w:w="330" w:type="dxa"/>
            <w:shd w:val="clear" w:color="auto" w:fill="auto"/>
          </w:tcPr>
          <w:p w14:paraId="32623243" w14:textId="77777777" w:rsidR="00AE051E" w:rsidRPr="001D3243" w:rsidRDefault="00AE051E" w:rsidP="00EF0551">
            <w:pPr>
              <w:textAlignment w:val="baseline"/>
              <w:rPr>
                <w:color w:val="333333"/>
              </w:rPr>
            </w:pPr>
          </w:p>
        </w:tc>
        <w:tc>
          <w:tcPr>
            <w:tcW w:w="444" w:type="dxa"/>
            <w:shd w:val="clear" w:color="auto" w:fill="auto"/>
          </w:tcPr>
          <w:p w14:paraId="7C2F0B7A" w14:textId="77777777" w:rsidR="00AE051E" w:rsidRPr="001D3243" w:rsidRDefault="00AE051E" w:rsidP="00EF0551">
            <w:pPr>
              <w:textAlignment w:val="baseline"/>
              <w:rPr>
                <w:color w:val="333333"/>
              </w:rPr>
            </w:pPr>
          </w:p>
        </w:tc>
        <w:tc>
          <w:tcPr>
            <w:tcW w:w="444" w:type="dxa"/>
            <w:shd w:val="clear" w:color="auto" w:fill="auto"/>
          </w:tcPr>
          <w:p w14:paraId="33D8510A" w14:textId="77777777" w:rsidR="00AE051E" w:rsidRPr="001D3243" w:rsidRDefault="00AE051E" w:rsidP="00EF0551">
            <w:pPr>
              <w:textAlignment w:val="baseline"/>
              <w:rPr>
                <w:color w:val="333333"/>
              </w:rPr>
            </w:pPr>
          </w:p>
        </w:tc>
        <w:tc>
          <w:tcPr>
            <w:tcW w:w="444" w:type="dxa"/>
            <w:shd w:val="clear" w:color="auto" w:fill="auto"/>
          </w:tcPr>
          <w:p w14:paraId="0CA9C115" w14:textId="77777777" w:rsidR="00AE051E" w:rsidRPr="001D3243" w:rsidRDefault="00AE051E" w:rsidP="00EF0551">
            <w:pPr>
              <w:textAlignment w:val="baseline"/>
              <w:rPr>
                <w:color w:val="333333"/>
              </w:rPr>
            </w:pPr>
          </w:p>
        </w:tc>
        <w:tc>
          <w:tcPr>
            <w:tcW w:w="444" w:type="dxa"/>
            <w:shd w:val="clear" w:color="auto" w:fill="auto"/>
          </w:tcPr>
          <w:p w14:paraId="6760EAF0" w14:textId="77777777" w:rsidR="00AE051E" w:rsidRPr="001D3243" w:rsidRDefault="00AE051E" w:rsidP="00EF0551">
            <w:pPr>
              <w:textAlignment w:val="baseline"/>
              <w:rPr>
                <w:color w:val="333333"/>
              </w:rPr>
            </w:pPr>
          </w:p>
        </w:tc>
        <w:tc>
          <w:tcPr>
            <w:tcW w:w="224" w:type="dxa"/>
            <w:shd w:val="clear" w:color="auto" w:fill="D9D9D9"/>
          </w:tcPr>
          <w:p w14:paraId="0C21EEC1" w14:textId="77777777" w:rsidR="00AE051E" w:rsidRPr="001D3243" w:rsidRDefault="00AE051E" w:rsidP="00EF0551">
            <w:pPr>
              <w:textAlignment w:val="baseline"/>
              <w:rPr>
                <w:color w:val="333333"/>
              </w:rPr>
            </w:pPr>
          </w:p>
        </w:tc>
        <w:tc>
          <w:tcPr>
            <w:tcW w:w="330" w:type="dxa"/>
            <w:shd w:val="clear" w:color="auto" w:fill="auto"/>
          </w:tcPr>
          <w:p w14:paraId="0CD1155E" w14:textId="77777777" w:rsidR="00AE051E" w:rsidRPr="001D3243" w:rsidRDefault="00AE051E" w:rsidP="00EF0551">
            <w:pPr>
              <w:textAlignment w:val="baseline"/>
              <w:rPr>
                <w:color w:val="333333"/>
              </w:rPr>
            </w:pPr>
          </w:p>
        </w:tc>
        <w:tc>
          <w:tcPr>
            <w:tcW w:w="330" w:type="dxa"/>
            <w:shd w:val="clear" w:color="auto" w:fill="auto"/>
          </w:tcPr>
          <w:p w14:paraId="4C2D73EA" w14:textId="77777777" w:rsidR="00AE051E" w:rsidRPr="001D3243" w:rsidRDefault="00AE051E" w:rsidP="00EF0551">
            <w:pPr>
              <w:textAlignment w:val="baseline"/>
              <w:rPr>
                <w:color w:val="333333"/>
              </w:rPr>
            </w:pPr>
          </w:p>
        </w:tc>
        <w:tc>
          <w:tcPr>
            <w:tcW w:w="330" w:type="dxa"/>
            <w:shd w:val="clear" w:color="auto" w:fill="auto"/>
          </w:tcPr>
          <w:p w14:paraId="06C4BDC4" w14:textId="77777777" w:rsidR="00AE051E" w:rsidRPr="001D3243" w:rsidRDefault="00AE051E" w:rsidP="00EF0551">
            <w:pPr>
              <w:textAlignment w:val="baseline"/>
              <w:rPr>
                <w:color w:val="333333"/>
              </w:rPr>
            </w:pPr>
          </w:p>
        </w:tc>
        <w:tc>
          <w:tcPr>
            <w:tcW w:w="330" w:type="dxa"/>
            <w:shd w:val="clear" w:color="auto" w:fill="auto"/>
          </w:tcPr>
          <w:p w14:paraId="44B0AEF1" w14:textId="77777777" w:rsidR="00AE051E" w:rsidRPr="001D3243" w:rsidRDefault="00AE051E" w:rsidP="00EF0551">
            <w:pPr>
              <w:textAlignment w:val="baseline"/>
              <w:rPr>
                <w:color w:val="333333"/>
              </w:rPr>
            </w:pPr>
          </w:p>
        </w:tc>
        <w:tc>
          <w:tcPr>
            <w:tcW w:w="330" w:type="dxa"/>
            <w:shd w:val="clear" w:color="auto" w:fill="auto"/>
          </w:tcPr>
          <w:p w14:paraId="493429DE" w14:textId="77777777" w:rsidR="00AE051E" w:rsidRPr="001D3243" w:rsidRDefault="00AE051E" w:rsidP="00EF0551">
            <w:pPr>
              <w:textAlignment w:val="baseline"/>
              <w:rPr>
                <w:color w:val="333333"/>
              </w:rPr>
            </w:pPr>
          </w:p>
        </w:tc>
      </w:tr>
      <w:tr w:rsidR="00AE051E" w:rsidRPr="001D3243" w14:paraId="68B0738A" w14:textId="77777777" w:rsidTr="00FA51F9">
        <w:trPr>
          <w:jc w:val="center"/>
        </w:trPr>
        <w:tc>
          <w:tcPr>
            <w:tcW w:w="2730" w:type="dxa"/>
            <w:gridSpan w:val="2"/>
            <w:shd w:val="clear" w:color="auto" w:fill="auto"/>
          </w:tcPr>
          <w:p w14:paraId="67FD9387" w14:textId="016516F7" w:rsidR="00AE051E" w:rsidRPr="001D3243" w:rsidRDefault="00AE051E" w:rsidP="00EF0551">
            <w:pPr>
              <w:textAlignment w:val="baseline"/>
              <w:rPr>
                <w:color w:val="333333"/>
              </w:rPr>
            </w:pPr>
            <w:r w:rsidRPr="001D3243">
              <w:rPr>
                <w:color w:val="333333"/>
              </w:rPr>
              <w:t>Entrepreneurship</w:t>
            </w:r>
          </w:p>
        </w:tc>
        <w:tc>
          <w:tcPr>
            <w:tcW w:w="330" w:type="dxa"/>
            <w:shd w:val="clear" w:color="auto" w:fill="auto"/>
          </w:tcPr>
          <w:p w14:paraId="0611852D" w14:textId="77777777" w:rsidR="00AE051E" w:rsidRPr="001D3243" w:rsidRDefault="00AE051E" w:rsidP="00EF0551">
            <w:pPr>
              <w:textAlignment w:val="baseline"/>
              <w:rPr>
                <w:color w:val="333333"/>
              </w:rPr>
            </w:pPr>
          </w:p>
        </w:tc>
        <w:tc>
          <w:tcPr>
            <w:tcW w:w="330" w:type="dxa"/>
            <w:shd w:val="clear" w:color="auto" w:fill="auto"/>
          </w:tcPr>
          <w:p w14:paraId="692ECEBC" w14:textId="77777777" w:rsidR="00AE051E" w:rsidRPr="001D3243" w:rsidRDefault="00AE051E" w:rsidP="00EF0551">
            <w:pPr>
              <w:textAlignment w:val="baseline"/>
              <w:rPr>
                <w:color w:val="333333"/>
              </w:rPr>
            </w:pPr>
          </w:p>
        </w:tc>
        <w:tc>
          <w:tcPr>
            <w:tcW w:w="330" w:type="dxa"/>
            <w:shd w:val="clear" w:color="auto" w:fill="auto"/>
          </w:tcPr>
          <w:p w14:paraId="43BDF5C3" w14:textId="77777777" w:rsidR="00AE051E" w:rsidRPr="001D3243" w:rsidRDefault="00AE051E" w:rsidP="00EF0551">
            <w:pPr>
              <w:textAlignment w:val="baseline"/>
              <w:rPr>
                <w:color w:val="333333"/>
              </w:rPr>
            </w:pPr>
          </w:p>
        </w:tc>
        <w:tc>
          <w:tcPr>
            <w:tcW w:w="330" w:type="dxa"/>
            <w:shd w:val="clear" w:color="auto" w:fill="auto"/>
          </w:tcPr>
          <w:p w14:paraId="698A1028" w14:textId="77777777" w:rsidR="00AE051E" w:rsidRPr="001D3243" w:rsidRDefault="00AE051E" w:rsidP="00EF0551">
            <w:pPr>
              <w:textAlignment w:val="baseline"/>
              <w:rPr>
                <w:color w:val="333333"/>
              </w:rPr>
            </w:pPr>
          </w:p>
        </w:tc>
        <w:tc>
          <w:tcPr>
            <w:tcW w:w="330" w:type="dxa"/>
            <w:shd w:val="clear" w:color="auto" w:fill="auto"/>
          </w:tcPr>
          <w:p w14:paraId="709AB1F5" w14:textId="77777777" w:rsidR="00AE051E" w:rsidRPr="001D3243" w:rsidRDefault="00AE051E" w:rsidP="00EF0551">
            <w:pPr>
              <w:textAlignment w:val="baseline"/>
              <w:rPr>
                <w:color w:val="333333"/>
              </w:rPr>
            </w:pPr>
          </w:p>
        </w:tc>
        <w:tc>
          <w:tcPr>
            <w:tcW w:w="330" w:type="dxa"/>
            <w:shd w:val="clear" w:color="auto" w:fill="auto"/>
          </w:tcPr>
          <w:p w14:paraId="79AA05A0" w14:textId="77777777" w:rsidR="00AE051E" w:rsidRPr="001D3243" w:rsidRDefault="00AE051E" w:rsidP="00EF0551">
            <w:pPr>
              <w:textAlignment w:val="baseline"/>
              <w:rPr>
                <w:color w:val="333333"/>
              </w:rPr>
            </w:pPr>
          </w:p>
        </w:tc>
        <w:tc>
          <w:tcPr>
            <w:tcW w:w="330" w:type="dxa"/>
            <w:shd w:val="clear" w:color="auto" w:fill="auto"/>
          </w:tcPr>
          <w:p w14:paraId="0AA6D49F" w14:textId="77777777" w:rsidR="00AE051E" w:rsidRPr="001D3243" w:rsidRDefault="00AE051E" w:rsidP="00EF0551">
            <w:pPr>
              <w:textAlignment w:val="baseline"/>
              <w:rPr>
                <w:color w:val="333333"/>
              </w:rPr>
            </w:pPr>
          </w:p>
        </w:tc>
        <w:tc>
          <w:tcPr>
            <w:tcW w:w="330" w:type="dxa"/>
            <w:shd w:val="clear" w:color="auto" w:fill="auto"/>
          </w:tcPr>
          <w:p w14:paraId="3D37973A" w14:textId="77777777" w:rsidR="00AE051E" w:rsidRPr="001D3243" w:rsidRDefault="00AE051E" w:rsidP="00EF0551">
            <w:pPr>
              <w:textAlignment w:val="baseline"/>
              <w:rPr>
                <w:color w:val="333333"/>
              </w:rPr>
            </w:pPr>
          </w:p>
        </w:tc>
        <w:tc>
          <w:tcPr>
            <w:tcW w:w="330" w:type="dxa"/>
            <w:shd w:val="clear" w:color="auto" w:fill="auto"/>
          </w:tcPr>
          <w:p w14:paraId="18B16025" w14:textId="77777777" w:rsidR="00AE051E" w:rsidRPr="001D3243" w:rsidRDefault="00AE051E" w:rsidP="00EF0551">
            <w:pPr>
              <w:textAlignment w:val="baseline"/>
              <w:rPr>
                <w:color w:val="333333"/>
              </w:rPr>
            </w:pPr>
          </w:p>
        </w:tc>
        <w:tc>
          <w:tcPr>
            <w:tcW w:w="444" w:type="dxa"/>
            <w:shd w:val="clear" w:color="auto" w:fill="auto"/>
          </w:tcPr>
          <w:p w14:paraId="67C21746" w14:textId="77777777" w:rsidR="00AE051E" w:rsidRPr="001D3243" w:rsidRDefault="00AE051E" w:rsidP="00EF0551">
            <w:pPr>
              <w:textAlignment w:val="baseline"/>
              <w:rPr>
                <w:color w:val="333333"/>
              </w:rPr>
            </w:pPr>
          </w:p>
        </w:tc>
        <w:tc>
          <w:tcPr>
            <w:tcW w:w="444" w:type="dxa"/>
            <w:shd w:val="clear" w:color="auto" w:fill="auto"/>
          </w:tcPr>
          <w:p w14:paraId="1C03BC3D" w14:textId="77777777" w:rsidR="00AE051E" w:rsidRPr="001D3243" w:rsidRDefault="00AE051E" w:rsidP="00EF0551">
            <w:pPr>
              <w:textAlignment w:val="baseline"/>
              <w:rPr>
                <w:color w:val="333333"/>
              </w:rPr>
            </w:pPr>
          </w:p>
        </w:tc>
        <w:tc>
          <w:tcPr>
            <w:tcW w:w="444" w:type="dxa"/>
            <w:shd w:val="clear" w:color="auto" w:fill="auto"/>
          </w:tcPr>
          <w:p w14:paraId="56592189" w14:textId="77777777" w:rsidR="00AE051E" w:rsidRPr="001D3243" w:rsidRDefault="00AE051E" w:rsidP="00EF0551">
            <w:pPr>
              <w:textAlignment w:val="baseline"/>
              <w:rPr>
                <w:color w:val="333333"/>
              </w:rPr>
            </w:pPr>
          </w:p>
        </w:tc>
        <w:tc>
          <w:tcPr>
            <w:tcW w:w="444" w:type="dxa"/>
            <w:shd w:val="clear" w:color="auto" w:fill="auto"/>
          </w:tcPr>
          <w:p w14:paraId="34687982" w14:textId="77777777" w:rsidR="00AE051E" w:rsidRPr="001D3243" w:rsidRDefault="00AE051E" w:rsidP="00EF0551">
            <w:pPr>
              <w:textAlignment w:val="baseline"/>
              <w:rPr>
                <w:color w:val="333333"/>
              </w:rPr>
            </w:pPr>
          </w:p>
        </w:tc>
        <w:tc>
          <w:tcPr>
            <w:tcW w:w="224" w:type="dxa"/>
            <w:shd w:val="clear" w:color="auto" w:fill="D9D9D9"/>
          </w:tcPr>
          <w:p w14:paraId="270A49EB" w14:textId="77777777" w:rsidR="00AE051E" w:rsidRPr="001D3243" w:rsidRDefault="00AE051E" w:rsidP="00EF0551">
            <w:pPr>
              <w:textAlignment w:val="baseline"/>
              <w:rPr>
                <w:color w:val="333333"/>
              </w:rPr>
            </w:pPr>
          </w:p>
        </w:tc>
        <w:tc>
          <w:tcPr>
            <w:tcW w:w="330" w:type="dxa"/>
            <w:shd w:val="clear" w:color="auto" w:fill="auto"/>
          </w:tcPr>
          <w:p w14:paraId="50C2801B" w14:textId="77777777" w:rsidR="00AE051E" w:rsidRPr="001D3243" w:rsidRDefault="00AE051E" w:rsidP="00EF0551">
            <w:pPr>
              <w:textAlignment w:val="baseline"/>
              <w:rPr>
                <w:color w:val="333333"/>
              </w:rPr>
            </w:pPr>
          </w:p>
        </w:tc>
        <w:tc>
          <w:tcPr>
            <w:tcW w:w="330" w:type="dxa"/>
            <w:shd w:val="clear" w:color="auto" w:fill="auto"/>
          </w:tcPr>
          <w:p w14:paraId="50B96D71" w14:textId="77777777" w:rsidR="00AE051E" w:rsidRPr="001D3243" w:rsidRDefault="00AE051E" w:rsidP="00EF0551">
            <w:pPr>
              <w:textAlignment w:val="baseline"/>
              <w:rPr>
                <w:color w:val="333333"/>
              </w:rPr>
            </w:pPr>
          </w:p>
        </w:tc>
        <w:tc>
          <w:tcPr>
            <w:tcW w:w="330" w:type="dxa"/>
            <w:shd w:val="clear" w:color="auto" w:fill="auto"/>
          </w:tcPr>
          <w:p w14:paraId="74A85586" w14:textId="77777777" w:rsidR="00AE051E" w:rsidRPr="001D3243" w:rsidRDefault="00AE051E" w:rsidP="00EF0551">
            <w:pPr>
              <w:textAlignment w:val="baseline"/>
              <w:rPr>
                <w:color w:val="333333"/>
              </w:rPr>
            </w:pPr>
          </w:p>
        </w:tc>
        <w:tc>
          <w:tcPr>
            <w:tcW w:w="330" w:type="dxa"/>
            <w:shd w:val="clear" w:color="auto" w:fill="auto"/>
          </w:tcPr>
          <w:p w14:paraId="78E5EED6" w14:textId="77777777" w:rsidR="00AE051E" w:rsidRPr="001D3243" w:rsidRDefault="00AE051E" w:rsidP="00EF0551">
            <w:pPr>
              <w:textAlignment w:val="baseline"/>
              <w:rPr>
                <w:color w:val="333333"/>
              </w:rPr>
            </w:pPr>
          </w:p>
        </w:tc>
        <w:tc>
          <w:tcPr>
            <w:tcW w:w="330" w:type="dxa"/>
            <w:shd w:val="clear" w:color="auto" w:fill="auto"/>
          </w:tcPr>
          <w:p w14:paraId="28087D02" w14:textId="77777777" w:rsidR="00AE051E" w:rsidRPr="001D3243" w:rsidRDefault="00AE051E" w:rsidP="00EF0551">
            <w:pPr>
              <w:textAlignment w:val="baseline"/>
              <w:rPr>
                <w:color w:val="333333"/>
              </w:rPr>
            </w:pPr>
          </w:p>
        </w:tc>
      </w:tr>
      <w:tr w:rsidR="00AE051E" w:rsidRPr="001D3243" w14:paraId="232E6936" w14:textId="77777777" w:rsidTr="00FA51F9">
        <w:trPr>
          <w:jc w:val="center"/>
        </w:trPr>
        <w:tc>
          <w:tcPr>
            <w:tcW w:w="2730" w:type="dxa"/>
            <w:gridSpan w:val="2"/>
            <w:shd w:val="clear" w:color="auto" w:fill="auto"/>
          </w:tcPr>
          <w:p w14:paraId="544D6FB7" w14:textId="1E2EBD4D" w:rsidR="00AE051E" w:rsidRPr="001D3243" w:rsidRDefault="00AE051E" w:rsidP="00EF0551">
            <w:pPr>
              <w:textAlignment w:val="baseline"/>
              <w:rPr>
                <w:color w:val="333333"/>
              </w:rPr>
            </w:pPr>
            <w:r w:rsidRPr="001D3243">
              <w:rPr>
                <w:color w:val="333333"/>
              </w:rPr>
              <w:t>Financial Management</w:t>
            </w:r>
          </w:p>
        </w:tc>
        <w:tc>
          <w:tcPr>
            <w:tcW w:w="330" w:type="dxa"/>
            <w:shd w:val="clear" w:color="auto" w:fill="auto"/>
          </w:tcPr>
          <w:p w14:paraId="39C39F9D" w14:textId="77777777" w:rsidR="00AE051E" w:rsidRPr="001D3243" w:rsidRDefault="00AE051E" w:rsidP="00EF0551">
            <w:pPr>
              <w:textAlignment w:val="baseline"/>
              <w:rPr>
                <w:color w:val="333333"/>
              </w:rPr>
            </w:pPr>
          </w:p>
        </w:tc>
        <w:tc>
          <w:tcPr>
            <w:tcW w:w="330" w:type="dxa"/>
            <w:shd w:val="clear" w:color="auto" w:fill="auto"/>
          </w:tcPr>
          <w:p w14:paraId="20CF259A" w14:textId="77777777" w:rsidR="00AE051E" w:rsidRPr="001D3243" w:rsidRDefault="00AE051E" w:rsidP="00EF0551">
            <w:pPr>
              <w:textAlignment w:val="baseline"/>
              <w:rPr>
                <w:color w:val="333333"/>
              </w:rPr>
            </w:pPr>
          </w:p>
        </w:tc>
        <w:tc>
          <w:tcPr>
            <w:tcW w:w="330" w:type="dxa"/>
            <w:shd w:val="clear" w:color="auto" w:fill="auto"/>
          </w:tcPr>
          <w:p w14:paraId="45E23713" w14:textId="77777777" w:rsidR="00AE051E" w:rsidRPr="001D3243" w:rsidRDefault="00AE051E" w:rsidP="00EF0551">
            <w:pPr>
              <w:textAlignment w:val="baseline"/>
              <w:rPr>
                <w:color w:val="333333"/>
              </w:rPr>
            </w:pPr>
          </w:p>
        </w:tc>
        <w:tc>
          <w:tcPr>
            <w:tcW w:w="330" w:type="dxa"/>
            <w:shd w:val="clear" w:color="auto" w:fill="auto"/>
          </w:tcPr>
          <w:p w14:paraId="12679B3D" w14:textId="77777777" w:rsidR="00AE051E" w:rsidRPr="001D3243" w:rsidRDefault="00AE051E" w:rsidP="00EF0551">
            <w:pPr>
              <w:textAlignment w:val="baseline"/>
              <w:rPr>
                <w:color w:val="333333"/>
              </w:rPr>
            </w:pPr>
          </w:p>
        </w:tc>
        <w:tc>
          <w:tcPr>
            <w:tcW w:w="330" w:type="dxa"/>
            <w:shd w:val="clear" w:color="auto" w:fill="auto"/>
          </w:tcPr>
          <w:p w14:paraId="2BBB23A4" w14:textId="77777777" w:rsidR="00AE051E" w:rsidRPr="001D3243" w:rsidRDefault="00AE051E" w:rsidP="00EF0551">
            <w:pPr>
              <w:textAlignment w:val="baseline"/>
              <w:rPr>
                <w:color w:val="333333"/>
              </w:rPr>
            </w:pPr>
          </w:p>
        </w:tc>
        <w:tc>
          <w:tcPr>
            <w:tcW w:w="330" w:type="dxa"/>
            <w:shd w:val="clear" w:color="auto" w:fill="auto"/>
          </w:tcPr>
          <w:p w14:paraId="4553120F" w14:textId="77777777" w:rsidR="00AE051E" w:rsidRPr="001D3243" w:rsidRDefault="00AE051E" w:rsidP="00EF0551">
            <w:pPr>
              <w:textAlignment w:val="baseline"/>
              <w:rPr>
                <w:color w:val="333333"/>
              </w:rPr>
            </w:pPr>
          </w:p>
        </w:tc>
        <w:tc>
          <w:tcPr>
            <w:tcW w:w="330" w:type="dxa"/>
            <w:shd w:val="clear" w:color="auto" w:fill="auto"/>
          </w:tcPr>
          <w:p w14:paraId="1EE8AE3B" w14:textId="77777777" w:rsidR="00AE051E" w:rsidRPr="001D3243" w:rsidRDefault="00AE051E" w:rsidP="00EF0551">
            <w:pPr>
              <w:textAlignment w:val="baseline"/>
              <w:rPr>
                <w:color w:val="333333"/>
              </w:rPr>
            </w:pPr>
          </w:p>
        </w:tc>
        <w:tc>
          <w:tcPr>
            <w:tcW w:w="330" w:type="dxa"/>
            <w:shd w:val="clear" w:color="auto" w:fill="auto"/>
          </w:tcPr>
          <w:p w14:paraId="5F70CCAC" w14:textId="77777777" w:rsidR="00AE051E" w:rsidRPr="001D3243" w:rsidRDefault="00AE051E" w:rsidP="00EF0551">
            <w:pPr>
              <w:textAlignment w:val="baseline"/>
              <w:rPr>
                <w:color w:val="333333"/>
              </w:rPr>
            </w:pPr>
          </w:p>
        </w:tc>
        <w:tc>
          <w:tcPr>
            <w:tcW w:w="330" w:type="dxa"/>
            <w:shd w:val="clear" w:color="auto" w:fill="auto"/>
          </w:tcPr>
          <w:p w14:paraId="0568C804" w14:textId="77777777" w:rsidR="00AE051E" w:rsidRPr="001D3243" w:rsidRDefault="00AE051E" w:rsidP="00EF0551">
            <w:pPr>
              <w:textAlignment w:val="baseline"/>
              <w:rPr>
                <w:color w:val="333333"/>
              </w:rPr>
            </w:pPr>
          </w:p>
        </w:tc>
        <w:tc>
          <w:tcPr>
            <w:tcW w:w="444" w:type="dxa"/>
            <w:shd w:val="clear" w:color="auto" w:fill="auto"/>
          </w:tcPr>
          <w:p w14:paraId="1FCDF9A7" w14:textId="77777777" w:rsidR="00AE051E" w:rsidRPr="001D3243" w:rsidRDefault="00AE051E" w:rsidP="00EF0551">
            <w:pPr>
              <w:textAlignment w:val="baseline"/>
              <w:rPr>
                <w:color w:val="333333"/>
              </w:rPr>
            </w:pPr>
          </w:p>
        </w:tc>
        <w:tc>
          <w:tcPr>
            <w:tcW w:w="444" w:type="dxa"/>
            <w:shd w:val="clear" w:color="auto" w:fill="auto"/>
          </w:tcPr>
          <w:p w14:paraId="3BEF37FC" w14:textId="77777777" w:rsidR="00AE051E" w:rsidRPr="001D3243" w:rsidRDefault="00AE051E" w:rsidP="00EF0551">
            <w:pPr>
              <w:textAlignment w:val="baseline"/>
              <w:rPr>
                <w:color w:val="333333"/>
              </w:rPr>
            </w:pPr>
          </w:p>
        </w:tc>
        <w:tc>
          <w:tcPr>
            <w:tcW w:w="444" w:type="dxa"/>
            <w:shd w:val="clear" w:color="auto" w:fill="auto"/>
          </w:tcPr>
          <w:p w14:paraId="6343A0DA" w14:textId="77777777" w:rsidR="00AE051E" w:rsidRPr="001D3243" w:rsidRDefault="00AE051E" w:rsidP="00EF0551">
            <w:pPr>
              <w:textAlignment w:val="baseline"/>
              <w:rPr>
                <w:color w:val="333333"/>
              </w:rPr>
            </w:pPr>
          </w:p>
        </w:tc>
        <w:tc>
          <w:tcPr>
            <w:tcW w:w="444" w:type="dxa"/>
            <w:shd w:val="clear" w:color="auto" w:fill="auto"/>
          </w:tcPr>
          <w:p w14:paraId="347EB106" w14:textId="77777777" w:rsidR="00AE051E" w:rsidRPr="001D3243" w:rsidRDefault="00AE051E" w:rsidP="00EF0551">
            <w:pPr>
              <w:textAlignment w:val="baseline"/>
              <w:rPr>
                <w:color w:val="333333"/>
              </w:rPr>
            </w:pPr>
          </w:p>
        </w:tc>
        <w:tc>
          <w:tcPr>
            <w:tcW w:w="224" w:type="dxa"/>
            <w:shd w:val="clear" w:color="auto" w:fill="D9D9D9"/>
          </w:tcPr>
          <w:p w14:paraId="7B5A073F" w14:textId="77777777" w:rsidR="00AE051E" w:rsidRPr="001D3243" w:rsidRDefault="00AE051E" w:rsidP="00EF0551">
            <w:pPr>
              <w:textAlignment w:val="baseline"/>
              <w:rPr>
                <w:color w:val="333333"/>
              </w:rPr>
            </w:pPr>
          </w:p>
        </w:tc>
        <w:tc>
          <w:tcPr>
            <w:tcW w:w="330" w:type="dxa"/>
            <w:shd w:val="clear" w:color="auto" w:fill="auto"/>
          </w:tcPr>
          <w:p w14:paraId="47D4F472" w14:textId="77777777" w:rsidR="00AE051E" w:rsidRPr="001D3243" w:rsidRDefault="00AE051E" w:rsidP="00EF0551">
            <w:pPr>
              <w:textAlignment w:val="baseline"/>
              <w:rPr>
                <w:color w:val="333333"/>
              </w:rPr>
            </w:pPr>
          </w:p>
        </w:tc>
        <w:tc>
          <w:tcPr>
            <w:tcW w:w="330" w:type="dxa"/>
            <w:shd w:val="clear" w:color="auto" w:fill="auto"/>
          </w:tcPr>
          <w:p w14:paraId="4FB29D4B" w14:textId="77777777" w:rsidR="00AE051E" w:rsidRPr="001D3243" w:rsidRDefault="00AE051E" w:rsidP="00EF0551">
            <w:pPr>
              <w:textAlignment w:val="baseline"/>
              <w:rPr>
                <w:color w:val="333333"/>
              </w:rPr>
            </w:pPr>
          </w:p>
        </w:tc>
        <w:tc>
          <w:tcPr>
            <w:tcW w:w="330" w:type="dxa"/>
            <w:shd w:val="clear" w:color="auto" w:fill="auto"/>
          </w:tcPr>
          <w:p w14:paraId="124924F5" w14:textId="77777777" w:rsidR="00AE051E" w:rsidRPr="001D3243" w:rsidRDefault="00AE051E" w:rsidP="00EF0551">
            <w:pPr>
              <w:textAlignment w:val="baseline"/>
              <w:rPr>
                <w:color w:val="333333"/>
              </w:rPr>
            </w:pPr>
          </w:p>
        </w:tc>
        <w:tc>
          <w:tcPr>
            <w:tcW w:w="330" w:type="dxa"/>
            <w:shd w:val="clear" w:color="auto" w:fill="auto"/>
          </w:tcPr>
          <w:p w14:paraId="1B1B9543" w14:textId="77777777" w:rsidR="00AE051E" w:rsidRPr="001D3243" w:rsidRDefault="00AE051E" w:rsidP="00EF0551">
            <w:pPr>
              <w:textAlignment w:val="baseline"/>
              <w:rPr>
                <w:color w:val="333333"/>
              </w:rPr>
            </w:pPr>
          </w:p>
        </w:tc>
        <w:tc>
          <w:tcPr>
            <w:tcW w:w="330" w:type="dxa"/>
            <w:shd w:val="clear" w:color="auto" w:fill="auto"/>
          </w:tcPr>
          <w:p w14:paraId="0C39DF0B" w14:textId="77777777" w:rsidR="00AE051E" w:rsidRPr="001D3243" w:rsidRDefault="00AE051E" w:rsidP="00EF0551">
            <w:pPr>
              <w:textAlignment w:val="baseline"/>
              <w:rPr>
                <w:color w:val="333333"/>
              </w:rPr>
            </w:pPr>
          </w:p>
        </w:tc>
      </w:tr>
      <w:tr w:rsidR="00AE051E" w:rsidRPr="001D3243" w14:paraId="545575BA" w14:textId="77777777" w:rsidTr="00FA51F9">
        <w:trPr>
          <w:jc w:val="center"/>
        </w:trPr>
        <w:tc>
          <w:tcPr>
            <w:tcW w:w="2730" w:type="dxa"/>
            <w:gridSpan w:val="2"/>
            <w:shd w:val="clear" w:color="auto" w:fill="auto"/>
          </w:tcPr>
          <w:p w14:paraId="468709A5" w14:textId="0220F5F7" w:rsidR="00AE051E" w:rsidRPr="001D3243" w:rsidRDefault="00AE051E" w:rsidP="00EF0551">
            <w:pPr>
              <w:textAlignment w:val="baseline"/>
              <w:rPr>
                <w:color w:val="333333"/>
              </w:rPr>
            </w:pPr>
            <w:r w:rsidRPr="001D3243">
              <w:rPr>
                <w:color w:val="333333"/>
              </w:rPr>
              <w:t>Fundraising</w:t>
            </w:r>
          </w:p>
        </w:tc>
        <w:tc>
          <w:tcPr>
            <w:tcW w:w="330" w:type="dxa"/>
            <w:shd w:val="clear" w:color="auto" w:fill="auto"/>
          </w:tcPr>
          <w:p w14:paraId="4589CE4A" w14:textId="77777777" w:rsidR="00AE051E" w:rsidRPr="001D3243" w:rsidRDefault="00AE051E" w:rsidP="00EF0551">
            <w:pPr>
              <w:textAlignment w:val="baseline"/>
              <w:rPr>
                <w:color w:val="333333"/>
              </w:rPr>
            </w:pPr>
          </w:p>
        </w:tc>
        <w:tc>
          <w:tcPr>
            <w:tcW w:w="330" w:type="dxa"/>
            <w:shd w:val="clear" w:color="auto" w:fill="auto"/>
          </w:tcPr>
          <w:p w14:paraId="52BBD46F" w14:textId="77777777" w:rsidR="00AE051E" w:rsidRPr="001D3243" w:rsidRDefault="00AE051E" w:rsidP="00EF0551">
            <w:pPr>
              <w:textAlignment w:val="baseline"/>
              <w:rPr>
                <w:color w:val="333333"/>
              </w:rPr>
            </w:pPr>
          </w:p>
        </w:tc>
        <w:tc>
          <w:tcPr>
            <w:tcW w:w="330" w:type="dxa"/>
            <w:shd w:val="clear" w:color="auto" w:fill="auto"/>
          </w:tcPr>
          <w:p w14:paraId="0AD18137" w14:textId="77777777" w:rsidR="00AE051E" w:rsidRPr="001D3243" w:rsidRDefault="00AE051E" w:rsidP="00EF0551">
            <w:pPr>
              <w:textAlignment w:val="baseline"/>
              <w:rPr>
                <w:color w:val="333333"/>
              </w:rPr>
            </w:pPr>
          </w:p>
        </w:tc>
        <w:tc>
          <w:tcPr>
            <w:tcW w:w="330" w:type="dxa"/>
            <w:shd w:val="clear" w:color="auto" w:fill="auto"/>
          </w:tcPr>
          <w:p w14:paraId="2256DB1F" w14:textId="77777777" w:rsidR="00AE051E" w:rsidRPr="001D3243" w:rsidRDefault="00AE051E" w:rsidP="00EF0551">
            <w:pPr>
              <w:textAlignment w:val="baseline"/>
              <w:rPr>
                <w:color w:val="333333"/>
              </w:rPr>
            </w:pPr>
          </w:p>
        </w:tc>
        <w:tc>
          <w:tcPr>
            <w:tcW w:w="330" w:type="dxa"/>
            <w:shd w:val="clear" w:color="auto" w:fill="auto"/>
          </w:tcPr>
          <w:p w14:paraId="7920FA51" w14:textId="77777777" w:rsidR="00AE051E" w:rsidRPr="001D3243" w:rsidRDefault="00AE051E" w:rsidP="00EF0551">
            <w:pPr>
              <w:textAlignment w:val="baseline"/>
              <w:rPr>
                <w:color w:val="333333"/>
              </w:rPr>
            </w:pPr>
          </w:p>
        </w:tc>
        <w:tc>
          <w:tcPr>
            <w:tcW w:w="330" w:type="dxa"/>
            <w:shd w:val="clear" w:color="auto" w:fill="auto"/>
          </w:tcPr>
          <w:p w14:paraId="012FEF43" w14:textId="77777777" w:rsidR="00AE051E" w:rsidRPr="001D3243" w:rsidRDefault="00AE051E" w:rsidP="00EF0551">
            <w:pPr>
              <w:textAlignment w:val="baseline"/>
              <w:rPr>
                <w:color w:val="333333"/>
              </w:rPr>
            </w:pPr>
          </w:p>
        </w:tc>
        <w:tc>
          <w:tcPr>
            <w:tcW w:w="330" w:type="dxa"/>
            <w:shd w:val="clear" w:color="auto" w:fill="auto"/>
          </w:tcPr>
          <w:p w14:paraId="26FA9E4E" w14:textId="77777777" w:rsidR="00AE051E" w:rsidRPr="001D3243" w:rsidRDefault="00AE051E" w:rsidP="00EF0551">
            <w:pPr>
              <w:textAlignment w:val="baseline"/>
              <w:rPr>
                <w:color w:val="333333"/>
              </w:rPr>
            </w:pPr>
          </w:p>
        </w:tc>
        <w:tc>
          <w:tcPr>
            <w:tcW w:w="330" w:type="dxa"/>
            <w:shd w:val="clear" w:color="auto" w:fill="auto"/>
          </w:tcPr>
          <w:p w14:paraId="7797DC51" w14:textId="77777777" w:rsidR="00AE051E" w:rsidRPr="001D3243" w:rsidRDefault="00AE051E" w:rsidP="00EF0551">
            <w:pPr>
              <w:textAlignment w:val="baseline"/>
              <w:rPr>
                <w:color w:val="333333"/>
              </w:rPr>
            </w:pPr>
          </w:p>
        </w:tc>
        <w:tc>
          <w:tcPr>
            <w:tcW w:w="330" w:type="dxa"/>
            <w:shd w:val="clear" w:color="auto" w:fill="auto"/>
          </w:tcPr>
          <w:p w14:paraId="17EC0DCC" w14:textId="77777777" w:rsidR="00AE051E" w:rsidRPr="001D3243" w:rsidRDefault="00AE051E" w:rsidP="00EF0551">
            <w:pPr>
              <w:textAlignment w:val="baseline"/>
              <w:rPr>
                <w:color w:val="333333"/>
              </w:rPr>
            </w:pPr>
          </w:p>
        </w:tc>
        <w:tc>
          <w:tcPr>
            <w:tcW w:w="444" w:type="dxa"/>
            <w:shd w:val="clear" w:color="auto" w:fill="auto"/>
          </w:tcPr>
          <w:p w14:paraId="55D9F871" w14:textId="77777777" w:rsidR="00AE051E" w:rsidRPr="001D3243" w:rsidRDefault="00AE051E" w:rsidP="00EF0551">
            <w:pPr>
              <w:textAlignment w:val="baseline"/>
              <w:rPr>
                <w:color w:val="333333"/>
              </w:rPr>
            </w:pPr>
          </w:p>
        </w:tc>
        <w:tc>
          <w:tcPr>
            <w:tcW w:w="444" w:type="dxa"/>
            <w:shd w:val="clear" w:color="auto" w:fill="auto"/>
          </w:tcPr>
          <w:p w14:paraId="261CDCC5" w14:textId="77777777" w:rsidR="00AE051E" w:rsidRPr="001D3243" w:rsidRDefault="00AE051E" w:rsidP="00EF0551">
            <w:pPr>
              <w:textAlignment w:val="baseline"/>
              <w:rPr>
                <w:color w:val="333333"/>
              </w:rPr>
            </w:pPr>
          </w:p>
        </w:tc>
        <w:tc>
          <w:tcPr>
            <w:tcW w:w="444" w:type="dxa"/>
            <w:shd w:val="clear" w:color="auto" w:fill="auto"/>
          </w:tcPr>
          <w:p w14:paraId="3C4E439D" w14:textId="77777777" w:rsidR="00AE051E" w:rsidRPr="001D3243" w:rsidRDefault="00AE051E" w:rsidP="00EF0551">
            <w:pPr>
              <w:textAlignment w:val="baseline"/>
              <w:rPr>
                <w:color w:val="333333"/>
              </w:rPr>
            </w:pPr>
          </w:p>
        </w:tc>
        <w:tc>
          <w:tcPr>
            <w:tcW w:w="444" w:type="dxa"/>
            <w:shd w:val="clear" w:color="auto" w:fill="auto"/>
          </w:tcPr>
          <w:p w14:paraId="2184B3E8" w14:textId="77777777" w:rsidR="00AE051E" w:rsidRPr="001D3243" w:rsidRDefault="00AE051E" w:rsidP="00EF0551">
            <w:pPr>
              <w:textAlignment w:val="baseline"/>
              <w:rPr>
                <w:color w:val="333333"/>
              </w:rPr>
            </w:pPr>
          </w:p>
        </w:tc>
        <w:tc>
          <w:tcPr>
            <w:tcW w:w="224" w:type="dxa"/>
            <w:shd w:val="clear" w:color="auto" w:fill="D9D9D9"/>
          </w:tcPr>
          <w:p w14:paraId="7AF684E6" w14:textId="77777777" w:rsidR="00AE051E" w:rsidRPr="001D3243" w:rsidRDefault="00AE051E" w:rsidP="00EF0551">
            <w:pPr>
              <w:textAlignment w:val="baseline"/>
              <w:rPr>
                <w:color w:val="333333"/>
              </w:rPr>
            </w:pPr>
          </w:p>
        </w:tc>
        <w:tc>
          <w:tcPr>
            <w:tcW w:w="330" w:type="dxa"/>
            <w:shd w:val="clear" w:color="auto" w:fill="auto"/>
          </w:tcPr>
          <w:p w14:paraId="5E555F8B" w14:textId="77777777" w:rsidR="00AE051E" w:rsidRPr="001D3243" w:rsidRDefault="00AE051E" w:rsidP="00EF0551">
            <w:pPr>
              <w:textAlignment w:val="baseline"/>
              <w:rPr>
                <w:color w:val="333333"/>
              </w:rPr>
            </w:pPr>
          </w:p>
        </w:tc>
        <w:tc>
          <w:tcPr>
            <w:tcW w:w="330" w:type="dxa"/>
            <w:shd w:val="clear" w:color="auto" w:fill="auto"/>
          </w:tcPr>
          <w:p w14:paraId="0C3F383B" w14:textId="77777777" w:rsidR="00AE051E" w:rsidRPr="001D3243" w:rsidRDefault="00AE051E" w:rsidP="00EF0551">
            <w:pPr>
              <w:textAlignment w:val="baseline"/>
              <w:rPr>
                <w:color w:val="333333"/>
              </w:rPr>
            </w:pPr>
          </w:p>
        </w:tc>
        <w:tc>
          <w:tcPr>
            <w:tcW w:w="330" w:type="dxa"/>
            <w:shd w:val="clear" w:color="auto" w:fill="auto"/>
          </w:tcPr>
          <w:p w14:paraId="705CF603" w14:textId="77777777" w:rsidR="00AE051E" w:rsidRPr="001D3243" w:rsidRDefault="00AE051E" w:rsidP="00EF0551">
            <w:pPr>
              <w:textAlignment w:val="baseline"/>
              <w:rPr>
                <w:color w:val="333333"/>
              </w:rPr>
            </w:pPr>
          </w:p>
        </w:tc>
        <w:tc>
          <w:tcPr>
            <w:tcW w:w="330" w:type="dxa"/>
            <w:shd w:val="clear" w:color="auto" w:fill="auto"/>
          </w:tcPr>
          <w:p w14:paraId="3956D557" w14:textId="77777777" w:rsidR="00AE051E" w:rsidRPr="001D3243" w:rsidRDefault="00AE051E" w:rsidP="00EF0551">
            <w:pPr>
              <w:textAlignment w:val="baseline"/>
              <w:rPr>
                <w:color w:val="333333"/>
              </w:rPr>
            </w:pPr>
          </w:p>
        </w:tc>
        <w:tc>
          <w:tcPr>
            <w:tcW w:w="330" w:type="dxa"/>
            <w:shd w:val="clear" w:color="auto" w:fill="auto"/>
          </w:tcPr>
          <w:p w14:paraId="53433502" w14:textId="77777777" w:rsidR="00AE051E" w:rsidRPr="001D3243" w:rsidRDefault="00AE051E" w:rsidP="00EF0551">
            <w:pPr>
              <w:textAlignment w:val="baseline"/>
              <w:rPr>
                <w:color w:val="333333"/>
              </w:rPr>
            </w:pPr>
          </w:p>
        </w:tc>
      </w:tr>
      <w:tr w:rsidR="00AE051E" w:rsidRPr="001D3243" w14:paraId="20A23FBC" w14:textId="77777777" w:rsidTr="00FA51F9">
        <w:trPr>
          <w:jc w:val="center"/>
        </w:trPr>
        <w:tc>
          <w:tcPr>
            <w:tcW w:w="2730" w:type="dxa"/>
            <w:gridSpan w:val="2"/>
            <w:shd w:val="clear" w:color="auto" w:fill="auto"/>
          </w:tcPr>
          <w:p w14:paraId="6D923EE7" w14:textId="4588AC2E" w:rsidR="00AE051E" w:rsidRPr="001D3243" w:rsidRDefault="00AE051E" w:rsidP="00EF0551">
            <w:pPr>
              <w:textAlignment w:val="baseline"/>
              <w:rPr>
                <w:color w:val="333333"/>
              </w:rPr>
            </w:pPr>
            <w:r w:rsidRPr="001D3243">
              <w:rPr>
                <w:color w:val="333333"/>
              </w:rPr>
              <w:t>Event Planning / Coordination</w:t>
            </w:r>
          </w:p>
        </w:tc>
        <w:tc>
          <w:tcPr>
            <w:tcW w:w="330" w:type="dxa"/>
            <w:shd w:val="clear" w:color="auto" w:fill="auto"/>
          </w:tcPr>
          <w:p w14:paraId="1E84180F" w14:textId="77777777" w:rsidR="00AE051E" w:rsidRPr="001D3243" w:rsidRDefault="00AE051E" w:rsidP="00EF0551">
            <w:pPr>
              <w:textAlignment w:val="baseline"/>
              <w:rPr>
                <w:color w:val="333333"/>
              </w:rPr>
            </w:pPr>
          </w:p>
        </w:tc>
        <w:tc>
          <w:tcPr>
            <w:tcW w:w="330" w:type="dxa"/>
            <w:shd w:val="clear" w:color="auto" w:fill="auto"/>
          </w:tcPr>
          <w:p w14:paraId="4C9BBFE8" w14:textId="77777777" w:rsidR="00AE051E" w:rsidRPr="001D3243" w:rsidRDefault="00AE051E" w:rsidP="00EF0551">
            <w:pPr>
              <w:textAlignment w:val="baseline"/>
              <w:rPr>
                <w:color w:val="333333"/>
              </w:rPr>
            </w:pPr>
          </w:p>
        </w:tc>
        <w:tc>
          <w:tcPr>
            <w:tcW w:w="330" w:type="dxa"/>
            <w:shd w:val="clear" w:color="auto" w:fill="auto"/>
          </w:tcPr>
          <w:p w14:paraId="0E1DF390" w14:textId="77777777" w:rsidR="00AE051E" w:rsidRPr="001D3243" w:rsidRDefault="00AE051E" w:rsidP="00EF0551">
            <w:pPr>
              <w:textAlignment w:val="baseline"/>
              <w:rPr>
                <w:color w:val="333333"/>
              </w:rPr>
            </w:pPr>
          </w:p>
        </w:tc>
        <w:tc>
          <w:tcPr>
            <w:tcW w:w="330" w:type="dxa"/>
            <w:shd w:val="clear" w:color="auto" w:fill="auto"/>
          </w:tcPr>
          <w:p w14:paraId="2E158B58" w14:textId="77777777" w:rsidR="00AE051E" w:rsidRPr="001D3243" w:rsidRDefault="00AE051E" w:rsidP="00EF0551">
            <w:pPr>
              <w:textAlignment w:val="baseline"/>
              <w:rPr>
                <w:color w:val="333333"/>
              </w:rPr>
            </w:pPr>
          </w:p>
        </w:tc>
        <w:tc>
          <w:tcPr>
            <w:tcW w:w="330" w:type="dxa"/>
            <w:shd w:val="clear" w:color="auto" w:fill="auto"/>
          </w:tcPr>
          <w:p w14:paraId="0B8F7302" w14:textId="77777777" w:rsidR="00AE051E" w:rsidRPr="001D3243" w:rsidRDefault="00AE051E" w:rsidP="00EF0551">
            <w:pPr>
              <w:textAlignment w:val="baseline"/>
              <w:rPr>
                <w:color w:val="333333"/>
              </w:rPr>
            </w:pPr>
          </w:p>
        </w:tc>
        <w:tc>
          <w:tcPr>
            <w:tcW w:w="330" w:type="dxa"/>
            <w:shd w:val="clear" w:color="auto" w:fill="auto"/>
          </w:tcPr>
          <w:p w14:paraId="193BC482" w14:textId="77777777" w:rsidR="00AE051E" w:rsidRPr="001D3243" w:rsidRDefault="00AE051E" w:rsidP="00EF0551">
            <w:pPr>
              <w:textAlignment w:val="baseline"/>
              <w:rPr>
                <w:color w:val="333333"/>
              </w:rPr>
            </w:pPr>
          </w:p>
        </w:tc>
        <w:tc>
          <w:tcPr>
            <w:tcW w:w="330" w:type="dxa"/>
            <w:shd w:val="clear" w:color="auto" w:fill="auto"/>
          </w:tcPr>
          <w:p w14:paraId="24EE6C38" w14:textId="77777777" w:rsidR="00AE051E" w:rsidRPr="001D3243" w:rsidRDefault="00AE051E" w:rsidP="00EF0551">
            <w:pPr>
              <w:textAlignment w:val="baseline"/>
              <w:rPr>
                <w:color w:val="333333"/>
              </w:rPr>
            </w:pPr>
          </w:p>
        </w:tc>
        <w:tc>
          <w:tcPr>
            <w:tcW w:w="330" w:type="dxa"/>
            <w:shd w:val="clear" w:color="auto" w:fill="auto"/>
          </w:tcPr>
          <w:p w14:paraId="69BA74A3" w14:textId="77777777" w:rsidR="00AE051E" w:rsidRPr="001D3243" w:rsidRDefault="00AE051E" w:rsidP="00EF0551">
            <w:pPr>
              <w:textAlignment w:val="baseline"/>
              <w:rPr>
                <w:color w:val="333333"/>
              </w:rPr>
            </w:pPr>
          </w:p>
        </w:tc>
        <w:tc>
          <w:tcPr>
            <w:tcW w:w="330" w:type="dxa"/>
            <w:shd w:val="clear" w:color="auto" w:fill="auto"/>
          </w:tcPr>
          <w:p w14:paraId="31197851" w14:textId="77777777" w:rsidR="00AE051E" w:rsidRPr="001D3243" w:rsidRDefault="00AE051E" w:rsidP="00EF0551">
            <w:pPr>
              <w:textAlignment w:val="baseline"/>
              <w:rPr>
                <w:color w:val="333333"/>
              </w:rPr>
            </w:pPr>
          </w:p>
        </w:tc>
        <w:tc>
          <w:tcPr>
            <w:tcW w:w="444" w:type="dxa"/>
            <w:shd w:val="clear" w:color="auto" w:fill="auto"/>
          </w:tcPr>
          <w:p w14:paraId="392992DE" w14:textId="77777777" w:rsidR="00AE051E" w:rsidRPr="001D3243" w:rsidRDefault="00AE051E" w:rsidP="00EF0551">
            <w:pPr>
              <w:textAlignment w:val="baseline"/>
              <w:rPr>
                <w:color w:val="333333"/>
              </w:rPr>
            </w:pPr>
          </w:p>
        </w:tc>
        <w:tc>
          <w:tcPr>
            <w:tcW w:w="444" w:type="dxa"/>
            <w:shd w:val="clear" w:color="auto" w:fill="auto"/>
          </w:tcPr>
          <w:p w14:paraId="0AF42784" w14:textId="77777777" w:rsidR="00AE051E" w:rsidRPr="001D3243" w:rsidRDefault="00AE051E" w:rsidP="00EF0551">
            <w:pPr>
              <w:textAlignment w:val="baseline"/>
              <w:rPr>
                <w:color w:val="333333"/>
              </w:rPr>
            </w:pPr>
          </w:p>
        </w:tc>
        <w:tc>
          <w:tcPr>
            <w:tcW w:w="444" w:type="dxa"/>
            <w:shd w:val="clear" w:color="auto" w:fill="auto"/>
          </w:tcPr>
          <w:p w14:paraId="539CB6C3" w14:textId="77777777" w:rsidR="00AE051E" w:rsidRPr="001D3243" w:rsidRDefault="00AE051E" w:rsidP="00EF0551">
            <w:pPr>
              <w:textAlignment w:val="baseline"/>
              <w:rPr>
                <w:color w:val="333333"/>
              </w:rPr>
            </w:pPr>
          </w:p>
        </w:tc>
        <w:tc>
          <w:tcPr>
            <w:tcW w:w="444" w:type="dxa"/>
            <w:shd w:val="clear" w:color="auto" w:fill="auto"/>
          </w:tcPr>
          <w:p w14:paraId="3E1C3F71" w14:textId="77777777" w:rsidR="00AE051E" w:rsidRPr="001D3243" w:rsidRDefault="00AE051E" w:rsidP="00EF0551">
            <w:pPr>
              <w:textAlignment w:val="baseline"/>
              <w:rPr>
                <w:color w:val="333333"/>
              </w:rPr>
            </w:pPr>
          </w:p>
        </w:tc>
        <w:tc>
          <w:tcPr>
            <w:tcW w:w="224" w:type="dxa"/>
            <w:shd w:val="clear" w:color="auto" w:fill="D9D9D9"/>
          </w:tcPr>
          <w:p w14:paraId="5CBA9B67" w14:textId="77777777" w:rsidR="00AE051E" w:rsidRPr="001D3243" w:rsidRDefault="00AE051E" w:rsidP="00EF0551">
            <w:pPr>
              <w:textAlignment w:val="baseline"/>
              <w:rPr>
                <w:color w:val="333333"/>
              </w:rPr>
            </w:pPr>
          </w:p>
        </w:tc>
        <w:tc>
          <w:tcPr>
            <w:tcW w:w="330" w:type="dxa"/>
            <w:shd w:val="clear" w:color="auto" w:fill="auto"/>
          </w:tcPr>
          <w:p w14:paraId="7DE8B7F3" w14:textId="77777777" w:rsidR="00AE051E" w:rsidRPr="001D3243" w:rsidRDefault="00AE051E" w:rsidP="00EF0551">
            <w:pPr>
              <w:textAlignment w:val="baseline"/>
              <w:rPr>
                <w:color w:val="333333"/>
              </w:rPr>
            </w:pPr>
          </w:p>
        </w:tc>
        <w:tc>
          <w:tcPr>
            <w:tcW w:w="330" w:type="dxa"/>
            <w:shd w:val="clear" w:color="auto" w:fill="auto"/>
          </w:tcPr>
          <w:p w14:paraId="63E5D6F1" w14:textId="77777777" w:rsidR="00AE051E" w:rsidRPr="001D3243" w:rsidRDefault="00AE051E" w:rsidP="00EF0551">
            <w:pPr>
              <w:textAlignment w:val="baseline"/>
              <w:rPr>
                <w:color w:val="333333"/>
              </w:rPr>
            </w:pPr>
          </w:p>
        </w:tc>
        <w:tc>
          <w:tcPr>
            <w:tcW w:w="330" w:type="dxa"/>
            <w:shd w:val="clear" w:color="auto" w:fill="auto"/>
          </w:tcPr>
          <w:p w14:paraId="0373CA86" w14:textId="77777777" w:rsidR="00AE051E" w:rsidRPr="001D3243" w:rsidRDefault="00AE051E" w:rsidP="00EF0551">
            <w:pPr>
              <w:textAlignment w:val="baseline"/>
              <w:rPr>
                <w:color w:val="333333"/>
              </w:rPr>
            </w:pPr>
          </w:p>
        </w:tc>
        <w:tc>
          <w:tcPr>
            <w:tcW w:w="330" w:type="dxa"/>
            <w:shd w:val="clear" w:color="auto" w:fill="auto"/>
          </w:tcPr>
          <w:p w14:paraId="0C2D2A89" w14:textId="77777777" w:rsidR="00AE051E" w:rsidRPr="001D3243" w:rsidRDefault="00AE051E" w:rsidP="00EF0551">
            <w:pPr>
              <w:textAlignment w:val="baseline"/>
              <w:rPr>
                <w:color w:val="333333"/>
              </w:rPr>
            </w:pPr>
          </w:p>
        </w:tc>
        <w:tc>
          <w:tcPr>
            <w:tcW w:w="330" w:type="dxa"/>
            <w:shd w:val="clear" w:color="auto" w:fill="auto"/>
          </w:tcPr>
          <w:p w14:paraId="3BC5718F" w14:textId="77777777" w:rsidR="00AE051E" w:rsidRPr="001D3243" w:rsidRDefault="00AE051E" w:rsidP="00EF0551">
            <w:pPr>
              <w:textAlignment w:val="baseline"/>
              <w:rPr>
                <w:color w:val="333333"/>
              </w:rPr>
            </w:pPr>
          </w:p>
        </w:tc>
      </w:tr>
      <w:tr w:rsidR="00AE051E" w:rsidRPr="001D3243" w14:paraId="0FD0613E" w14:textId="77777777" w:rsidTr="00FA51F9">
        <w:trPr>
          <w:jc w:val="center"/>
        </w:trPr>
        <w:tc>
          <w:tcPr>
            <w:tcW w:w="2730" w:type="dxa"/>
            <w:gridSpan w:val="2"/>
            <w:shd w:val="clear" w:color="auto" w:fill="auto"/>
          </w:tcPr>
          <w:p w14:paraId="0B73DF66" w14:textId="27423FB0" w:rsidR="00AE051E" w:rsidRPr="001D3243" w:rsidRDefault="00AE051E" w:rsidP="00EF0551">
            <w:pPr>
              <w:textAlignment w:val="baseline"/>
              <w:rPr>
                <w:color w:val="333333"/>
              </w:rPr>
            </w:pPr>
            <w:r w:rsidRPr="001D3243">
              <w:rPr>
                <w:color w:val="333333"/>
              </w:rPr>
              <w:t>Government / Law</w:t>
            </w:r>
          </w:p>
        </w:tc>
        <w:tc>
          <w:tcPr>
            <w:tcW w:w="330" w:type="dxa"/>
            <w:shd w:val="clear" w:color="auto" w:fill="auto"/>
          </w:tcPr>
          <w:p w14:paraId="774E0632" w14:textId="77777777" w:rsidR="00AE051E" w:rsidRPr="001D3243" w:rsidRDefault="00AE051E" w:rsidP="00EF0551">
            <w:pPr>
              <w:textAlignment w:val="baseline"/>
              <w:rPr>
                <w:color w:val="333333"/>
              </w:rPr>
            </w:pPr>
          </w:p>
        </w:tc>
        <w:tc>
          <w:tcPr>
            <w:tcW w:w="330" w:type="dxa"/>
            <w:shd w:val="clear" w:color="auto" w:fill="auto"/>
          </w:tcPr>
          <w:p w14:paraId="0750AA92" w14:textId="77777777" w:rsidR="00AE051E" w:rsidRPr="001D3243" w:rsidRDefault="00AE051E" w:rsidP="00EF0551">
            <w:pPr>
              <w:textAlignment w:val="baseline"/>
              <w:rPr>
                <w:color w:val="333333"/>
              </w:rPr>
            </w:pPr>
          </w:p>
        </w:tc>
        <w:tc>
          <w:tcPr>
            <w:tcW w:w="330" w:type="dxa"/>
            <w:shd w:val="clear" w:color="auto" w:fill="auto"/>
          </w:tcPr>
          <w:p w14:paraId="3CAC6700" w14:textId="77777777" w:rsidR="00AE051E" w:rsidRPr="001D3243" w:rsidRDefault="00AE051E" w:rsidP="00EF0551">
            <w:pPr>
              <w:textAlignment w:val="baseline"/>
              <w:rPr>
                <w:color w:val="333333"/>
              </w:rPr>
            </w:pPr>
          </w:p>
        </w:tc>
        <w:tc>
          <w:tcPr>
            <w:tcW w:w="330" w:type="dxa"/>
            <w:shd w:val="clear" w:color="auto" w:fill="auto"/>
          </w:tcPr>
          <w:p w14:paraId="3CF83B2C" w14:textId="77777777" w:rsidR="00AE051E" w:rsidRPr="001D3243" w:rsidRDefault="00AE051E" w:rsidP="00EF0551">
            <w:pPr>
              <w:textAlignment w:val="baseline"/>
              <w:rPr>
                <w:color w:val="333333"/>
              </w:rPr>
            </w:pPr>
          </w:p>
        </w:tc>
        <w:tc>
          <w:tcPr>
            <w:tcW w:w="330" w:type="dxa"/>
            <w:shd w:val="clear" w:color="auto" w:fill="auto"/>
          </w:tcPr>
          <w:p w14:paraId="1A02EE77" w14:textId="77777777" w:rsidR="00AE051E" w:rsidRPr="001D3243" w:rsidRDefault="00AE051E" w:rsidP="00EF0551">
            <w:pPr>
              <w:textAlignment w:val="baseline"/>
              <w:rPr>
                <w:color w:val="333333"/>
              </w:rPr>
            </w:pPr>
          </w:p>
        </w:tc>
        <w:tc>
          <w:tcPr>
            <w:tcW w:w="330" w:type="dxa"/>
            <w:shd w:val="clear" w:color="auto" w:fill="auto"/>
          </w:tcPr>
          <w:p w14:paraId="7D82F8C9" w14:textId="77777777" w:rsidR="00AE051E" w:rsidRPr="001D3243" w:rsidRDefault="00AE051E" w:rsidP="00EF0551">
            <w:pPr>
              <w:textAlignment w:val="baseline"/>
              <w:rPr>
                <w:color w:val="333333"/>
              </w:rPr>
            </w:pPr>
          </w:p>
        </w:tc>
        <w:tc>
          <w:tcPr>
            <w:tcW w:w="330" w:type="dxa"/>
            <w:shd w:val="clear" w:color="auto" w:fill="auto"/>
          </w:tcPr>
          <w:p w14:paraId="248F21A5" w14:textId="77777777" w:rsidR="00AE051E" w:rsidRPr="001D3243" w:rsidRDefault="00AE051E" w:rsidP="00EF0551">
            <w:pPr>
              <w:textAlignment w:val="baseline"/>
              <w:rPr>
                <w:color w:val="333333"/>
              </w:rPr>
            </w:pPr>
          </w:p>
        </w:tc>
        <w:tc>
          <w:tcPr>
            <w:tcW w:w="330" w:type="dxa"/>
            <w:shd w:val="clear" w:color="auto" w:fill="auto"/>
          </w:tcPr>
          <w:p w14:paraId="220A7CB4" w14:textId="77777777" w:rsidR="00AE051E" w:rsidRPr="001D3243" w:rsidRDefault="00AE051E" w:rsidP="00EF0551">
            <w:pPr>
              <w:textAlignment w:val="baseline"/>
              <w:rPr>
                <w:color w:val="333333"/>
              </w:rPr>
            </w:pPr>
          </w:p>
        </w:tc>
        <w:tc>
          <w:tcPr>
            <w:tcW w:w="330" w:type="dxa"/>
            <w:shd w:val="clear" w:color="auto" w:fill="auto"/>
          </w:tcPr>
          <w:p w14:paraId="075EBCFE" w14:textId="77777777" w:rsidR="00AE051E" w:rsidRPr="001D3243" w:rsidRDefault="00AE051E" w:rsidP="00EF0551">
            <w:pPr>
              <w:textAlignment w:val="baseline"/>
              <w:rPr>
                <w:color w:val="333333"/>
              </w:rPr>
            </w:pPr>
          </w:p>
        </w:tc>
        <w:tc>
          <w:tcPr>
            <w:tcW w:w="444" w:type="dxa"/>
            <w:shd w:val="clear" w:color="auto" w:fill="auto"/>
          </w:tcPr>
          <w:p w14:paraId="58850735" w14:textId="77777777" w:rsidR="00AE051E" w:rsidRPr="001D3243" w:rsidRDefault="00AE051E" w:rsidP="00EF0551">
            <w:pPr>
              <w:textAlignment w:val="baseline"/>
              <w:rPr>
                <w:color w:val="333333"/>
              </w:rPr>
            </w:pPr>
          </w:p>
        </w:tc>
        <w:tc>
          <w:tcPr>
            <w:tcW w:w="444" w:type="dxa"/>
            <w:shd w:val="clear" w:color="auto" w:fill="auto"/>
          </w:tcPr>
          <w:p w14:paraId="0272592B" w14:textId="77777777" w:rsidR="00AE051E" w:rsidRPr="001D3243" w:rsidRDefault="00AE051E" w:rsidP="00EF0551">
            <w:pPr>
              <w:textAlignment w:val="baseline"/>
              <w:rPr>
                <w:color w:val="333333"/>
              </w:rPr>
            </w:pPr>
          </w:p>
        </w:tc>
        <w:tc>
          <w:tcPr>
            <w:tcW w:w="444" w:type="dxa"/>
            <w:shd w:val="clear" w:color="auto" w:fill="auto"/>
          </w:tcPr>
          <w:p w14:paraId="77D38316" w14:textId="77777777" w:rsidR="00AE051E" w:rsidRPr="001D3243" w:rsidRDefault="00AE051E" w:rsidP="00EF0551">
            <w:pPr>
              <w:textAlignment w:val="baseline"/>
              <w:rPr>
                <w:color w:val="333333"/>
              </w:rPr>
            </w:pPr>
          </w:p>
        </w:tc>
        <w:tc>
          <w:tcPr>
            <w:tcW w:w="444" w:type="dxa"/>
            <w:shd w:val="clear" w:color="auto" w:fill="auto"/>
          </w:tcPr>
          <w:p w14:paraId="0858D33E" w14:textId="77777777" w:rsidR="00AE051E" w:rsidRPr="001D3243" w:rsidRDefault="00AE051E" w:rsidP="00EF0551">
            <w:pPr>
              <w:textAlignment w:val="baseline"/>
              <w:rPr>
                <w:color w:val="333333"/>
              </w:rPr>
            </w:pPr>
          </w:p>
        </w:tc>
        <w:tc>
          <w:tcPr>
            <w:tcW w:w="224" w:type="dxa"/>
            <w:shd w:val="clear" w:color="auto" w:fill="D9D9D9"/>
          </w:tcPr>
          <w:p w14:paraId="52AC9976" w14:textId="77777777" w:rsidR="00AE051E" w:rsidRPr="001D3243" w:rsidRDefault="00AE051E" w:rsidP="00EF0551">
            <w:pPr>
              <w:textAlignment w:val="baseline"/>
              <w:rPr>
                <w:color w:val="333333"/>
              </w:rPr>
            </w:pPr>
          </w:p>
        </w:tc>
        <w:tc>
          <w:tcPr>
            <w:tcW w:w="330" w:type="dxa"/>
            <w:shd w:val="clear" w:color="auto" w:fill="auto"/>
          </w:tcPr>
          <w:p w14:paraId="42881697" w14:textId="77777777" w:rsidR="00AE051E" w:rsidRPr="001D3243" w:rsidRDefault="00AE051E" w:rsidP="00EF0551">
            <w:pPr>
              <w:textAlignment w:val="baseline"/>
              <w:rPr>
                <w:color w:val="333333"/>
              </w:rPr>
            </w:pPr>
          </w:p>
        </w:tc>
        <w:tc>
          <w:tcPr>
            <w:tcW w:w="330" w:type="dxa"/>
            <w:shd w:val="clear" w:color="auto" w:fill="auto"/>
          </w:tcPr>
          <w:p w14:paraId="79D766B5" w14:textId="77777777" w:rsidR="00AE051E" w:rsidRPr="001D3243" w:rsidRDefault="00AE051E" w:rsidP="00EF0551">
            <w:pPr>
              <w:textAlignment w:val="baseline"/>
              <w:rPr>
                <w:color w:val="333333"/>
              </w:rPr>
            </w:pPr>
          </w:p>
        </w:tc>
        <w:tc>
          <w:tcPr>
            <w:tcW w:w="330" w:type="dxa"/>
            <w:shd w:val="clear" w:color="auto" w:fill="auto"/>
          </w:tcPr>
          <w:p w14:paraId="578C355F" w14:textId="77777777" w:rsidR="00AE051E" w:rsidRPr="001D3243" w:rsidRDefault="00AE051E" w:rsidP="00EF0551">
            <w:pPr>
              <w:textAlignment w:val="baseline"/>
              <w:rPr>
                <w:color w:val="333333"/>
              </w:rPr>
            </w:pPr>
          </w:p>
        </w:tc>
        <w:tc>
          <w:tcPr>
            <w:tcW w:w="330" w:type="dxa"/>
            <w:shd w:val="clear" w:color="auto" w:fill="auto"/>
          </w:tcPr>
          <w:p w14:paraId="38E87506" w14:textId="77777777" w:rsidR="00AE051E" w:rsidRPr="001D3243" w:rsidRDefault="00AE051E" w:rsidP="00EF0551">
            <w:pPr>
              <w:textAlignment w:val="baseline"/>
              <w:rPr>
                <w:color w:val="333333"/>
              </w:rPr>
            </w:pPr>
          </w:p>
        </w:tc>
        <w:tc>
          <w:tcPr>
            <w:tcW w:w="330" w:type="dxa"/>
            <w:shd w:val="clear" w:color="auto" w:fill="auto"/>
          </w:tcPr>
          <w:p w14:paraId="48DE3627" w14:textId="77777777" w:rsidR="00AE051E" w:rsidRPr="001D3243" w:rsidRDefault="00AE051E" w:rsidP="00EF0551">
            <w:pPr>
              <w:textAlignment w:val="baseline"/>
              <w:rPr>
                <w:color w:val="333333"/>
              </w:rPr>
            </w:pPr>
          </w:p>
        </w:tc>
      </w:tr>
      <w:tr w:rsidR="00AE051E" w:rsidRPr="001D3243" w14:paraId="09B91D22" w14:textId="77777777" w:rsidTr="00FA51F9">
        <w:trPr>
          <w:jc w:val="center"/>
        </w:trPr>
        <w:tc>
          <w:tcPr>
            <w:tcW w:w="2730" w:type="dxa"/>
            <w:gridSpan w:val="2"/>
            <w:shd w:val="clear" w:color="auto" w:fill="auto"/>
          </w:tcPr>
          <w:p w14:paraId="482F50A7" w14:textId="33920301" w:rsidR="00AE051E" w:rsidRPr="001D3243" w:rsidRDefault="00AE051E" w:rsidP="00EF0551">
            <w:pPr>
              <w:textAlignment w:val="baseline"/>
              <w:rPr>
                <w:color w:val="333333"/>
              </w:rPr>
            </w:pPr>
            <w:r w:rsidRPr="001D3243">
              <w:rPr>
                <w:color w:val="333333"/>
              </w:rPr>
              <w:t>Marketing / Public Relations</w:t>
            </w:r>
          </w:p>
        </w:tc>
        <w:tc>
          <w:tcPr>
            <w:tcW w:w="330" w:type="dxa"/>
            <w:shd w:val="clear" w:color="auto" w:fill="auto"/>
          </w:tcPr>
          <w:p w14:paraId="5A35FB4C" w14:textId="77777777" w:rsidR="00AE051E" w:rsidRPr="001D3243" w:rsidRDefault="00AE051E" w:rsidP="00EF0551">
            <w:pPr>
              <w:textAlignment w:val="baseline"/>
              <w:rPr>
                <w:color w:val="333333"/>
              </w:rPr>
            </w:pPr>
          </w:p>
        </w:tc>
        <w:tc>
          <w:tcPr>
            <w:tcW w:w="330" w:type="dxa"/>
            <w:shd w:val="clear" w:color="auto" w:fill="auto"/>
          </w:tcPr>
          <w:p w14:paraId="63F66A46" w14:textId="77777777" w:rsidR="00AE051E" w:rsidRPr="001D3243" w:rsidRDefault="00AE051E" w:rsidP="00EF0551">
            <w:pPr>
              <w:textAlignment w:val="baseline"/>
              <w:rPr>
                <w:color w:val="333333"/>
              </w:rPr>
            </w:pPr>
          </w:p>
        </w:tc>
        <w:tc>
          <w:tcPr>
            <w:tcW w:w="330" w:type="dxa"/>
            <w:shd w:val="clear" w:color="auto" w:fill="auto"/>
          </w:tcPr>
          <w:p w14:paraId="7F57ED32" w14:textId="77777777" w:rsidR="00AE051E" w:rsidRPr="001D3243" w:rsidRDefault="00AE051E" w:rsidP="00EF0551">
            <w:pPr>
              <w:textAlignment w:val="baseline"/>
              <w:rPr>
                <w:color w:val="333333"/>
              </w:rPr>
            </w:pPr>
          </w:p>
        </w:tc>
        <w:tc>
          <w:tcPr>
            <w:tcW w:w="330" w:type="dxa"/>
            <w:shd w:val="clear" w:color="auto" w:fill="auto"/>
          </w:tcPr>
          <w:p w14:paraId="6B339B56" w14:textId="77777777" w:rsidR="00AE051E" w:rsidRPr="001D3243" w:rsidRDefault="00AE051E" w:rsidP="00EF0551">
            <w:pPr>
              <w:textAlignment w:val="baseline"/>
              <w:rPr>
                <w:color w:val="333333"/>
              </w:rPr>
            </w:pPr>
          </w:p>
        </w:tc>
        <w:tc>
          <w:tcPr>
            <w:tcW w:w="330" w:type="dxa"/>
            <w:shd w:val="clear" w:color="auto" w:fill="auto"/>
          </w:tcPr>
          <w:p w14:paraId="35DB1BF8" w14:textId="77777777" w:rsidR="00AE051E" w:rsidRPr="001D3243" w:rsidRDefault="00AE051E" w:rsidP="00EF0551">
            <w:pPr>
              <w:textAlignment w:val="baseline"/>
              <w:rPr>
                <w:color w:val="333333"/>
              </w:rPr>
            </w:pPr>
          </w:p>
        </w:tc>
        <w:tc>
          <w:tcPr>
            <w:tcW w:w="330" w:type="dxa"/>
            <w:shd w:val="clear" w:color="auto" w:fill="auto"/>
          </w:tcPr>
          <w:p w14:paraId="31CCB7F6" w14:textId="77777777" w:rsidR="00AE051E" w:rsidRPr="001D3243" w:rsidRDefault="00AE051E" w:rsidP="00EF0551">
            <w:pPr>
              <w:textAlignment w:val="baseline"/>
              <w:rPr>
                <w:color w:val="333333"/>
              </w:rPr>
            </w:pPr>
          </w:p>
        </w:tc>
        <w:tc>
          <w:tcPr>
            <w:tcW w:w="330" w:type="dxa"/>
            <w:shd w:val="clear" w:color="auto" w:fill="auto"/>
          </w:tcPr>
          <w:p w14:paraId="15BA1B0E" w14:textId="77777777" w:rsidR="00AE051E" w:rsidRPr="001D3243" w:rsidRDefault="00AE051E" w:rsidP="00EF0551">
            <w:pPr>
              <w:textAlignment w:val="baseline"/>
              <w:rPr>
                <w:color w:val="333333"/>
              </w:rPr>
            </w:pPr>
          </w:p>
        </w:tc>
        <w:tc>
          <w:tcPr>
            <w:tcW w:w="330" w:type="dxa"/>
            <w:shd w:val="clear" w:color="auto" w:fill="auto"/>
          </w:tcPr>
          <w:p w14:paraId="1FACB4E4" w14:textId="77777777" w:rsidR="00AE051E" w:rsidRPr="001D3243" w:rsidRDefault="00AE051E" w:rsidP="00EF0551">
            <w:pPr>
              <w:textAlignment w:val="baseline"/>
              <w:rPr>
                <w:color w:val="333333"/>
              </w:rPr>
            </w:pPr>
          </w:p>
        </w:tc>
        <w:tc>
          <w:tcPr>
            <w:tcW w:w="330" w:type="dxa"/>
            <w:shd w:val="clear" w:color="auto" w:fill="auto"/>
          </w:tcPr>
          <w:p w14:paraId="3FA44946" w14:textId="77777777" w:rsidR="00AE051E" w:rsidRPr="001D3243" w:rsidRDefault="00AE051E" w:rsidP="00EF0551">
            <w:pPr>
              <w:textAlignment w:val="baseline"/>
              <w:rPr>
                <w:color w:val="333333"/>
              </w:rPr>
            </w:pPr>
          </w:p>
        </w:tc>
        <w:tc>
          <w:tcPr>
            <w:tcW w:w="444" w:type="dxa"/>
            <w:shd w:val="clear" w:color="auto" w:fill="auto"/>
          </w:tcPr>
          <w:p w14:paraId="1C9BCFFC" w14:textId="77777777" w:rsidR="00AE051E" w:rsidRPr="001D3243" w:rsidRDefault="00AE051E" w:rsidP="00EF0551">
            <w:pPr>
              <w:textAlignment w:val="baseline"/>
              <w:rPr>
                <w:color w:val="333333"/>
              </w:rPr>
            </w:pPr>
          </w:p>
        </w:tc>
        <w:tc>
          <w:tcPr>
            <w:tcW w:w="444" w:type="dxa"/>
            <w:shd w:val="clear" w:color="auto" w:fill="auto"/>
          </w:tcPr>
          <w:p w14:paraId="2086A9F3" w14:textId="77777777" w:rsidR="00AE051E" w:rsidRPr="001D3243" w:rsidRDefault="00AE051E" w:rsidP="00EF0551">
            <w:pPr>
              <w:textAlignment w:val="baseline"/>
              <w:rPr>
                <w:color w:val="333333"/>
              </w:rPr>
            </w:pPr>
          </w:p>
        </w:tc>
        <w:tc>
          <w:tcPr>
            <w:tcW w:w="444" w:type="dxa"/>
            <w:shd w:val="clear" w:color="auto" w:fill="auto"/>
          </w:tcPr>
          <w:p w14:paraId="693299FB" w14:textId="77777777" w:rsidR="00AE051E" w:rsidRPr="001D3243" w:rsidRDefault="00AE051E" w:rsidP="00EF0551">
            <w:pPr>
              <w:textAlignment w:val="baseline"/>
              <w:rPr>
                <w:color w:val="333333"/>
              </w:rPr>
            </w:pPr>
          </w:p>
        </w:tc>
        <w:tc>
          <w:tcPr>
            <w:tcW w:w="444" w:type="dxa"/>
            <w:shd w:val="clear" w:color="auto" w:fill="auto"/>
          </w:tcPr>
          <w:p w14:paraId="554A0FB1" w14:textId="77777777" w:rsidR="00AE051E" w:rsidRPr="001D3243" w:rsidRDefault="00AE051E" w:rsidP="00EF0551">
            <w:pPr>
              <w:textAlignment w:val="baseline"/>
              <w:rPr>
                <w:color w:val="333333"/>
              </w:rPr>
            </w:pPr>
          </w:p>
        </w:tc>
        <w:tc>
          <w:tcPr>
            <w:tcW w:w="224" w:type="dxa"/>
            <w:shd w:val="clear" w:color="auto" w:fill="D9D9D9"/>
          </w:tcPr>
          <w:p w14:paraId="1548ED84" w14:textId="77777777" w:rsidR="00AE051E" w:rsidRPr="001D3243" w:rsidRDefault="00AE051E" w:rsidP="00EF0551">
            <w:pPr>
              <w:textAlignment w:val="baseline"/>
              <w:rPr>
                <w:color w:val="333333"/>
              </w:rPr>
            </w:pPr>
          </w:p>
        </w:tc>
        <w:tc>
          <w:tcPr>
            <w:tcW w:w="330" w:type="dxa"/>
            <w:shd w:val="clear" w:color="auto" w:fill="auto"/>
          </w:tcPr>
          <w:p w14:paraId="29CCB03B" w14:textId="77777777" w:rsidR="00AE051E" w:rsidRPr="001D3243" w:rsidRDefault="00AE051E" w:rsidP="00EF0551">
            <w:pPr>
              <w:textAlignment w:val="baseline"/>
              <w:rPr>
                <w:color w:val="333333"/>
              </w:rPr>
            </w:pPr>
          </w:p>
        </w:tc>
        <w:tc>
          <w:tcPr>
            <w:tcW w:w="330" w:type="dxa"/>
            <w:shd w:val="clear" w:color="auto" w:fill="auto"/>
          </w:tcPr>
          <w:p w14:paraId="2C9181A8" w14:textId="77777777" w:rsidR="00AE051E" w:rsidRPr="001D3243" w:rsidRDefault="00AE051E" w:rsidP="00EF0551">
            <w:pPr>
              <w:textAlignment w:val="baseline"/>
              <w:rPr>
                <w:color w:val="333333"/>
              </w:rPr>
            </w:pPr>
          </w:p>
        </w:tc>
        <w:tc>
          <w:tcPr>
            <w:tcW w:w="330" w:type="dxa"/>
            <w:shd w:val="clear" w:color="auto" w:fill="auto"/>
          </w:tcPr>
          <w:p w14:paraId="6527C2AD" w14:textId="77777777" w:rsidR="00AE051E" w:rsidRPr="001D3243" w:rsidRDefault="00AE051E" w:rsidP="00EF0551">
            <w:pPr>
              <w:textAlignment w:val="baseline"/>
              <w:rPr>
                <w:color w:val="333333"/>
              </w:rPr>
            </w:pPr>
          </w:p>
        </w:tc>
        <w:tc>
          <w:tcPr>
            <w:tcW w:w="330" w:type="dxa"/>
            <w:shd w:val="clear" w:color="auto" w:fill="auto"/>
          </w:tcPr>
          <w:p w14:paraId="41644CFA" w14:textId="77777777" w:rsidR="00AE051E" w:rsidRPr="001D3243" w:rsidRDefault="00AE051E" w:rsidP="00EF0551">
            <w:pPr>
              <w:textAlignment w:val="baseline"/>
              <w:rPr>
                <w:color w:val="333333"/>
              </w:rPr>
            </w:pPr>
          </w:p>
        </w:tc>
        <w:tc>
          <w:tcPr>
            <w:tcW w:w="330" w:type="dxa"/>
            <w:shd w:val="clear" w:color="auto" w:fill="auto"/>
          </w:tcPr>
          <w:p w14:paraId="3FE9DC66" w14:textId="77777777" w:rsidR="00AE051E" w:rsidRPr="001D3243" w:rsidRDefault="00AE051E" w:rsidP="00EF0551">
            <w:pPr>
              <w:textAlignment w:val="baseline"/>
              <w:rPr>
                <w:color w:val="333333"/>
              </w:rPr>
            </w:pPr>
          </w:p>
        </w:tc>
      </w:tr>
      <w:tr w:rsidR="00AE051E" w:rsidRPr="001D3243" w14:paraId="742D0F3F" w14:textId="77777777" w:rsidTr="00FA51F9">
        <w:trPr>
          <w:jc w:val="center"/>
        </w:trPr>
        <w:tc>
          <w:tcPr>
            <w:tcW w:w="2730" w:type="dxa"/>
            <w:gridSpan w:val="2"/>
            <w:shd w:val="clear" w:color="auto" w:fill="auto"/>
          </w:tcPr>
          <w:p w14:paraId="1D9F604B" w14:textId="0389FC75" w:rsidR="00AE051E" w:rsidRPr="001D3243" w:rsidRDefault="00AE051E" w:rsidP="00EF0551">
            <w:pPr>
              <w:textAlignment w:val="baseline"/>
              <w:rPr>
                <w:color w:val="333333"/>
              </w:rPr>
            </w:pPr>
            <w:r w:rsidRPr="001D3243">
              <w:rPr>
                <w:color w:val="333333"/>
              </w:rPr>
              <w:t>Human Resources</w:t>
            </w:r>
          </w:p>
        </w:tc>
        <w:tc>
          <w:tcPr>
            <w:tcW w:w="330" w:type="dxa"/>
            <w:shd w:val="clear" w:color="auto" w:fill="auto"/>
          </w:tcPr>
          <w:p w14:paraId="063DE6E8" w14:textId="77777777" w:rsidR="00AE051E" w:rsidRPr="001D3243" w:rsidRDefault="00AE051E" w:rsidP="00EF0551">
            <w:pPr>
              <w:textAlignment w:val="baseline"/>
              <w:rPr>
                <w:color w:val="333333"/>
              </w:rPr>
            </w:pPr>
          </w:p>
        </w:tc>
        <w:tc>
          <w:tcPr>
            <w:tcW w:w="330" w:type="dxa"/>
            <w:shd w:val="clear" w:color="auto" w:fill="auto"/>
          </w:tcPr>
          <w:p w14:paraId="0FCFF49A" w14:textId="77777777" w:rsidR="00AE051E" w:rsidRPr="001D3243" w:rsidRDefault="00AE051E" w:rsidP="00EF0551">
            <w:pPr>
              <w:textAlignment w:val="baseline"/>
              <w:rPr>
                <w:color w:val="333333"/>
              </w:rPr>
            </w:pPr>
          </w:p>
        </w:tc>
        <w:tc>
          <w:tcPr>
            <w:tcW w:w="330" w:type="dxa"/>
            <w:shd w:val="clear" w:color="auto" w:fill="auto"/>
          </w:tcPr>
          <w:p w14:paraId="37E772C4" w14:textId="77777777" w:rsidR="00AE051E" w:rsidRPr="001D3243" w:rsidRDefault="00AE051E" w:rsidP="00EF0551">
            <w:pPr>
              <w:textAlignment w:val="baseline"/>
              <w:rPr>
                <w:color w:val="333333"/>
              </w:rPr>
            </w:pPr>
          </w:p>
        </w:tc>
        <w:tc>
          <w:tcPr>
            <w:tcW w:w="330" w:type="dxa"/>
            <w:shd w:val="clear" w:color="auto" w:fill="auto"/>
          </w:tcPr>
          <w:p w14:paraId="452A933B" w14:textId="77777777" w:rsidR="00AE051E" w:rsidRPr="001D3243" w:rsidRDefault="00AE051E" w:rsidP="00EF0551">
            <w:pPr>
              <w:textAlignment w:val="baseline"/>
              <w:rPr>
                <w:color w:val="333333"/>
              </w:rPr>
            </w:pPr>
          </w:p>
        </w:tc>
        <w:tc>
          <w:tcPr>
            <w:tcW w:w="330" w:type="dxa"/>
            <w:shd w:val="clear" w:color="auto" w:fill="auto"/>
          </w:tcPr>
          <w:p w14:paraId="0D5F29F6" w14:textId="77777777" w:rsidR="00AE051E" w:rsidRPr="001D3243" w:rsidRDefault="00AE051E" w:rsidP="00EF0551">
            <w:pPr>
              <w:textAlignment w:val="baseline"/>
              <w:rPr>
                <w:color w:val="333333"/>
              </w:rPr>
            </w:pPr>
          </w:p>
        </w:tc>
        <w:tc>
          <w:tcPr>
            <w:tcW w:w="330" w:type="dxa"/>
            <w:shd w:val="clear" w:color="auto" w:fill="auto"/>
          </w:tcPr>
          <w:p w14:paraId="16D96895" w14:textId="77777777" w:rsidR="00AE051E" w:rsidRPr="001D3243" w:rsidRDefault="00AE051E" w:rsidP="00EF0551">
            <w:pPr>
              <w:textAlignment w:val="baseline"/>
              <w:rPr>
                <w:color w:val="333333"/>
              </w:rPr>
            </w:pPr>
          </w:p>
        </w:tc>
        <w:tc>
          <w:tcPr>
            <w:tcW w:w="330" w:type="dxa"/>
            <w:shd w:val="clear" w:color="auto" w:fill="auto"/>
          </w:tcPr>
          <w:p w14:paraId="2D8DE808" w14:textId="77777777" w:rsidR="00AE051E" w:rsidRPr="001D3243" w:rsidRDefault="00AE051E" w:rsidP="00EF0551">
            <w:pPr>
              <w:textAlignment w:val="baseline"/>
              <w:rPr>
                <w:color w:val="333333"/>
              </w:rPr>
            </w:pPr>
          </w:p>
        </w:tc>
        <w:tc>
          <w:tcPr>
            <w:tcW w:w="330" w:type="dxa"/>
            <w:shd w:val="clear" w:color="auto" w:fill="auto"/>
          </w:tcPr>
          <w:p w14:paraId="380B54D2" w14:textId="77777777" w:rsidR="00AE051E" w:rsidRPr="001D3243" w:rsidRDefault="00AE051E" w:rsidP="00EF0551">
            <w:pPr>
              <w:textAlignment w:val="baseline"/>
              <w:rPr>
                <w:color w:val="333333"/>
              </w:rPr>
            </w:pPr>
          </w:p>
        </w:tc>
        <w:tc>
          <w:tcPr>
            <w:tcW w:w="330" w:type="dxa"/>
            <w:shd w:val="clear" w:color="auto" w:fill="auto"/>
          </w:tcPr>
          <w:p w14:paraId="25C1D4EE" w14:textId="77777777" w:rsidR="00AE051E" w:rsidRPr="001D3243" w:rsidRDefault="00AE051E" w:rsidP="00EF0551">
            <w:pPr>
              <w:textAlignment w:val="baseline"/>
              <w:rPr>
                <w:color w:val="333333"/>
              </w:rPr>
            </w:pPr>
          </w:p>
        </w:tc>
        <w:tc>
          <w:tcPr>
            <w:tcW w:w="444" w:type="dxa"/>
            <w:shd w:val="clear" w:color="auto" w:fill="auto"/>
          </w:tcPr>
          <w:p w14:paraId="181283BB" w14:textId="77777777" w:rsidR="00AE051E" w:rsidRPr="001D3243" w:rsidRDefault="00AE051E" w:rsidP="00EF0551">
            <w:pPr>
              <w:textAlignment w:val="baseline"/>
              <w:rPr>
                <w:color w:val="333333"/>
              </w:rPr>
            </w:pPr>
          </w:p>
        </w:tc>
        <w:tc>
          <w:tcPr>
            <w:tcW w:w="444" w:type="dxa"/>
            <w:shd w:val="clear" w:color="auto" w:fill="auto"/>
          </w:tcPr>
          <w:p w14:paraId="19546B89" w14:textId="77777777" w:rsidR="00AE051E" w:rsidRPr="001D3243" w:rsidRDefault="00AE051E" w:rsidP="00EF0551">
            <w:pPr>
              <w:textAlignment w:val="baseline"/>
              <w:rPr>
                <w:color w:val="333333"/>
              </w:rPr>
            </w:pPr>
          </w:p>
        </w:tc>
        <w:tc>
          <w:tcPr>
            <w:tcW w:w="444" w:type="dxa"/>
            <w:shd w:val="clear" w:color="auto" w:fill="auto"/>
          </w:tcPr>
          <w:p w14:paraId="56AE2F00" w14:textId="77777777" w:rsidR="00AE051E" w:rsidRPr="001D3243" w:rsidRDefault="00AE051E" w:rsidP="00EF0551">
            <w:pPr>
              <w:textAlignment w:val="baseline"/>
              <w:rPr>
                <w:color w:val="333333"/>
              </w:rPr>
            </w:pPr>
          </w:p>
        </w:tc>
        <w:tc>
          <w:tcPr>
            <w:tcW w:w="444" w:type="dxa"/>
            <w:shd w:val="clear" w:color="auto" w:fill="auto"/>
          </w:tcPr>
          <w:p w14:paraId="734DF0BC" w14:textId="77777777" w:rsidR="00AE051E" w:rsidRPr="001D3243" w:rsidRDefault="00AE051E" w:rsidP="00EF0551">
            <w:pPr>
              <w:textAlignment w:val="baseline"/>
              <w:rPr>
                <w:color w:val="333333"/>
              </w:rPr>
            </w:pPr>
          </w:p>
        </w:tc>
        <w:tc>
          <w:tcPr>
            <w:tcW w:w="224" w:type="dxa"/>
            <w:shd w:val="clear" w:color="auto" w:fill="D9D9D9"/>
          </w:tcPr>
          <w:p w14:paraId="10193F0E" w14:textId="77777777" w:rsidR="00AE051E" w:rsidRPr="001D3243" w:rsidRDefault="00AE051E" w:rsidP="00EF0551">
            <w:pPr>
              <w:textAlignment w:val="baseline"/>
              <w:rPr>
                <w:color w:val="333333"/>
              </w:rPr>
            </w:pPr>
          </w:p>
        </w:tc>
        <w:tc>
          <w:tcPr>
            <w:tcW w:w="330" w:type="dxa"/>
            <w:shd w:val="clear" w:color="auto" w:fill="auto"/>
          </w:tcPr>
          <w:p w14:paraId="3394BF26" w14:textId="77777777" w:rsidR="00AE051E" w:rsidRPr="001D3243" w:rsidRDefault="00AE051E" w:rsidP="00EF0551">
            <w:pPr>
              <w:textAlignment w:val="baseline"/>
              <w:rPr>
                <w:color w:val="333333"/>
              </w:rPr>
            </w:pPr>
          </w:p>
        </w:tc>
        <w:tc>
          <w:tcPr>
            <w:tcW w:w="330" w:type="dxa"/>
            <w:shd w:val="clear" w:color="auto" w:fill="auto"/>
          </w:tcPr>
          <w:p w14:paraId="6C75DE15" w14:textId="77777777" w:rsidR="00AE051E" w:rsidRPr="001D3243" w:rsidRDefault="00AE051E" w:rsidP="00EF0551">
            <w:pPr>
              <w:textAlignment w:val="baseline"/>
              <w:rPr>
                <w:color w:val="333333"/>
              </w:rPr>
            </w:pPr>
          </w:p>
        </w:tc>
        <w:tc>
          <w:tcPr>
            <w:tcW w:w="330" w:type="dxa"/>
            <w:shd w:val="clear" w:color="auto" w:fill="auto"/>
          </w:tcPr>
          <w:p w14:paraId="00D5BE33" w14:textId="77777777" w:rsidR="00AE051E" w:rsidRPr="001D3243" w:rsidRDefault="00AE051E" w:rsidP="00EF0551">
            <w:pPr>
              <w:textAlignment w:val="baseline"/>
              <w:rPr>
                <w:color w:val="333333"/>
              </w:rPr>
            </w:pPr>
          </w:p>
        </w:tc>
        <w:tc>
          <w:tcPr>
            <w:tcW w:w="330" w:type="dxa"/>
            <w:shd w:val="clear" w:color="auto" w:fill="auto"/>
          </w:tcPr>
          <w:p w14:paraId="22EE53AA" w14:textId="77777777" w:rsidR="00AE051E" w:rsidRPr="001D3243" w:rsidRDefault="00AE051E" w:rsidP="00EF0551">
            <w:pPr>
              <w:textAlignment w:val="baseline"/>
              <w:rPr>
                <w:color w:val="333333"/>
              </w:rPr>
            </w:pPr>
          </w:p>
        </w:tc>
        <w:tc>
          <w:tcPr>
            <w:tcW w:w="330" w:type="dxa"/>
            <w:shd w:val="clear" w:color="auto" w:fill="auto"/>
          </w:tcPr>
          <w:p w14:paraId="2C0C6FE3" w14:textId="77777777" w:rsidR="00AE051E" w:rsidRPr="001D3243" w:rsidRDefault="00AE051E" w:rsidP="00EF0551">
            <w:pPr>
              <w:textAlignment w:val="baseline"/>
              <w:rPr>
                <w:color w:val="333333"/>
              </w:rPr>
            </w:pPr>
          </w:p>
        </w:tc>
      </w:tr>
      <w:tr w:rsidR="00AE051E" w:rsidRPr="001D3243" w14:paraId="36A83171" w14:textId="77777777" w:rsidTr="00FA51F9">
        <w:trPr>
          <w:jc w:val="center"/>
        </w:trPr>
        <w:tc>
          <w:tcPr>
            <w:tcW w:w="2730" w:type="dxa"/>
            <w:gridSpan w:val="2"/>
            <w:shd w:val="clear" w:color="auto" w:fill="auto"/>
          </w:tcPr>
          <w:p w14:paraId="7FAED9C8" w14:textId="5FA6C5BB" w:rsidR="00AE051E" w:rsidRPr="001D3243" w:rsidRDefault="00AE051E" w:rsidP="00EF0551">
            <w:pPr>
              <w:textAlignment w:val="baseline"/>
              <w:rPr>
                <w:color w:val="333333"/>
              </w:rPr>
            </w:pPr>
            <w:r w:rsidRPr="001D3243">
              <w:rPr>
                <w:color w:val="333333"/>
              </w:rPr>
              <w:t>Strategic Planning</w:t>
            </w:r>
          </w:p>
        </w:tc>
        <w:tc>
          <w:tcPr>
            <w:tcW w:w="330" w:type="dxa"/>
            <w:shd w:val="clear" w:color="auto" w:fill="auto"/>
          </w:tcPr>
          <w:p w14:paraId="71E5D9D8" w14:textId="77777777" w:rsidR="00AE051E" w:rsidRPr="001D3243" w:rsidRDefault="00AE051E" w:rsidP="00EF0551">
            <w:pPr>
              <w:textAlignment w:val="baseline"/>
              <w:rPr>
                <w:color w:val="333333"/>
              </w:rPr>
            </w:pPr>
          </w:p>
        </w:tc>
        <w:tc>
          <w:tcPr>
            <w:tcW w:w="330" w:type="dxa"/>
            <w:shd w:val="clear" w:color="auto" w:fill="auto"/>
          </w:tcPr>
          <w:p w14:paraId="19E32DFB" w14:textId="77777777" w:rsidR="00AE051E" w:rsidRPr="001D3243" w:rsidRDefault="00AE051E" w:rsidP="00EF0551">
            <w:pPr>
              <w:textAlignment w:val="baseline"/>
              <w:rPr>
                <w:color w:val="333333"/>
              </w:rPr>
            </w:pPr>
          </w:p>
        </w:tc>
        <w:tc>
          <w:tcPr>
            <w:tcW w:w="330" w:type="dxa"/>
            <w:shd w:val="clear" w:color="auto" w:fill="auto"/>
          </w:tcPr>
          <w:p w14:paraId="3B67A90F" w14:textId="77777777" w:rsidR="00AE051E" w:rsidRPr="001D3243" w:rsidRDefault="00AE051E" w:rsidP="00EF0551">
            <w:pPr>
              <w:textAlignment w:val="baseline"/>
              <w:rPr>
                <w:color w:val="333333"/>
              </w:rPr>
            </w:pPr>
          </w:p>
        </w:tc>
        <w:tc>
          <w:tcPr>
            <w:tcW w:w="330" w:type="dxa"/>
            <w:shd w:val="clear" w:color="auto" w:fill="auto"/>
          </w:tcPr>
          <w:p w14:paraId="12CD8B1B" w14:textId="77777777" w:rsidR="00AE051E" w:rsidRPr="001D3243" w:rsidRDefault="00AE051E" w:rsidP="00EF0551">
            <w:pPr>
              <w:textAlignment w:val="baseline"/>
              <w:rPr>
                <w:color w:val="333333"/>
              </w:rPr>
            </w:pPr>
          </w:p>
        </w:tc>
        <w:tc>
          <w:tcPr>
            <w:tcW w:w="330" w:type="dxa"/>
            <w:shd w:val="clear" w:color="auto" w:fill="auto"/>
          </w:tcPr>
          <w:p w14:paraId="725E3870" w14:textId="77777777" w:rsidR="00AE051E" w:rsidRPr="001D3243" w:rsidRDefault="00AE051E" w:rsidP="00EF0551">
            <w:pPr>
              <w:textAlignment w:val="baseline"/>
              <w:rPr>
                <w:color w:val="333333"/>
              </w:rPr>
            </w:pPr>
          </w:p>
        </w:tc>
        <w:tc>
          <w:tcPr>
            <w:tcW w:w="330" w:type="dxa"/>
            <w:shd w:val="clear" w:color="auto" w:fill="auto"/>
          </w:tcPr>
          <w:p w14:paraId="23A81248" w14:textId="77777777" w:rsidR="00AE051E" w:rsidRPr="001D3243" w:rsidRDefault="00AE051E" w:rsidP="00EF0551">
            <w:pPr>
              <w:textAlignment w:val="baseline"/>
              <w:rPr>
                <w:color w:val="333333"/>
              </w:rPr>
            </w:pPr>
          </w:p>
        </w:tc>
        <w:tc>
          <w:tcPr>
            <w:tcW w:w="330" w:type="dxa"/>
            <w:shd w:val="clear" w:color="auto" w:fill="auto"/>
          </w:tcPr>
          <w:p w14:paraId="01D215B9" w14:textId="77777777" w:rsidR="00AE051E" w:rsidRPr="001D3243" w:rsidRDefault="00AE051E" w:rsidP="00EF0551">
            <w:pPr>
              <w:textAlignment w:val="baseline"/>
              <w:rPr>
                <w:color w:val="333333"/>
              </w:rPr>
            </w:pPr>
          </w:p>
        </w:tc>
        <w:tc>
          <w:tcPr>
            <w:tcW w:w="330" w:type="dxa"/>
            <w:shd w:val="clear" w:color="auto" w:fill="auto"/>
          </w:tcPr>
          <w:p w14:paraId="73980B35" w14:textId="77777777" w:rsidR="00AE051E" w:rsidRPr="001D3243" w:rsidRDefault="00AE051E" w:rsidP="00EF0551">
            <w:pPr>
              <w:textAlignment w:val="baseline"/>
              <w:rPr>
                <w:color w:val="333333"/>
              </w:rPr>
            </w:pPr>
          </w:p>
        </w:tc>
        <w:tc>
          <w:tcPr>
            <w:tcW w:w="330" w:type="dxa"/>
            <w:shd w:val="clear" w:color="auto" w:fill="auto"/>
          </w:tcPr>
          <w:p w14:paraId="2AF2E885" w14:textId="77777777" w:rsidR="00AE051E" w:rsidRPr="001D3243" w:rsidRDefault="00AE051E" w:rsidP="00EF0551">
            <w:pPr>
              <w:textAlignment w:val="baseline"/>
              <w:rPr>
                <w:color w:val="333333"/>
              </w:rPr>
            </w:pPr>
          </w:p>
        </w:tc>
        <w:tc>
          <w:tcPr>
            <w:tcW w:w="444" w:type="dxa"/>
            <w:shd w:val="clear" w:color="auto" w:fill="auto"/>
          </w:tcPr>
          <w:p w14:paraId="43CEEEE3" w14:textId="77777777" w:rsidR="00AE051E" w:rsidRPr="001D3243" w:rsidRDefault="00AE051E" w:rsidP="00EF0551">
            <w:pPr>
              <w:textAlignment w:val="baseline"/>
              <w:rPr>
                <w:color w:val="333333"/>
              </w:rPr>
            </w:pPr>
          </w:p>
        </w:tc>
        <w:tc>
          <w:tcPr>
            <w:tcW w:w="444" w:type="dxa"/>
            <w:shd w:val="clear" w:color="auto" w:fill="auto"/>
          </w:tcPr>
          <w:p w14:paraId="74AF599F" w14:textId="77777777" w:rsidR="00AE051E" w:rsidRPr="001D3243" w:rsidRDefault="00AE051E" w:rsidP="00EF0551">
            <w:pPr>
              <w:textAlignment w:val="baseline"/>
              <w:rPr>
                <w:color w:val="333333"/>
              </w:rPr>
            </w:pPr>
          </w:p>
        </w:tc>
        <w:tc>
          <w:tcPr>
            <w:tcW w:w="444" w:type="dxa"/>
            <w:shd w:val="clear" w:color="auto" w:fill="auto"/>
          </w:tcPr>
          <w:p w14:paraId="060E1CD4" w14:textId="77777777" w:rsidR="00AE051E" w:rsidRPr="001D3243" w:rsidRDefault="00AE051E" w:rsidP="00EF0551">
            <w:pPr>
              <w:textAlignment w:val="baseline"/>
              <w:rPr>
                <w:color w:val="333333"/>
              </w:rPr>
            </w:pPr>
          </w:p>
        </w:tc>
        <w:tc>
          <w:tcPr>
            <w:tcW w:w="444" w:type="dxa"/>
            <w:shd w:val="clear" w:color="auto" w:fill="auto"/>
          </w:tcPr>
          <w:p w14:paraId="6674B26D" w14:textId="77777777" w:rsidR="00AE051E" w:rsidRPr="001D3243" w:rsidRDefault="00AE051E" w:rsidP="00EF0551">
            <w:pPr>
              <w:textAlignment w:val="baseline"/>
              <w:rPr>
                <w:color w:val="333333"/>
              </w:rPr>
            </w:pPr>
          </w:p>
        </w:tc>
        <w:tc>
          <w:tcPr>
            <w:tcW w:w="224" w:type="dxa"/>
            <w:shd w:val="clear" w:color="auto" w:fill="D9D9D9"/>
          </w:tcPr>
          <w:p w14:paraId="25EDEF65" w14:textId="77777777" w:rsidR="00AE051E" w:rsidRPr="001D3243" w:rsidRDefault="00AE051E" w:rsidP="00EF0551">
            <w:pPr>
              <w:textAlignment w:val="baseline"/>
              <w:rPr>
                <w:color w:val="333333"/>
              </w:rPr>
            </w:pPr>
          </w:p>
        </w:tc>
        <w:tc>
          <w:tcPr>
            <w:tcW w:w="330" w:type="dxa"/>
            <w:shd w:val="clear" w:color="auto" w:fill="auto"/>
          </w:tcPr>
          <w:p w14:paraId="3405A978" w14:textId="77777777" w:rsidR="00AE051E" w:rsidRPr="001D3243" w:rsidRDefault="00AE051E" w:rsidP="00EF0551">
            <w:pPr>
              <w:textAlignment w:val="baseline"/>
              <w:rPr>
                <w:color w:val="333333"/>
              </w:rPr>
            </w:pPr>
          </w:p>
        </w:tc>
        <w:tc>
          <w:tcPr>
            <w:tcW w:w="330" w:type="dxa"/>
            <w:shd w:val="clear" w:color="auto" w:fill="auto"/>
          </w:tcPr>
          <w:p w14:paraId="584327C6" w14:textId="77777777" w:rsidR="00AE051E" w:rsidRPr="001D3243" w:rsidRDefault="00AE051E" w:rsidP="00EF0551">
            <w:pPr>
              <w:textAlignment w:val="baseline"/>
              <w:rPr>
                <w:color w:val="333333"/>
              </w:rPr>
            </w:pPr>
          </w:p>
        </w:tc>
        <w:tc>
          <w:tcPr>
            <w:tcW w:w="330" w:type="dxa"/>
            <w:shd w:val="clear" w:color="auto" w:fill="auto"/>
          </w:tcPr>
          <w:p w14:paraId="2359C633" w14:textId="77777777" w:rsidR="00AE051E" w:rsidRPr="001D3243" w:rsidRDefault="00AE051E" w:rsidP="00EF0551">
            <w:pPr>
              <w:textAlignment w:val="baseline"/>
              <w:rPr>
                <w:color w:val="333333"/>
              </w:rPr>
            </w:pPr>
          </w:p>
        </w:tc>
        <w:tc>
          <w:tcPr>
            <w:tcW w:w="330" w:type="dxa"/>
            <w:shd w:val="clear" w:color="auto" w:fill="auto"/>
          </w:tcPr>
          <w:p w14:paraId="46156240" w14:textId="77777777" w:rsidR="00AE051E" w:rsidRPr="001D3243" w:rsidRDefault="00AE051E" w:rsidP="00EF0551">
            <w:pPr>
              <w:textAlignment w:val="baseline"/>
              <w:rPr>
                <w:color w:val="333333"/>
              </w:rPr>
            </w:pPr>
          </w:p>
        </w:tc>
        <w:tc>
          <w:tcPr>
            <w:tcW w:w="330" w:type="dxa"/>
            <w:shd w:val="clear" w:color="auto" w:fill="auto"/>
          </w:tcPr>
          <w:p w14:paraId="3D671548" w14:textId="77777777" w:rsidR="00AE051E" w:rsidRPr="001D3243" w:rsidRDefault="00AE051E" w:rsidP="00EF0551">
            <w:pPr>
              <w:textAlignment w:val="baseline"/>
              <w:rPr>
                <w:color w:val="333333"/>
              </w:rPr>
            </w:pPr>
          </w:p>
        </w:tc>
      </w:tr>
      <w:tr w:rsidR="00AE051E" w:rsidRPr="001D3243" w14:paraId="28BB8274" w14:textId="77777777" w:rsidTr="00FA51F9">
        <w:trPr>
          <w:jc w:val="center"/>
        </w:trPr>
        <w:tc>
          <w:tcPr>
            <w:tcW w:w="2730" w:type="dxa"/>
            <w:gridSpan w:val="2"/>
            <w:shd w:val="clear" w:color="auto" w:fill="auto"/>
          </w:tcPr>
          <w:p w14:paraId="6D7D7E0F" w14:textId="1BFC7DBD" w:rsidR="00AE051E" w:rsidRPr="001D3243" w:rsidRDefault="00AE051E" w:rsidP="00EF0551">
            <w:pPr>
              <w:textAlignment w:val="baseline"/>
              <w:rPr>
                <w:color w:val="333333"/>
              </w:rPr>
            </w:pPr>
            <w:r w:rsidRPr="001D3243">
              <w:rPr>
                <w:color w:val="333333"/>
              </w:rPr>
              <w:t>Real Estate</w:t>
            </w:r>
          </w:p>
        </w:tc>
        <w:tc>
          <w:tcPr>
            <w:tcW w:w="330" w:type="dxa"/>
            <w:shd w:val="clear" w:color="auto" w:fill="auto"/>
          </w:tcPr>
          <w:p w14:paraId="025A06A1" w14:textId="77777777" w:rsidR="00AE051E" w:rsidRPr="001D3243" w:rsidRDefault="00AE051E" w:rsidP="00EF0551">
            <w:pPr>
              <w:textAlignment w:val="baseline"/>
              <w:rPr>
                <w:color w:val="333333"/>
              </w:rPr>
            </w:pPr>
          </w:p>
        </w:tc>
        <w:tc>
          <w:tcPr>
            <w:tcW w:w="330" w:type="dxa"/>
            <w:shd w:val="clear" w:color="auto" w:fill="auto"/>
          </w:tcPr>
          <w:p w14:paraId="52BD07A8" w14:textId="77777777" w:rsidR="00AE051E" w:rsidRPr="001D3243" w:rsidRDefault="00AE051E" w:rsidP="00EF0551">
            <w:pPr>
              <w:textAlignment w:val="baseline"/>
              <w:rPr>
                <w:color w:val="333333"/>
              </w:rPr>
            </w:pPr>
          </w:p>
        </w:tc>
        <w:tc>
          <w:tcPr>
            <w:tcW w:w="330" w:type="dxa"/>
            <w:shd w:val="clear" w:color="auto" w:fill="auto"/>
          </w:tcPr>
          <w:p w14:paraId="38DBA894" w14:textId="77777777" w:rsidR="00AE051E" w:rsidRPr="001D3243" w:rsidRDefault="00AE051E" w:rsidP="00EF0551">
            <w:pPr>
              <w:textAlignment w:val="baseline"/>
              <w:rPr>
                <w:color w:val="333333"/>
              </w:rPr>
            </w:pPr>
          </w:p>
        </w:tc>
        <w:tc>
          <w:tcPr>
            <w:tcW w:w="330" w:type="dxa"/>
            <w:shd w:val="clear" w:color="auto" w:fill="auto"/>
          </w:tcPr>
          <w:p w14:paraId="5DDEF980" w14:textId="77777777" w:rsidR="00AE051E" w:rsidRPr="001D3243" w:rsidRDefault="00AE051E" w:rsidP="00EF0551">
            <w:pPr>
              <w:textAlignment w:val="baseline"/>
              <w:rPr>
                <w:color w:val="333333"/>
              </w:rPr>
            </w:pPr>
          </w:p>
        </w:tc>
        <w:tc>
          <w:tcPr>
            <w:tcW w:w="330" w:type="dxa"/>
            <w:shd w:val="clear" w:color="auto" w:fill="auto"/>
          </w:tcPr>
          <w:p w14:paraId="4E168522" w14:textId="77777777" w:rsidR="00AE051E" w:rsidRPr="001D3243" w:rsidRDefault="00AE051E" w:rsidP="00EF0551">
            <w:pPr>
              <w:textAlignment w:val="baseline"/>
              <w:rPr>
                <w:color w:val="333333"/>
              </w:rPr>
            </w:pPr>
          </w:p>
        </w:tc>
        <w:tc>
          <w:tcPr>
            <w:tcW w:w="330" w:type="dxa"/>
            <w:shd w:val="clear" w:color="auto" w:fill="auto"/>
          </w:tcPr>
          <w:p w14:paraId="50FE36D4" w14:textId="77777777" w:rsidR="00AE051E" w:rsidRPr="001D3243" w:rsidRDefault="00AE051E" w:rsidP="00EF0551">
            <w:pPr>
              <w:textAlignment w:val="baseline"/>
              <w:rPr>
                <w:color w:val="333333"/>
              </w:rPr>
            </w:pPr>
          </w:p>
        </w:tc>
        <w:tc>
          <w:tcPr>
            <w:tcW w:w="330" w:type="dxa"/>
            <w:shd w:val="clear" w:color="auto" w:fill="auto"/>
          </w:tcPr>
          <w:p w14:paraId="438A35D0" w14:textId="77777777" w:rsidR="00AE051E" w:rsidRPr="001D3243" w:rsidRDefault="00AE051E" w:rsidP="00EF0551">
            <w:pPr>
              <w:textAlignment w:val="baseline"/>
              <w:rPr>
                <w:color w:val="333333"/>
              </w:rPr>
            </w:pPr>
          </w:p>
        </w:tc>
        <w:tc>
          <w:tcPr>
            <w:tcW w:w="330" w:type="dxa"/>
            <w:shd w:val="clear" w:color="auto" w:fill="auto"/>
          </w:tcPr>
          <w:p w14:paraId="283F3B64" w14:textId="77777777" w:rsidR="00AE051E" w:rsidRPr="001D3243" w:rsidRDefault="00AE051E" w:rsidP="00EF0551">
            <w:pPr>
              <w:textAlignment w:val="baseline"/>
              <w:rPr>
                <w:color w:val="333333"/>
              </w:rPr>
            </w:pPr>
          </w:p>
        </w:tc>
        <w:tc>
          <w:tcPr>
            <w:tcW w:w="330" w:type="dxa"/>
            <w:shd w:val="clear" w:color="auto" w:fill="auto"/>
          </w:tcPr>
          <w:p w14:paraId="1CD6221A" w14:textId="77777777" w:rsidR="00AE051E" w:rsidRPr="001D3243" w:rsidRDefault="00AE051E" w:rsidP="00EF0551">
            <w:pPr>
              <w:textAlignment w:val="baseline"/>
              <w:rPr>
                <w:color w:val="333333"/>
              </w:rPr>
            </w:pPr>
          </w:p>
        </w:tc>
        <w:tc>
          <w:tcPr>
            <w:tcW w:w="444" w:type="dxa"/>
            <w:shd w:val="clear" w:color="auto" w:fill="auto"/>
          </w:tcPr>
          <w:p w14:paraId="5DE710D1" w14:textId="77777777" w:rsidR="00AE051E" w:rsidRPr="001D3243" w:rsidRDefault="00AE051E" w:rsidP="00EF0551">
            <w:pPr>
              <w:textAlignment w:val="baseline"/>
              <w:rPr>
                <w:color w:val="333333"/>
              </w:rPr>
            </w:pPr>
          </w:p>
        </w:tc>
        <w:tc>
          <w:tcPr>
            <w:tcW w:w="444" w:type="dxa"/>
            <w:shd w:val="clear" w:color="auto" w:fill="auto"/>
          </w:tcPr>
          <w:p w14:paraId="047D05CF" w14:textId="77777777" w:rsidR="00AE051E" w:rsidRPr="001D3243" w:rsidRDefault="00AE051E" w:rsidP="00EF0551">
            <w:pPr>
              <w:textAlignment w:val="baseline"/>
              <w:rPr>
                <w:color w:val="333333"/>
              </w:rPr>
            </w:pPr>
          </w:p>
        </w:tc>
        <w:tc>
          <w:tcPr>
            <w:tcW w:w="444" w:type="dxa"/>
            <w:shd w:val="clear" w:color="auto" w:fill="auto"/>
          </w:tcPr>
          <w:p w14:paraId="4B548E8C" w14:textId="77777777" w:rsidR="00AE051E" w:rsidRPr="001D3243" w:rsidRDefault="00AE051E" w:rsidP="00EF0551">
            <w:pPr>
              <w:textAlignment w:val="baseline"/>
              <w:rPr>
                <w:color w:val="333333"/>
              </w:rPr>
            </w:pPr>
          </w:p>
        </w:tc>
        <w:tc>
          <w:tcPr>
            <w:tcW w:w="444" w:type="dxa"/>
            <w:shd w:val="clear" w:color="auto" w:fill="auto"/>
          </w:tcPr>
          <w:p w14:paraId="05ED5B1E" w14:textId="77777777" w:rsidR="00AE051E" w:rsidRPr="001D3243" w:rsidRDefault="00AE051E" w:rsidP="00EF0551">
            <w:pPr>
              <w:textAlignment w:val="baseline"/>
              <w:rPr>
                <w:color w:val="333333"/>
              </w:rPr>
            </w:pPr>
          </w:p>
        </w:tc>
        <w:tc>
          <w:tcPr>
            <w:tcW w:w="224" w:type="dxa"/>
            <w:shd w:val="clear" w:color="auto" w:fill="D9D9D9"/>
          </w:tcPr>
          <w:p w14:paraId="7DCD4198" w14:textId="77777777" w:rsidR="00AE051E" w:rsidRPr="001D3243" w:rsidRDefault="00AE051E" w:rsidP="00EF0551">
            <w:pPr>
              <w:textAlignment w:val="baseline"/>
              <w:rPr>
                <w:color w:val="333333"/>
              </w:rPr>
            </w:pPr>
          </w:p>
        </w:tc>
        <w:tc>
          <w:tcPr>
            <w:tcW w:w="330" w:type="dxa"/>
            <w:shd w:val="clear" w:color="auto" w:fill="auto"/>
          </w:tcPr>
          <w:p w14:paraId="465A7129" w14:textId="77777777" w:rsidR="00AE051E" w:rsidRPr="001D3243" w:rsidRDefault="00AE051E" w:rsidP="00EF0551">
            <w:pPr>
              <w:textAlignment w:val="baseline"/>
              <w:rPr>
                <w:color w:val="333333"/>
              </w:rPr>
            </w:pPr>
          </w:p>
        </w:tc>
        <w:tc>
          <w:tcPr>
            <w:tcW w:w="330" w:type="dxa"/>
            <w:shd w:val="clear" w:color="auto" w:fill="auto"/>
          </w:tcPr>
          <w:p w14:paraId="16B3FF00" w14:textId="77777777" w:rsidR="00AE051E" w:rsidRPr="001D3243" w:rsidRDefault="00AE051E" w:rsidP="00EF0551">
            <w:pPr>
              <w:textAlignment w:val="baseline"/>
              <w:rPr>
                <w:color w:val="333333"/>
              </w:rPr>
            </w:pPr>
          </w:p>
        </w:tc>
        <w:tc>
          <w:tcPr>
            <w:tcW w:w="330" w:type="dxa"/>
            <w:shd w:val="clear" w:color="auto" w:fill="auto"/>
          </w:tcPr>
          <w:p w14:paraId="124A52F5" w14:textId="77777777" w:rsidR="00AE051E" w:rsidRPr="001D3243" w:rsidRDefault="00AE051E" w:rsidP="00EF0551">
            <w:pPr>
              <w:textAlignment w:val="baseline"/>
              <w:rPr>
                <w:color w:val="333333"/>
              </w:rPr>
            </w:pPr>
          </w:p>
        </w:tc>
        <w:tc>
          <w:tcPr>
            <w:tcW w:w="330" w:type="dxa"/>
            <w:shd w:val="clear" w:color="auto" w:fill="auto"/>
          </w:tcPr>
          <w:p w14:paraId="485D3E12" w14:textId="77777777" w:rsidR="00AE051E" w:rsidRPr="001D3243" w:rsidRDefault="00AE051E" w:rsidP="00EF0551">
            <w:pPr>
              <w:textAlignment w:val="baseline"/>
              <w:rPr>
                <w:color w:val="333333"/>
              </w:rPr>
            </w:pPr>
          </w:p>
        </w:tc>
        <w:tc>
          <w:tcPr>
            <w:tcW w:w="330" w:type="dxa"/>
            <w:shd w:val="clear" w:color="auto" w:fill="auto"/>
          </w:tcPr>
          <w:p w14:paraId="3C2313CD" w14:textId="77777777" w:rsidR="00AE051E" w:rsidRPr="001D3243" w:rsidRDefault="00AE051E" w:rsidP="00EF0551">
            <w:pPr>
              <w:textAlignment w:val="baseline"/>
              <w:rPr>
                <w:color w:val="333333"/>
              </w:rPr>
            </w:pPr>
          </w:p>
        </w:tc>
      </w:tr>
      <w:tr w:rsidR="00AE051E" w:rsidRPr="001D3243" w14:paraId="6F521936" w14:textId="77777777" w:rsidTr="00FA51F9">
        <w:trPr>
          <w:jc w:val="center"/>
        </w:trPr>
        <w:tc>
          <w:tcPr>
            <w:tcW w:w="2730" w:type="dxa"/>
            <w:gridSpan w:val="2"/>
            <w:shd w:val="clear" w:color="auto" w:fill="auto"/>
          </w:tcPr>
          <w:p w14:paraId="3C8873F5" w14:textId="0FFA528D" w:rsidR="00AE051E" w:rsidRPr="001D3243" w:rsidRDefault="00AE051E" w:rsidP="00EF0551">
            <w:pPr>
              <w:textAlignment w:val="baseline"/>
              <w:rPr>
                <w:color w:val="333333"/>
              </w:rPr>
            </w:pPr>
            <w:r w:rsidRPr="001D3243">
              <w:rPr>
                <w:color w:val="333333"/>
              </w:rPr>
              <w:t>Special Program Focus (education, health, public policy, social services)</w:t>
            </w:r>
          </w:p>
        </w:tc>
        <w:tc>
          <w:tcPr>
            <w:tcW w:w="330" w:type="dxa"/>
            <w:shd w:val="clear" w:color="auto" w:fill="auto"/>
          </w:tcPr>
          <w:p w14:paraId="59D55359" w14:textId="77777777" w:rsidR="00AE051E" w:rsidRPr="001D3243" w:rsidRDefault="00AE051E" w:rsidP="00EF0551">
            <w:pPr>
              <w:textAlignment w:val="baseline"/>
              <w:rPr>
                <w:color w:val="333333"/>
              </w:rPr>
            </w:pPr>
          </w:p>
        </w:tc>
        <w:tc>
          <w:tcPr>
            <w:tcW w:w="330" w:type="dxa"/>
            <w:shd w:val="clear" w:color="auto" w:fill="auto"/>
          </w:tcPr>
          <w:p w14:paraId="67EB52E6" w14:textId="77777777" w:rsidR="00AE051E" w:rsidRPr="001D3243" w:rsidRDefault="00AE051E" w:rsidP="00EF0551">
            <w:pPr>
              <w:textAlignment w:val="baseline"/>
              <w:rPr>
                <w:color w:val="333333"/>
              </w:rPr>
            </w:pPr>
          </w:p>
        </w:tc>
        <w:tc>
          <w:tcPr>
            <w:tcW w:w="330" w:type="dxa"/>
            <w:shd w:val="clear" w:color="auto" w:fill="auto"/>
          </w:tcPr>
          <w:p w14:paraId="49D82C07" w14:textId="77777777" w:rsidR="00AE051E" w:rsidRPr="001D3243" w:rsidRDefault="00AE051E" w:rsidP="00EF0551">
            <w:pPr>
              <w:textAlignment w:val="baseline"/>
              <w:rPr>
                <w:color w:val="333333"/>
              </w:rPr>
            </w:pPr>
          </w:p>
        </w:tc>
        <w:tc>
          <w:tcPr>
            <w:tcW w:w="330" w:type="dxa"/>
            <w:shd w:val="clear" w:color="auto" w:fill="auto"/>
          </w:tcPr>
          <w:p w14:paraId="051DE6A8" w14:textId="77777777" w:rsidR="00AE051E" w:rsidRPr="001D3243" w:rsidRDefault="00AE051E" w:rsidP="00EF0551">
            <w:pPr>
              <w:textAlignment w:val="baseline"/>
              <w:rPr>
                <w:color w:val="333333"/>
              </w:rPr>
            </w:pPr>
          </w:p>
        </w:tc>
        <w:tc>
          <w:tcPr>
            <w:tcW w:w="330" w:type="dxa"/>
            <w:shd w:val="clear" w:color="auto" w:fill="auto"/>
          </w:tcPr>
          <w:p w14:paraId="672673E6" w14:textId="77777777" w:rsidR="00AE051E" w:rsidRPr="001D3243" w:rsidRDefault="00AE051E" w:rsidP="00EF0551">
            <w:pPr>
              <w:textAlignment w:val="baseline"/>
              <w:rPr>
                <w:color w:val="333333"/>
              </w:rPr>
            </w:pPr>
          </w:p>
        </w:tc>
        <w:tc>
          <w:tcPr>
            <w:tcW w:w="330" w:type="dxa"/>
            <w:shd w:val="clear" w:color="auto" w:fill="auto"/>
          </w:tcPr>
          <w:p w14:paraId="49393996" w14:textId="77777777" w:rsidR="00AE051E" w:rsidRPr="001D3243" w:rsidRDefault="00AE051E" w:rsidP="00EF0551">
            <w:pPr>
              <w:textAlignment w:val="baseline"/>
              <w:rPr>
                <w:color w:val="333333"/>
              </w:rPr>
            </w:pPr>
          </w:p>
        </w:tc>
        <w:tc>
          <w:tcPr>
            <w:tcW w:w="330" w:type="dxa"/>
            <w:shd w:val="clear" w:color="auto" w:fill="auto"/>
          </w:tcPr>
          <w:p w14:paraId="33631313" w14:textId="77777777" w:rsidR="00AE051E" w:rsidRPr="001D3243" w:rsidRDefault="00AE051E" w:rsidP="00EF0551">
            <w:pPr>
              <w:textAlignment w:val="baseline"/>
              <w:rPr>
                <w:color w:val="333333"/>
              </w:rPr>
            </w:pPr>
          </w:p>
        </w:tc>
        <w:tc>
          <w:tcPr>
            <w:tcW w:w="330" w:type="dxa"/>
            <w:shd w:val="clear" w:color="auto" w:fill="auto"/>
          </w:tcPr>
          <w:p w14:paraId="7ADF82BC" w14:textId="77777777" w:rsidR="00AE051E" w:rsidRPr="001D3243" w:rsidRDefault="00AE051E" w:rsidP="00EF0551">
            <w:pPr>
              <w:textAlignment w:val="baseline"/>
              <w:rPr>
                <w:color w:val="333333"/>
              </w:rPr>
            </w:pPr>
          </w:p>
        </w:tc>
        <w:tc>
          <w:tcPr>
            <w:tcW w:w="330" w:type="dxa"/>
            <w:shd w:val="clear" w:color="auto" w:fill="auto"/>
          </w:tcPr>
          <w:p w14:paraId="6BA76765" w14:textId="77777777" w:rsidR="00AE051E" w:rsidRPr="001D3243" w:rsidRDefault="00AE051E" w:rsidP="00EF0551">
            <w:pPr>
              <w:textAlignment w:val="baseline"/>
              <w:rPr>
                <w:color w:val="333333"/>
              </w:rPr>
            </w:pPr>
          </w:p>
        </w:tc>
        <w:tc>
          <w:tcPr>
            <w:tcW w:w="444" w:type="dxa"/>
            <w:shd w:val="clear" w:color="auto" w:fill="auto"/>
          </w:tcPr>
          <w:p w14:paraId="10368CB3" w14:textId="77777777" w:rsidR="00AE051E" w:rsidRPr="001D3243" w:rsidRDefault="00AE051E" w:rsidP="00EF0551">
            <w:pPr>
              <w:textAlignment w:val="baseline"/>
              <w:rPr>
                <w:color w:val="333333"/>
              </w:rPr>
            </w:pPr>
          </w:p>
        </w:tc>
        <w:tc>
          <w:tcPr>
            <w:tcW w:w="444" w:type="dxa"/>
            <w:shd w:val="clear" w:color="auto" w:fill="auto"/>
          </w:tcPr>
          <w:p w14:paraId="17C05E03" w14:textId="77777777" w:rsidR="00AE051E" w:rsidRPr="001D3243" w:rsidRDefault="00AE051E" w:rsidP="00EF0551">
            <w:pPr>
              <w:textAlignment w:val="baseline"/>
              <w:rPr>
                <w:color w:val="333333"/>
              </w:rPr>
            </w:pPr>
          </w:p>
        </w:tc>
        <w:tc>
          <w:tcPr>
            <w:tcW w:w="444" w:type="dxa"/>
            <w:shd w:val="clear" w:color="auto" w:fill="auto"/>
          </w:tcPr>
          <w:p w14:paraId="49E3484B" w14:textId="77777777" w:rsidR="00AE051E" w:rsidRPr="001D3243" w:rsidRDefault="00AE051E" w:rsidP="00EF0551">
            <w:pPr>
              <w:textAlignment w:val="baseline"/>
              <w:rPr>
                <w:color w:val="333333"/>
              </w:rPr>
            </w:pPr>
          </w:p>
        </w:tc>
        <w:tc>
          <w:tcPr>
            <w:tcW w:w="444" w:type="dxa"/>
            <w:shd w:val="clear" w:color="auto" w:fill="auto"/>
          </w:tcPr>
          <w:p w14:paraId="2F594FB8" w14:textId="77777777" w:rsidR="00AE051E" w:rsidRPr="001D3243" w:rsidRDefault="00AE051E" w:rsidP="00EF0551">
            <w:pPr>
              <w:textAlignment w:val="baseline"/>
              <w:rPr>
                <w:color w:val="333333"/>
              </w:rPr>
            </w:pPr>
          </w:p>
        </w:tc>
        <w:tc>
          <w:tcPr>
            <w:tcW w:w="224" w:type="dxa"/>
            <w:shd w:val="clear" w:color="auto" w:fill="D9D9D9"/>
          </w:tcPr>
          <w:p w14:paraId="105423F5" w14:textId="77777777" w:rsidR="00AE051E" w:rsidRPr="001D3243" w:rsidRDefault="00AE051E" w:rsidP="00EF0551">
            <w:pPr>
              <w:textAlignment w:val="baseline"/>
              <w:rPr>
                <w:color w:val="333333"/>
              </w:rPr>
            </w:pPr>
          </w:p>
        </w:tc>
        <w:tc>
          <w:tcPr>
            <w:tcW w:w="330" w:type="dxa"/>
            <w:shd w:val="clear" w:color="auto" w:fill="auto"/>
          </w:tcPr>
          <w:p w14:paraId="06F426E1" w14:textId="77777777" w:rsidR="00AE051E" w:rsidRPr="001D3243" w:rsidRDefault="00AE051E" w:rsidP="00EF0551">
            <w:pPr>
              <w:textAlignment w:val="baseline"/>
              <w:rPr>
                <w:color w:val="333333"/>
              </w:rPr>
            </w:pPr>
          </w:p>
        </w:tc>
        <w:tc>
          <w:tcPr>
            <w:tcW w:w="330" w:type="dxa"/>
            <w:shd w:val="clear" w:color="auto" w:fill="auto"/>
          </w:tcPr>
          <w:p w14:paraId="5F84340B" w14:textId="77777777" w:rsidR="00AE051E" w:rsidRPr="001D3243" w:rsidRDefault="00AE051E" w:rsidP="00EF0551">
            <w:pPr>
              <w:textAlignment w:val="baseline"/>
              <w:rPr>
                <w:color w:val="333333"/>
              </w:rPr>
            </w:pPr>
          </w:p>
        </w:tc>
        <w:tc>
          <w:tcPr>
            <w:tcW w:w="330" w:type="dxa"/>
            <w:shd w:val="clear" w:color="auto" w:fill="auto"/>
          </w:tcPr>
          <w:p w14:paraId="6DCD6D93" w14:textId="77777777" w:rsidR="00AE051E" w:rsidRPr="001D3243" w:rsidRDefault="00AE051E" w:rsidP="00EF0551">
            <w:pPr>
              <w:textAlignment w:val="baseline"/>
              <w:rPr>
                <w:color w:val="333333"/>
              </w:rPr>
            </w:pPr>
          </w:p>
        </w:tc>
        <w:tc>
          <w:tcPr>
            <w:tcW w:w="330" w:type="dxa"/>
            <w:shd w:val="clear" w:color="auto" w:fill="auto"/>
          </w:tcPr>
          <w:p w14:paraId="7CF18999" w14:textId="77777777" w:rsidR="00AE051E" w:rsidRPr="001D3243" w:rsidRDefault="00AE051E" w:rsidP="00EF0551">
            <w:pPr>
              <w:textAlignment w:val="baseline"/>
              <w:rPr>
                <w:color w:val="333333"/>
              </w:rPr>
            </w:pPr>
          </w:p>
        </w:tc>
        <w:tc>
          <w:tcPr>
            <w:tcW w:w="330" w:type="dxa"/>
            <w:shd w:val="clear" w:color="auto" w:fill="auto"/>
          </w:tcPr>
          <w:p w14:paraId="5938B3AF" w14:textId="77777777" w:rsidR="00AE051E" w:rsidRPr="001D3243" w:rsidRDefault="00AE051E" w:rsidP="00EF0551">
            <w:pPr>
              <w:textAlignment w:val="baseline"/>
              <w:rPr>
                <w:color w:val="333333"/>
              </w:rPr>
            </w:pPr>
          </w:p>
        </w:tc>
      </w:tr>
      <w:tr w:rsidR="00AE051E" w:rsidRPr="001D3243" w14:paraId="144B2485" w14:textId="77777777" w:rsidTr="00FA51F9">
        <w:trPr>
          <w:jc w:val="center"/>
        </w:trPr>
        <w:tc>
          <w:tcPr>
            <w:tcW w:w="2730" w:type="dxa"/>
            <w:gridSpan w:val="2"/>
            <w:shd w:val="clear" w:color="auto" w:fill="auto"/>
          </w:tcPr>
          <w:p w14:paraId="3B9E2840" w14:textId="113D9530" w:rsidR="00AE051E" w:rsidRPr="001D3243" w:rsidRDefault="00AE051E" w:rsidP="00EF0551">
            <w:pPr>
              <w:textAlignment w:val="baseline"/>
              <w:rPr>
                <w:color w:val="333333"/>
              </w:rPr>
            </w:pPr>
            <w:r w:rsidRPr="001D3243">
              <w:rPr>
                <w:color w:val="333333"/>
              </w:rPr>
              <w:t>Technology</w:t>
            </w:r>
          </w:p>
        </w:tc>
        <w:tc>
          <w:tcPr>
            <w:tcW w:w="330" w:type="dxa"/>
            <w:shd w:val="clear" w:color="auto" w:fill="auto"/>
          </w:tcPr>
          <w:p w14:paraId="3D7AEE00" w14:textId="77777777" w:rsidR="00AE051E" w:rsidRPr="001D3243" w:rsidRDefault="00AE051E" w:rsidP="00EF0551">
            <w:pPr>
              <w:textAlignment w:val="baseline"/>
              <w:rPr>
                <w:color w:val="333333"/>
              </w:rPr>
            </w:pPr>
          </w:p>
        </w:tc>
        <w:tc>
          <w:tcPr>
            <w:tcW w:w="330" w:type="dxa"/>
            <w:shd w:val="clear" w:color="auto" w:fill="auto"/>
          </w:tcPr>
          <w:p w14:paraId="30094C2B" w14:textId="77777777" w:rsidR="00AE051E" w:rsidRPr="001D3243" w:rsidRDefault="00AE051E" w:rsidP="00EF0551">
            <w:pPr>
              <w:textAlignment w:val="baseline"/>
              <w:rPr>
                <w:color w:val="333333"/>
              </w:rPr>
            </w:pPr>
          </w:p>
        </w:tc>
        <w:tc>
          <w:tcPr>
            <w:tcW w:w="330" w:type="dxa"/>
            <w:shd w:val="clear" w:color="auto" w:fill="auto"/>
          </w:tcPr>
          <w:p w14:paraId="6FBBE31D" w14:textId="77777777" w:rsidR="00AE051E" w:rsidRPr="001D3243" w:rsidRDefault="00AE051E" w:rsidP="00EF0551">
            <w:pPr>
              <w:textAlignment w:val="baseline"/>
              <w:rPr>
                <w:color w:val="333333"/>
              </w:rPr>
            </w:pPr>
          </w:p>
        </w:tc>
        <w:tc>
          <w:tcPr>
            <w:tcW w:w="330" w:type="dxa"/>
            <w:shd w:val="clear" w:color="auto" w:fill="auto"/>
          </w:tcPr>
          <w:p w14:paraId="1604B30B" w14:textId="77777777" w:rsidR="00AE051E" w:rsidRPr="001D3243" w:rsidRDefault="00AE051E" w:rsidP="00EF0551">
            <w:pPr>
              <w:textAlignment w:val="baseline"/>
              <w:rPr>
                <w:color w:val="333333"/>
              </w:rPr>
            </w:pPr>
          </w:p>
        </w:tc>
        <w:tc>
          <w:tcPr>
            <w:tcW w:w="330" w:type="dxa"/>
            <w:shd w:val="clear" w:color="auto" w:fill="auto"/>
          </w:tcPr>
          <w:p w14:paraId="4D5568DD" w14:textId="77777777" w:rsidR="00AE051E" w:rsidRPr="001D3243" w:rsidRDefault="00AE051E" w:rsidP="00EF0551">
            <w:pPr>
              <w:textAlignment w:val="baseline"/>
              <w:rPr>
                <w:color w:val="333333"/>
              </w:rPr>
            </w:pPr>
          </w:p>
        </w:tc>
        <w:tc>
          <w:tcPr>
            <w:tcW w:w="330" w:type="dxa"/>
            <w:shd w:val="clear" w:color="auto" w:fill="auto"/>
          </w:tcPr>
          <w:p w14:paraId="60A4C525" w14:textId="77777777" w:rsidR="00AE051E" w:rsidRPr="001D3243" w:rsidRDefault="00AE051E" w:rsidP="00EF0551">
            <w:pPr>
              <w:textAlignment w:val="baseline"/>
              <w:rPr>
                <w:color w:val="333333"/>
              </w:rPr>
            </w:pPr>
          </w:p>
        </w:tc>
        <w:tc>
          <w:tcPr>
            <w:tcW w:w="330" w:type="dxa"/>
            <w:shd w:val="clear" w:color="auto" w:fill="auto"/>
          </w:tcPr>
          <w:p w14:paraId="2C2BF4A2" w14:textId="77777777" w:rsidR="00AE051E" w:rsidRPr="001D3243" w:rsidRDefault="00AE051E" w:rsidP="00EF0551">
            <w:pPr>
              <w:textAlignment w:val="baseline"/>
              <w:rPr>
                <w:color w:val="333333"/>
              </w:rPr>
            </w:pPr>
          </w:p>
        </w:tc>
        <w:tc>
          <w:tcPr>
            <w:tcW w:w="330" w:type="dxa"/>
            <w:shd w:val="clear" w:color="auto" w:fill="auto"/>
          </w:tcPr>
          <w:p w14:paraId="2D54BCAD" w14:textId="77777777" w:rsidR="00AE051E" w:rsidRPr="001D3243" w:rsidRDefault="00AE051E" w:rsidP="00EF0551">
            <w:pPr>
              <w:textAlignment w:val="baseline"/>
              <w:rPr>
                <w:color w:val="333333"/>
              </w:rPr>
            </w:pPr>
          </w:p>
        </w:tc>
        <w:tc>
          <w:tcPr>
            <w:tcW w:w="330" w:type="dxa"/>
            <w:shd w:val="clear" w:color="auto" w:fill="auto"/>
          </w:tcPr>
          <w:p w14:paraId="26D6F9D0" w14:textId="77777777" w:rsidR="00AE051E" w:rsidRPr="001D3243" w:rsidRDefault="00AE051E" w:rsidP="00EF0551">
            <w:pPr>
              <w:textAlignment w:val="baseline"/>
              <w:rPr>
                <w:color w:val="333333"/>
              </w:rPr>
            </w:pPr>
          </w:p>
        </w:tc>
        <w:tc>
          <w:tcPr>
            <w:tcW w:w="444" w:type="dxa"/>
            <w:shd w:val="clear" w:color="auto" w:fill="auto"/>
          </w:tcPr>
          <w:p w14:paraId="203A668C" w14:textId="77777777" w:rsidR="00AE051E" w:rsidRPr="001D3243" w:rsidRDefault="00AE051E" w:rsidP="00EF0551">
            <w:pPr>
              <w:textAlignment w:val="baseline"/>
              <w:rPr>
                <w:color w:val="333333"/>
              </w:rPr>
            </w:pPr>
          </w:p>
        </w:tc>
        <w:tc>
          <w:tcPr>
            <w:tcW w:w="444" w:type="dxa"/>
            <w:shd w:val="clear" w:color="auto" w:fill="auto"/>
          </w:tcPr>
          <w:p w14:paraId="7B7CD55C" w14:textId="77777777" w:rsidR="00AE051E" w:rsidRPr="001D3243" w:rsidRDefault="00AE051E" w:rsidP="00EF0551">
            <w:pPr>
              <w:textAlignment w:val="baseline"/>
              <w:rPr>
                <w:color w:val="333333"/>
              </w:rPr>
            </w:pPr>
          </w:p>
        </w:tc>
        <w:tc>
          <w:tcPr>
            <w:tcW w:w="444" w:type="dxa"/>
            <w:shd w:val="clear" w:color="auto" w:fill="auto"/>
          </w:tcPr>
          <w:p w14:paraId="7F1215B7" w14:textId="77777777" w:rsidR="00AE051E" w:rsidRPr="001D3243" w:rsidRDefault="00AE051E" w:rsidP="00EF0551">
            <w:pPr>
              <w:textAlignment w:val="baseline"/>
              <w:rPr>
                <w:color w:val="333333"/>
              </w:rPr>
            </w:pPr>
          </w:p>
        </w:tc>
        <w:tc>
          <w:tcPr>
            <w:tcW w:w="444" w:type="dxa"/>
            <w:shd w:val="clear" w:color="auto" w:fill="auto"/>
          </w:tcPr>
          <w:p w14:paraId="73D811E0" w14:textId="77777777" w:rsidR="00AE051E" w:rsidRPr="001D3243" w:rsidRDefault="00AE051E" w:rsidP="00EF0551">
            <w:pPr>
              <w:textAlignment w:val="baseline"/>
              <w:rPr>
                <w:color w:val="333333"/>
              </w:rPr>
            </w:pPr>
          </w:p>
        </w:tc>
        <w:tc>
          <w:tcPr>
            <w:tcW w:w="224" w:type="dxa"/>
            <w:shd w:val="clear" w:color="auto" w:fill="D9D9D9"/>
          </w:tcPr>
          <w:p w14:paraId="4332BD14" w14:textId="77777777" w:rsidR="00AE051E" w:rsidRPr="001D3243" w:rsidRDefault="00AE051E" w:rsidP="00EF0551">
            <w:pPr>
              <w:textAlignment w:val="baseline"/>
              <w:rPr>
                <w:color w:val="333333"/>
              </w:rPr>
            </w:pPr>
          </w:p>
        </w:tc>
        <w:tc>
          <w:tcPr>
            <w:tcW w:w="330" w:type="dxa"/>
            <w:shd w:val="clear" w:color="auto" w:fill="auto"/>
          </w:tcPr>
          <w:p w14:paraId="0C8C881A" w14:textId="77777777" w:rsidR="00AE051E" w:rsidRPr="001D3243" w:rsidRDefault="00AE051E" w:rsidP="00EF0551">
            <w:pPr>
              <w:textAlignment w:val="baseline"/>
              <w:rPr>
                <w:color w:val="333333"/>
              </w:rPr>
            </w:pPr>
          </w:p>
        </w:tc>
        <w:tc>
          <w:tcPr>
            <w:tcW w:w="330" w:type="dxa"/>
            <w:shd w:val="clear" w:color="auto" w:fill="auto"/>
          </w:tcPr>
          <w:p w14:paraId="064E0D23" w14:textId="77777777" w:rsidR="00AE051E" w:rsidRPr="001D3243" w:rsidRDefault="00AE051E" w:rsidP="00EF0551">
            <w:pPr>
              <w:textAlignment w:val="baseline"/>
              <w:rPr>
                <w:color w:val="333333"/>
              </w:rPr>
            </w:pPr>
          </w:p>
        </w:tc>
        <w:tc>
          <w:tcPr>
            <w:tcW w:w="330" w:type="dxa"/>
            <w:shd w:val="clear" w:color="auto" w:fill="auto"/>
          </w:tcPr>
          <w:p w14:paraId="7B5ABA53" w14:textId="77777777" w:rsidR="00AE051E" w:rsidRPr="001D3243" w:rsidRDefault="00AE051E" w:rsidP="00EF0551">
            <w:pPr>
              <w:textAlignment w:val="baseline"/>
              <w:rPr>
                <w:color w:val="333333"/>
              </w:rPr>
            </w:pPr>
          </w:p>
        </w:tc>
        <w:tc>
          <w:tcPr>
            <w:tcW w:w="330" w:type="dxa"/>
            <w:shd w:val="clear" w:color="auto" w:fill="auto"/>
          </w:tcPr>
          <w:p w14:paraId="62AAEE59" w14:textId="77777777" w:rsidR="00AE051E" w:rsidRPr="001D3243" w:rsidRDefault="00AE051E" w:rsidP="00EF0551">
            <w:pPr>
              <w:textAlignment w:val="baseline"/>
              <w:rPr>
                <w:color w:val="333333"/>
              </w:rPr>
            </w:pPr>
          </w:p>
        </w:tc>
        <w:tc>
          <w:tcPr>
            <w:tcW w:w="330" w:type="dxa"/>
            <w:shd w:val="clear" w:color="auto" w:fill="auto"/>
          </w:tcPr>
          <w:p w14:paraId="5286B142" w14:textId="77777777" w:rsidR="00AE051E" w:rsidRPr="001D3243" w:rsidRDefault="00AE051E" w:rsidP="00EF0551">
            <w:pPr>
              <w:textAlignment w:val="baseline"/>
              <w:rPr>
                <w:color w:val="333333"/>
              </w:rPr>
            </w:pPr>
          </w:p>
        </w:tc>
      </w:tr>
      <w:tr w:rsidR="002235CD" w:rsidRPr="001D3243" w14:paraId="69594900" w14:textId="77777777" w:rsidTr="00FA51F9">
        <w:trPr>
          <w:jc w:val="center"/>
        </w:trPr>
        <w:tc>
          <w:tcPr>
            <w:tcW w:w="2730" w:type="dxa"/>
            <w:gridSpan w:val="2"/>
            <w:shd w:val="clear" w:color="auto" w:fill="auto"/>
          </w:tcPr>
          <w:p w14:paraId="55AA2A63" w14:textId="0B4FCE95" w:rsidR="002235CD" w:rsidRPr="001D3243" w:rsidRDefault="002235CD" w:rsidP="00EF0551">
            <w:pPr>
              <w:textAlignment w:val="baseline"/>
              <w:rPr>
                <w:color w:val="333333"/>
              </w:rPr>
            </w:pPr>
            <w:r>
              <w:rPr>
                <w:color w:val="333333"/>
              </w:rPr>
              <w:t>Grantsmanship</w:t>
            </w:r>
          </w:p>
        </w:tc>
        <w:tc>
          <w:tcPr>
            <w:tcW w:w="330" w:type="dxa"/>
            <w:shd w:val="clear" w:color="auto" w:fill="auto"/>
          </w:tcPr>
          <w:p w14:paraId="7C29092E" w14:textId="77777777" w:rsidR="002235CD" w:rsidRPr="001D3243" w:rsidRDefault="002235CD" w:rsidP="00EF0551">
            <w:pPr>
              <w:textAlignment w:val="baseline"/>
              <w:rPr>
                <w:color w:val="333333"/>
              </w:rPr>
            </w:pPr>
          </w:p>
        </w:tc>
        <w:tc>
          <w:tcPr>
            <w:tcW w:w="330" w:type="dxa"/>
            <w:shd w:val="clear" w:color="auto" w:fill="auto"/>
          </w:tcPr>
          <w:p w14:paraId="4D521528" w14:textId="77777777" w:rsidR="002235CD" w:rsidRPr="001D3243" w:rsidRDefault="002235CD" w:rsidP="00EF0551">
            <w:pPr>
              <w:textAlignment w:val="baseline"/>
              <w:rPr>
                <w:color w:val="333333"/>
              </w:rPr>
            </w:pPr>
          </w:p>
        </w:tc>
        <w:tc>
          <w:tcPr>
            <w:tcW w:w="330" w:type="dxa"/>
            <w:shd w:val="clear" w:color="auto" w:fill="auto"/>
          </w:tcPr>
          <w:p w14:paraId="61028BA7" w14:textId="77777777" w:rsidR="002235CD" w:rsidRPr="001D3243" w:rsidRDefault="002235CD" w:rsidP="00EF0551">
            <w:pPr>
              <w:textAlignment w:val="baseline"/>
              <w:rPr>
                <w:color w:val="333333"/>
              </w:rPr>
            </w:pPr>
          </w:p>
        </w:tc>
        <w:tc>
          <w:tcPr>
            <w:tcW w:w="330" w:type="dxa"/>
            <w:shd w:val="clear" w:color="auto" w:fill="auto"/>
          </w:tcPr>
          <w:p w14:paraId="39B463A1" w14:textId="77777777" w:rsidR="002235CD" w:rsidRPr="001D3243" w:rsidRDefault="002235CD" w:rsidP="00EF0551">
            <w:pPr>
              <w:textAlignment w:val="baseline"/>
              <w:rPr>
                <w:color w:val="333333"/>
              </w:rPr>
            </w:pPr>
          </w:p>
        </w:tc>
        <w:tc>
          <w:tcPr>
            <w:tcW w:w="330" w:type="dxa"/>
            <w:shd w:val="clear" w:color="auto" w:fill="auto"/>
          </w:tcPr>
          <w:p w14:paraId="585EE8C9" w14:textId="77777777" w:rsidR="002235CD" w:rsidRPr="001D3243" w:rsidRDefault="002235CD" w:rsidP="00EF0551">
            <w:pPr>
              <w:textAlignment w:val="baseline"/>
              <w:rPr>
                <w:color w:val="333333"/>
              </w:rPr>
            </w:pPr>
          </w:p>
        </w:tc>
        <w:tc>
          <w:tcPr>
            <w:tcW w:w="330" w:type="dxa"/>
            <w:shd w:val="clear" w:color="auto" w:fill="auto"/>
          </w:tcPr>
          <w:p w14:paraId="4C1543EE" w14:textId="77777777" w:rsidR="002235CD" w:rsidRPr="001D3243" w:rsidRDefault="002235CD" w:rsidP="00EF0551">
            <w:pPr>
              <w:textAlignment w:val="baseline"/>
              <w:rPr>
                <w:color w:val="333333"/>
              </w:rPr>
            </w:pPr>
          </w:p>
        </w:tc>
        <w:tc>
          <w:tcPr>
            <w:tcW w:w="330" w:type="dxa"/>
            <w:shd w:val="clear" w:color="auto" w:fill="auto"/>
          </w:tcPr>
          <w:p w14:paraId="66DBE44A" w14:textId="77777777" w:rsidR="002235CD" w:rsidRPr="001D3243" w:rsidRDefault="002235CD" w:rsidP="00EF0551">
            <w:pPr>
              <w:textAlignment w:val="baseline"/>
              <w:rPr>
                <w:color w:val="333333"/>
              </w:rPr>
            </w:pPr>
          </w:p>
        </w:tc>
        <w:tc>
          <w:tcPr>
            <w:tcW w:w="330" w:type="dxa"/>
            <w:shd w:val="clear" w:color="auto" w:fill="auto"/>
          </w:tcPr>
          <w:p w14:paraId="1CD1DB21" w14:textId="77777777" w:rsidR="002235CD" w:rsidRPr="001D3243" w:rsidRDefault="002235CD" w:rsidP="00EF0551">
            <w:pPr>
              <w:textAlignment w:val="baseline"/>
              <w:rPr>
                <w:color w:val="333333"/>
              </w:rPr>
            </w:pPr>
          </w:p>
        </w:tc>
        <w:tc>
          <w:tcPr>
            <w:tcW w:w="330" w:type="dxa"/>
            <w:shd w:val="clear" w:color="auto" w:fill="auto"/>
          </w:tcPr>
          <w:p w14:paraId="39D03836" w14:textId="77777777" w:rsidR="002235CD" w:rsidRPr="001D3243" w:rsidRDefault="002235CD" w:rsidP="00EF0551">
            <w:pPr>
              <w:textAlignment w:val="baseline"/>
              <w:rPr>
                <w:color w:val="333333"/>
              </w:rPr>
            </w:pPr>
          </w:p>
        </w:tc>
        <w:tc>
          <w:tcPr>
            <w:tcW w:w="444" w:type="dxa"/>
            <w:shd w:val="clear" w:color="auto" w:fill="auto"/>
          </w:tcPr>
          <w:p w14:paraId="04094471" w14:textId="77777777" w:rsidR="002235CD" w:rsidRPr="001D3243" w:rsidRDefault="002235CD" w:rsidP="00EF0551">
            <w:pPr>
              <w:textAlignment w:val="baseline"/>
              <w:rPr>
                <w:color w:val="333333"/>
              </w:rPr>
            </w:pPr>
          </w:p>
        </w:tc>
        <w:tc>
          <w:tcPr>
            <w:tcW w:w="444" w:type="dxa"/>
            <w:shd w:val="clear" w:color="auto" w:fill="auto"/>
          </w:tcPr>
          <w:p w14:paraId="729347D6" w14:textId="77777777" w:rsidR="002235CD" w:rsidRPr="001D3243" w:rsidRDefault="002235CD" w:rsidP="00EF0551">
            <w:pPr>
              <w:textAlignment w:val="baseline"/>
              <w:rPr>
                <w:color w:val="333333"/>
              </w:rPr>
            </w:pPr>
          </w:p>
        </w:tc>
        <w:tc>
          <w:tcPr>
            <w:tcW w:w="444" w:type="dxa"/>
            <w:shd w:val="clear" w:color="auto" w:fill="auto"/>
          </w:tcPr>
          <w:p w14:paraId="1737E411" w14:textId="77777777" w:rsidR="002235CD" w:rsidRPr="001D3243" w:rsidRDefault="002235CD" w:rsidP="00EF0551">
            <w:pPr>
              <w:textAlignment w:val="baseline"/>
              <w:rPr>
                <w:color w:val="333333"/>
              </w:rPr>
            </w:pPr>
          </w:p>
        </w:tc>
        <w:tc>
          <w:tcPr>
            <w:tcW w:w="444" w:type="dxa"/>
            <w:shd w:val="clear" w:color="auto" w:fill="auto"/>
          </w:tcPr>
          <w:p w14:paraId="56351573" w14:textId="77777777" w:rsidR="002235CD" w:rsidRPr="001D3243" w:rsidRDefault="002235CD" w:rsidP="00EF0551">
            <w:pPr>
              <w:textAlignment w:val="baseline"/>
              <w:rPr>
                <w:color w:val="333333"/>
              </w:rPr>
            </w:pPr>
          </w:p>
        </w:tc>
        <w:tc>
          <w:tcPr>
            <w:tcW w:w="224" w:type="dxa"/>
            <w:shd w:val="clear" w:color="auto" w:fill="D9D9D9"/>
          </w:tcPr>
          <w:p w14:paraId="4D84BC3C" w14:textId="77777777" w:rsidR="002235CD" w:rsidRPr="001D3243" w:rsidRDefault="002235CD" w:rsidP="00EF0551">
            <w:pPr>
              <w:textAlignment w:val="baseline"/>
              <w:rPr>
                <w:color w:val="333333"/>
              </w:rPr>
            </w:pPr>
          </w:p>
        </w:tc>
        <w:tc>
          <w:tcPr>
            <w:tcW w:w="330" w:type="dxa"/>
            <w:shd w:val="clear" w:color="auto" w:fill="auto"/>
          </w:tcPr>
          <w:p w14:paraId="7836335E" w14:textId="77777777" w:rsidR="002235CD" w:rsidRPr="001D3243" w:rsidRDefault="002235CD" w:rsidP="00EF0551">
            <w:pPr>
              <w:textAlignment w:val="baseline"/>
              <w:rPr>
                <w:color w:val="333333"/>
              </w:rPr>
            </w:pPr>
          </w:p>
        </w:tc>
        <w:tc>
          <w:tcPr>
            <w:tcW w:w="330" w:type="dxa"/>
            <w:shd w:val="clear" w:color="auto" w:fill="auto"/>
          </w:tcPr>
          <w:p w14:paraId="525D9ABA" w14:textId="77777777" w:rsidR="002235CD" w:rsidRPr="001D3243" w:rsidRDefault="002235CD" w:rsidP="00EF0551">
            <w:pPr>
              <w:textAlignment w:val="baseline"/>
              <w:rPr>
                <w:color w:val="333333"/>
              </w:rPr>
            </w:pPr>
          </w:p>
        </w:tc>
        <w:tc>
          <w:tcPr>
            <w:tcW w:w="330" w:type="dxa"/>
            <w:shd w:val="clear" w:color="auto" w:fill="auto"/>
          </w:tcPr>
          <w:p w14:paraId="6C05BBE4" w14:textId="77777777" w:rsidR="002235CD" w:rsidRPr="001D3243" w:rsidRDefault="002235CD" w:rsidP="00EF0551">
            <w:pPr>
              <w:textAlignment w:val="baseline"/>
              <w:rPr>
                <w:color w:val="333333"/>
              </w:rPr>
            </w:pPr>
          </w:p>
        </w:tc>
        <w:tc>
          <w:tcPr>
            <w:tcW w:w="330" w:type="dxa"/>
            <w:shd w:val="clear" w:color="auto" w:fill="auto"/>
          </w:tcPr>
          <w:p w14:paraId="3306105E" w14:textId="77777777" w:rsidR="002235CD" w:rsidRPr="001D3243" w:rsidRDefault="002235CD" w:rsidP="00EF0551">
            <w:pPr>
              <w:textAlignment w:val="baseline"/>
              <w:rPr>
                <w:color w:val="333333"/>
              </w:rPr>
            </w:pPr>
          </w:p>
        </w:tc>
        <w:tc>
          <w:tcPr>
            <w:tcW w:w="330" w:type="dxa"/>
            <w:shd w:val="clear" w:color="auto" w:fill="auto"/>
          </w:tcPr>
          <w:p w14:paraId="0AAEA76A" w14:textId="77777777" w:rsidR="002235CD" w:rsidRPr="001D3243" w:rsidRDefault="002235CD" w:rsidP="00EF0551">
            <w:pPr>
              <w:textAlignment w:val="baseline"/>
              <w:rPr>
                <w:color w:val="333333"/>
              </w:rPr>
            </w:pPr>
          </w:p>
        </w:tc>
      </w:tr>
      <w:tr w:rsidR="00AE051E" w:rsidRPr="001D3243" w14:paraId="6FAA7055" w14:textId="77777777" w:rsidTr="00FA51F9">
        <w:trPr>
          <w:jc w:val="center"/>
        </w:trPr>
        <w:tc>
          <w:tcPr>
            <w:tcW w:w="2730" w:type="dxa"/>
            <w:gridSpan w:val="2"/>
            <w:shd w:val="clear" w:color="auto" w:fill="auto"/>
          </w:tcPr>
          <w:p w14:paraId="21C4B93E" w14:textId="0290FB21" w:rsidR="00AE051E" w:rsidRPr="001D3243" w:rsidRDefault="00AE051E" w:rsidP="00EF0551">
            <w:pPr>
              <w:textAlignment w:val="baseline"/>
              <w:rPr>
                <w:color w:val="333333"/>
              </w:rPr>
            </w:pPr>
            <w:r w:rsidRPr="001D3243">
              <w:rPr>
                <w:color w:val="333333"/>
              </w:rPr>
              <w:t>Other</w:t>
            </w:r>
          </w:p>
        </w:tc>
        <w:tc>
          <w:tcPr>
            <w:tcW w:w="330" w:type="dxa"/>
            <w:shd w:val="clear" w:color="auto" w:fill="auto"/>
          </w:tcPr>
          <w:p w14:paraId="13033879" w14:textId="77777777" w:rsidR="00AE051E" w:rsidRPr="001D3243" w:rsidRDefault="00AE051E" w:rsidP="00EF0551">
            <w:pPr>
              <w:textAlignment w:val="baseline"/>
              <w:rPr>
                <w:color w:val="333333"/>
              </w:rPr>
            </w:pPr>
          </w:p>
        </w:tc>
        <w:tc>
          <w:tcPr>
            <w:tcW w:w="330" w:type="dxa"/>
            <w:shd w:val="clear" w:color="auto" w:fill="auto"/>
          </w:tcPr>
          <w:p w14:paraId="7D9A2F3A" w14:textId="77777777" w:rsidR="00AE051E" w:rsidRPr="001D3243" w:rsidRDefault="00AE051E" w:rsidP="00EF0551">
            <w:pPr>
              <w:textAlignment w:val="baseline"/>
              <w:rPr>
                <w:color w:val="333333"/>
              </w:rPr>
            </w:pPr>
          </w:p>
        </w:tc>
        <w:tc>
          <w:tcPr>
            <w:tcW w:w="330" w:type="dxa"/>
            <w:shd w:val="clear" w:color="auto" w:fill="auto"/>
          </w:tcPr>
          <w:p w14:paraId="1F12C9E5" w14:textId="77777777" w:rsidR="00AE051E" w:rsidRPr="001D3243" w:rsidRDefault="00AE051E" w:rsidP="00EF0551">
            <w:pPr>
              <w:textAlignment w:val="baseline"/>
              <w:rPr>
                <w:color w:val="333333"/>
              </w:rPr>
            </w:pPr>
          </w:p>
        </w:tc>
        <w:tc>
          <w:tcPr>
            <w:tcW w:w="330" w:type="dxa"/>
            <w:shd w:val="clear" w:color="auto" w:fill="auto"/>
          </w:tcPr>
          <w:p w14:paraId="2ED8198E" w14:textId="77777777" w:rsidR="00AE051E" w:rsidRPr="001D3243" w:rsidRDefault="00AE051E" w:rsidP="00EF0551">
            <w:pPr>
              <w:textAlignment w:val="baseline"/>
              <w:rPr>
                <w:color w:val="333333"/>
              </w:rPr>
            </w:pPr>
          </w:p>
        </w:tc>
        <w:tc>
          <w:tcPr>
            <w:tcW w:w="330" w:type="dxa"/>
            <w:shd w:val="clear" w:color="auto" w:fill="auto"/>
          </w:tcPr>
          <w:p w14:paraId="33591B60" w14:textId="77777777" w:rsidR="00AE051E" w:rsidRPr="001D3243" w:rsidRDefault="00AE051E" w:rsidP="00EF0551">
            <w:pPr>
              <w:textAlignment w:val="baseline"/>
              <w:rPr>
                <w:color w:val="333333"/>
              </w:rPr>
            </w:pPr>
          </w:p>
        </w:tc>
        <w:tc>
          <w:tcPr>
            <w:tcW w:w="330" w:type="dxa"/>
            <w:shd w:val="clear" w:color="auto" w:fill="auto"/>
          </w:tcPr>
          <w:p w14:paraId="7C7C13F4" w14:textId="77777777" w:rsidR="00AE051E" w:rsidRPr="001D3243" w:rsidRDefault="00AE051E" w:rsidP="00EF0551">
            <w:pPr>
              <w:textAlignment w:val="baseline"/>
              <w:rPr>
                <w:color w:val="333333"/>
              </w:rPr>
            </w:pPr>
          </w:p>
        </w:tc>
        <w:tc>
          <w:tcPr>
            <w:tcW w:w="330" w:type="dxa"/>
            <w:shd w:val="clear" w:color="auto" w:fill="auto"/>
          </w:tcPr>
          <w:p w14:paraId="3F166EED" w14:textId="77777777" w:rsidR="00AE051E" w:rsidRPr="001D3243" w:rsidRDefault="00AE051E" w:rsidP="00EF0551">
            <w:pPr>
              <w:textAlignment w:val="baseline"/>
              <w:rPr>
                <w:color w:val="333333"/>
              </w:rPr>
            </w:pPr>
          </w:p>
        </w:tc>
        <w:tc>
          <w:tcPr>
            <w:tcW w:w="330" w:type="dxa"/>
            <w:shd w:val="clear" w:color="auto" w:fill="auto"/>
          </w:tcPr>
          <w:p w14:paraId="5AAA5A87" w14:textId="77777777" w:rsidR="00AE051E" w:rsidRPr="001D3243" w:rsidRDefault="00AE051E" w:rsidP="00EF0551">
            <w:pPr>
              <w:textAlignment w:val="baseline"/>
              <w:rPr>
                <w:color w:val="333333"/>
              </w:rPr>
            </w:pPr>
          </w:p>
        </w:tc>
        <w:tc>
          <w:tcPr>
            <w:tcW w:w="330" w:type="dxa"/>
            <w:shd w:val="clear" w:color="auto" w:fill="auto"/>
          </w:tcPr>
          <w:p w14:paraId="545FE47A" w14:textId="77777777" w:rsidR="00AE051E" w:rsidRPr="001D3243" w:rsidRDefault="00AE051E" w:rsidP="00EF0551">
            <w:pPr>
              <w:textAlignment w:val="baseline"/>
              <w:rPr>
                <w:color w:val="333333"/>
              </w:rPr>
            </w:pPr>
          </w:p>
        </w:tc>
        <w:tc>
          <w:tcPr>
            <w:tcW w:w="444" w:type="dxa"/>
            <w:shd w:val="clear" w:color="auto" w:fill="auto"/>
          </w:tcPr>
          <w:p w14:paraId="7DCD0AB0" w14:textId="77777777" w:rsidR="00AE051E" w:rsidRPr="001D3243" w:rsidRDefault="00AE051E" w:rsidP="00EF0551">
            <w:pPr>
              <w:textAlignment w:val="baseline"/>
              <w:rPr>
                <w:color w:val="333333"/>
              </w:rPr>
            </w:pPr>
          </w:p>
        </w:tc>
        <w:tc>
          <w:tcPr>
            <w:tcW w:w="444" w:type="dxa"/>
            <w:shd w:val="clear" w:color="auto" w:fill="auto"/>
          </w:tcPr>
          <w:p w14:paraId="3E1FF122" w14:textId="77777777" w:rsidR="00AE051E" w:rsidRPr="001D3243" w:rsidRDefault="00AE051E" w:rsidP="00EF0551">
            <w:pPr>
              <w:textAlignment w:val="baseline"/>
              <w:rPr>
                <w:color w:val="333333"/>
              </w:rPr>
            </w:pPr>
          </w:p>
        </w:tc>
        <w:tc>
          <w:tcPr>
            <w:tcW w:w="444" w:type="dxa"/>
            <w:shd w:val="clear" w:color="auto" w:fill="auto"/>
          </w:tcPr>
          <w:p w14:paraId="6A726E1B" w14:textId="77777777" w:rsidR="00AE051E" w:rsidRPr="001D3243" w:rsidRDefault="00AE051E" w:rsidP="00EF0551">
            <w:pPr>
              <w:textAlignment w:val="baseline"/>
              <w:rPr>
                <w:color w:val="333333"/>
              </w:rPr>
            </w:pPr>
          </w:p>
        </w:tc>
        <w:tc>
          <w:tcPr>
            <w:tcW w:w="444" w:type="dxa"/>
            <w:shd w:val="clear" w:color="auto" w:fill="auto"/>
          </w:tcPr>
          <w:p w14:paraId="42F6E9F6" w14:textId="77777777" w:rsidR="00AE051E" w:rsidRPr="001D3243" w:rsidRDefault="00AE051E" w:rsidP="00EF0551">
            <w:pPr>
              <w:textAlignment w:val="baseline"/>
              <w:rPr>
                <w:color w:val="333333"/>
              </w:rPr>
            </w:pPr>
          </w:p>
        </w:tc>
        <w:tc>
          <w:tcPr>
            <w:tcW w:w="224" w:type="dxa"/>
            <w:shd w:val="clear" w:color="auto" w:fill="D9D9D9"/>
          </w:tcPr>
          <w:p w14:paraId="157A4847" w14:textId="77777777" w:rsidR="00AE051E" w:rsidRPr="001D3243" w:rsidRDefault="00AE051E" w:rsidP="00EF0551">
            <w:pPr>
              <w:textAlignment w:val="baseline"/>
              <w:rPr>
                <w:color w:val="333333"/>
              </w:rPr>
            </w:pPr>
          </w:p>
        </w:tc>
        <w:tc>
          <w:tcPr>
            <w:tcW w:w="330" w:type="dxa"/>
            <w:shd w:val="clear" w:color="auto" w:fill="auto"/>
          </w:tcPr>
          <w:p w14:paraId="0F339154" w14:textId="77777777" w:rsidR="00AE051E" w:rsidRPr="001D3243" w:rsidRDefault="00AE051E" w:rsidP="00EF0551">
            <w:pPr>
              <w:textAlignment w:val="baseline"/>
              <w:rPr>
                <w:color w:val="333333"/>
              </w:rPr>
            </w:pPr>
          </w:p>
        </w:tc>
        <w:tc>
          <w:tcPr>
            <w:tcW w:w="330" w:type="dxa"/>
            <w:shd w:val="clear" w:color="auto" w:fill="auto"/>
          </w:tcPr>
          <w:p w14:paraId="485B0C92" w14:textId="77777777" w:rsidR="00AE051E" w:rsidRPr="001D3243" w:rsidRDefault="00AE051E" w:rsidP="00EF0551">
            <w:pPr>
              <w:textAlignment w:val="baseline"/>
              <w:rPr>
                <w:color w:val="333333"/>
              </w:rPr>
            </w:pPr>
          </w:p>
        </w:tc>
        <w:tc>
          <w:tcPr>
            <w:tcW w:w="330" w:type="dxa"/>
            <w:shd w:val="clear" w:color="auto" w:fill="auto"/>
          </w:tcPr>
          <w:p w14:paraId="67FE1AB3" w14:textId="77777777" w:rsidR="00AE051E" w:rsidRPr="001D3243" w:rsidRDefault="00AE051E" w:rsidP="00EF0551">
            <w:pPr>
              <w:textAlignment w:val="baseline"/>
              <w:rPr>
                <w:color w:val="333333"/>
              </w:rPr>
            </w:pPr>
          </w:p>
        </w:tc>
        <w:tc>
          <w:tcPr>
            <w:tcW w:w="330" w:type="dxa"/>
            <w:shd w:val="clear" w:color="auto" w:fill="auto"/>
          </w:tcPr>
          <w:p w14:paraId="1A5320D1" w14:textId="77777777" w:rsidR="00AE051E" w:rsidRPr="001D3243" w:rsidRDefault="00AE051E" w:rsidP="00EF0551">
            <w:pPr>
              <w:textAlignment w:val="baseline"/>
              <w:rPr>
                <w:color w:val="333333"/>
              </w:rPr>
            </w:pPr>
          </w:p>
        </w:tc>
        <w:tc>
          <w:tcPr>
            <w:tcW w:w="330" w:type="dxa"/>
            <w:shd w:val="clear" w:color="auto" w:fill="auto"/>
          </w:tcPr>
          <w:p w14:paraId="021EB8F6" w14:textId="77777777" w:rsidR="00AE051E" w:rsidRPr="001D3243" w:rsidRDefault="00AE051E" w:rsidP="00EF0551">
            <w:pPr>
              <w:textAlignment w:val="baseline"/>
              <w:rPr>
                <w:color w:val="333333"/>
              </w:rPr>
            </w:pPr>
          </w:p>
        </w:tc>
      </w:tr>
    </w:tbl>
    <w:p w14:paraId="78A46B35" w14:textId="514B8EF5" w:rsidR="00AE051E" w:rsidRDefault="00AE051E" w:rsidP="00AE051E">
      <w:pPr>
        <w:pStyle w:val="xmsonormal"/>
        <w:shd w:val="clear" w:color="auto" w:fill="FFFFFF"/>
        <w:spacing w:before="0" w:beforeAutospacing="0" w:after="0" w:afterAutospacing="0"/>
        <w:rPr>
          <w:rFonts w:ascii="Calibri" w:hAnsi="Calibri" w:cs="Calibri"/>
          <w:color w:val="201F1E"/>
          <w:sz w:val="22"/>
          <w:szCs w:val="22"/>
        </w:rPr>
      </w:pPr>
      <w:r w:rsidRPr="00A84E23">
        <w:rPr>
          <w:b/>
          <w:bCs/>
          <w:color w:val="333333"/>
          <w:sz w:val="22"/>
          <w:szCs w:val="22"/>
        </w:rPr>
        <w:t>Note</w:t>
      </w:r>
      <w:r>
        <w:rPr>
          <w:color w:val="333333"/>
          <w:sz w:val="22"/>
          <w:szCs w:val="22"/>
        </w:rPr>
        <w:t xml:space="preserve">: * </w:t>
      </w:r>
      <w:r>
        <w:rPr>
          <w:rFonts w:ascii="Calibri" w:hAnsi="Calibri" w:cs="Calibri"/>
          <w:color w:val="201F1E"/>
          <w:sz w:val="22"/>
          <w:szCs w:val="22"/>
        </w:rPr>
        <w:t xml:space="preserve">Check </w:t>
      </w:r>
      <w:r w:rsidR="0096014F">
        <w:rPr>
          <w:rFonts w:ascii="Calibri" w:hAnsi="Calibri" w:cs="Calibri"/>
          <w:color w:val="201F1E"/>
          <w:sz w:val="22"/>
          <w:szCs w:val="22"/>
        </w:rPr>
        <w:t>“</w:t>
      </w:r>
      <w:r>
        <w:rPr>
          <w:rFonts w:ascii="Calibri" w:hAnsi="Calibri" w:cs="Calibri"/>
          <w:color w:val="201F1E"/>
          <w:sz w:val="22"/>
          <w:szCs w:val="22"/>
        </w:rPr>
        <w:t>Councilmanic District Locator” </w:t>
      </w:r>
      <w:r w:rsidR="00917D53">
        <w:rPr>
          <w:rFonts w:ascii="Calibri" w:hAnsi="Calibri" w:cs="Calibri"/>
          <w:color w:val="201F1E"/>
          <w:sz w:val="22"/>
          <w:szCs w:val="22"/>
        </w:rPr>
        <w:t xml:space="preserve">– insert county url link </w:t>
      </w:r>
    </w:p>
    <w:p w14:paraId="56B1CA9C" w14:textId="77777777" w:rsidR="00AE051E" w:rsidRPr="00241EEB" w:rsidRDefault="00AE051E" w:rsidP="00AE051E">
      <w:pPr>
        <w:shd w:val="clear" w:color="auto" w:fill="FFFFFF"/>
        <w:textAlignment w:val="baseline"/>
        <w:rPr>
          <w:color w:val="333333"/>
        </w:rPr>
      </w:pPr>
    </w:p>
    <w:p w14:paraId="7DB6B456" w14:textId="686D8878" w:rsidR="00AE051E" w:rsidRPr="00606051" w:rsidRDefault="00AE051E" w:rsidP="00606051">
      <w:pPr>
        <w:jc w:val="center"/>
        <w:rPr>
          <w:b/>
          <w:bCs/>
        </w:rPr>
      </w:pPr>
      <w:r w:rsidRPr="00606051">
        <w:rPr>
          <w:b/>
          <w:bCs/>
        </w:rPr>
        <w:br w:type="page"/>
      </w:r>
      <w:bookmarkStart w:id="23" w:name="_Toc56708297"/>
      <w:bookmarkStart w:id="24" w:name="_Toc58052538"/>
      <w:r w:rsidRPr="00606051">
        <w:rPr>
          <w:b/>
          <w:bCs/>
        </w:rPr>
        <w:t xml:space="preserve">Table 2: Board Recruitment and </w:t>
      </w:r>
      <w:r w:rsidR="003B3313" w:rsidRPr="00606051">
        <w:rPr>
          <w:b/>
          <w:bCs/>
        </w:rPr>
        <w:t>Appointment</w:t>
      </w:r>
      <w:bookmarkEnd w:id="23"/>
      <w:bookmarkEnd w:id="24"/>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7560"/>
      </w:tblGrid>
      <w:tr w:rsidR="00AE051E" w:rsidRPr="001D3243" w14:paraId="31C942A4" w14:textId="77777777" w:rsidTr="00917D53">
        <w:trPr>
          <w:trHeight w:val="350"/>
          <w:jc w:val="center"/>
        </w:trPr>
        <w:tc>
          <w:tcPr>
            <w:tcW w:w="11340" w:type="dxa"/>
            <w:gridSpan w:val="2"/>
            <w:shd w:val="clear" w:color="auto" w:fill="D9D9D9"/>
          </w:tcPr>
          <w:p w14:paraId="2BF6AFF6" w14:textId="77777777" w:rsidR="00AE051E" w:rsidRPr="001D3243" w:rsidRDefault="00AE051E" w:rsidP="00EF0551">
            <w:pPr>
              <w:rPr>
                <w:b/>
                <w:bCs/>
                <w:color w:val="333333"/>
              </w:rPr>
            </w:pPr>
            <w:r>
              <w:rPr>
                <w:b/>
                <w:bCs/>
                <w:color w:val="333333"/>
              </w:rPr>
              <w:t xml:space="preserve">Section 1: </w:t>
            </w:r>
            <w:r w:rsidRPr="001D3243">
              <w:rPr>
                <w:b/>
                <w:bCs/>
                <w:color w:val="333333"/>
              </w:rPr>
              <w:t>Context</w:t>
            </w:r>
          </w:p>
        </w:tc>
      </w:tr>
      <w:tr w:rsidR="00AE051E" w:rsidRPr="001D3243" w14:paraId="69A87227" w14:textId="77777777" w:rsidTr="00917D53">
        <w:trPr>
          <w:trHeight w:val="476"/>
          <w:jc w:val="center"/>
        </w:trPr>
        <w:tc>
          <w:tcPr>
            <w:tcW w:w="11340" w:type="dxa"/>
            <w:gridSpan w:val="2"/>
            <w:shd w:val="clear" w:color="auto" w:fill="auto"/>
          </w:tcPr>
          <w:p w14:paraId="6D6C2A87" w14:textId="5A5E85A1" w:rsidR="00AE051E" w:rsidRPr="001D3243" w:rsidRDefault="00AE051E" w:rsidP="00917D53">
            <w:pPr>
              <w:rPr>
                <w:color w:val="333333"/>
              </w:rPr>
            </w:pPr>
            <w:r w:rsidRPr="001D3243">
              <w:rPr>
                <w:b/>
                <w:bCs/>
                <w:color w:val="333333"/>
              </w:rPr>
              <w:t>Board Vision</w:t>
            </w:r>
            <w:r w:rsidRPr="001D3243">
              <w:rPr>
                <w:color w:val="333333"/>
              </w:rPr>
              <w:t xml:space="preserve">: </w:t>
            </w:r>
            <w:r w:rsidR="00917D53">
              <w:rPr>
                <w:color w:val="000000"/>
              </w:rPr>
              <w:t>Insert here.</w:t>
            </w:r>
          </w:p>
        </w:tc>
      </w:tr>
      <w:tr w:rsidR="00AE051E" w:rsidRPr="001D3243" w14:paraId="3D65F1DD" w14:textId="77777777" w:rsidTr="00917D53">
        <w:trPr>
          <w:jc w:val="center"/>
        </w:trPr>
        <w:tc>
          <w:tcPr>
            <w:tcW w:w="11340" w:type="dxa"/>
            <w:gridSpan w:val="2"/>
            <w:shd w:val="clear" w:color="auto" w:fill="auto"/>
          </w:tcPr>
          <w:p w14:paraId="1BE50E65" w14:textId="77396972" w:rsidR="00AE051E" w:rsidRPr="001D3243" w:rsidRDefault="00AE051E" w:rsidP="00917D53">
            <w:pPr>
              <w:textAlignment w:val="baseline"/>
              <w:rPr>
                <w:color w:val="333333"/>
              </w:rPr>
            </w:pPr>
            <w:r w:rsidRPr="001D3243">
              <w:rPr>
                <w:b/>
                <w:bCs/>
                <w:color w:val="333333"/>
              </w:rPr>
              <w:t>Board Mission</w:t>
            </w:r>
            <w:r w:rsidRPr="001D3243">
              <w:rPr>
                <w:color w:val="333333"/>
              </w:rPr>
              <w:t xml:space="preserve">: </w:t>
            </w:r>
            <w:r w:rsidR="00917D53">
              <w:rPr>
                <w:color w:val="333333"/>
              </w:rPr>
              <w:t>Insert here.</w:t>
            </w:r>
          </w:p>
        </w:tc>
      </w:tr>
      <w:tr w:rsidR="00AE051E" w:rsidRPr="001D3243" w14:paraId="7CBD09B3" w14:textId="77777777" w:rsidTr="00917D53">
        <w:trPr>
          <w:jc w:val="center"/>
        </w:trPr>
        <w:tc>
          <w:tcPr>
            <w:tcW w:w="3780" w:type="dxa"/>
            <w:shd w:val="clear" w:color="auto" w:fill="auto"/>
          </w:tcPr>
          <w:p w14:paraId="0AFC7578" w14:textId="77777777" w:rsidR="00AE051E" w:rsidRPr="001D3243" w:rsidRDefault="00AE051E" w:rsidP="00EF0551">
            <w:pPr>
              <w:textAlignment w:val="baseline"/>
              <w:rPr>
                <w:b/>
                <w:bCs/>
                <w:color w:val="333333"/>
              </w:rPr>
            </w:pPr>
            <w:r w:rsidRPr="001D3243">
              <w:rPr>
                <w:b/>
                <w:bCs/>
                <w:color w:val="333333"/>
              </w:rPr>
              <w:t xml:space="preserve">Board Goals: </w:t>
            </w:r>
          </w:p>
        </w:tc>
        <w:tc>
          <w:tcPr>
            <w:tcW w:w="7560" w:type="dxa"/>
            <w:shd w:val="clear" w:color="auto" w:fill="auto"/>
          </w:tcPr>
          <w:p w14:paraId="5D2F5AD8" w14:textId="6C6A4937" w:rsidR="00AE051E" w:rsidRPr="001D3243" w:rsidRDefault="00917D53" w:rsidP="00917D53">
            <w:pPr>
              <w:numPr>
                <w:ilvl w:val="0"/>
                <w:numId w:val="4"/>
              </w:numPr>
              <w:spacing w:after="0" w:line="240" w:lineRule="auto"/>
              <w:textAlignment w:val="baseline"/>
              <w:rPr>
                <w:color w:val="333333"/>
              </w:rPr>
            </w:pPr>
            <w:r>
              <w:rPr>
                <w:color w:val="333333"/>
              </w:rPr>
              <w:t>List goals</w:t>
            </w:r>
          </w:p>
        </w:tc>
      </w:tr>
      <w:tr w:rsidR="00AE051E" w:rsidRPr="001D3243" w14:paraId="1855282B" w14:textId="77777777" w:rsidTr="00917D53">
        <w:trPr>
          <w:jc w:val="center"/>
        </w:trPr>
        <w:tc>
          <w:tcPr>
            <w:tcW w:w="11340" w:type="dxa"/>
            <w:gridSpan w:val="2"/>
            <w:shd w:val="clear" w:color="auto" w:fill="D9D9D9"/>
          </w:tcPr>
          <w:p w14:paraId="7B2A142E" w14:textId="77777777" w:rsidR="00AE051E" w:rsidRPr="001D3243" w:rsidRDefault="00AE051E" w:rsidP="00EF0551">
            <w:pPr>
              <w:textAlignment w:val="baseline"/>
              <w:rPr>
                <w:b/>
                <w:bCs/>
                <w:color w:val="333333"/>
              </w:rPr>
            </w:pPr>
            <w:r>
              <w:rPr>
                <w:b/>
                <w:bCs/>
                <w:color w:val="333333"/>
              </w:rPr>
              <w:t xml:space="preserve">Section 2: </w:t>
            </w:r>
            <w:r w:rsidRPr="001D3243">
              <w:rPr>
                <w:b/>
                <w:bCs/>
                <w:color w:val="333333"/>
              </w:rPr>
              <w:t>New Membership Profile Determination</w:t>
            </w:r>
          </w:p>
        </w:tc>
      </w:tr>
      <w:tr w:rsidR="00AE051E" w:rsidRPr="001D3243" w14:paraId="55F72008" w14:textId="77777777" w:rsidTr="00917D53">
        <w:trPr>
          <w:jc w:val="center"/>
        </w:trPr>
        <w:tc>
          <w:tcPr>
            <w:tcW w:w="3780" w:type="dxa"/>
            <w:shd w:val="clear" w:color="auto" w:fill="auto"/>
          </w:tcPr>
          <w:p w14:paraId="15F2AC0D" w14:textId="77777777" w:rsidR="00AE051E" w:rsidRPr="001D3243" w:rsidRDefault="00AE051E" w:rsidP="00EF0551">
            <w:pPr>
              <w:textAlignment w:val="baseline"/>
              <w:rPr>
                <w:b/>
                <w:bCs/>
                <w:color w:val="333333"/>
              </w:rPr>
            </w:pPr>
            <w:r w:rsidRPr="001D3243">
              <w:rPr>
                <w:b/>
                <w:bCs/>
                <w:color w:val="333333"/>
              </w:rPr>
              <w:t>Activities to Meet Board Goals:</w:t>
            </w:r>
          </w:p>
        </w:tc>
        <w:tc>
          <w:tcPr>
            <w:tcW w:w="7560" w:type="dxa"/>
            <w:shd w:val="clear" w:color="auto" w:fill="auto"/>
          </w:tcPr>
          <w:p w14:paraId="19BF2B91" w14:textId="77777777" w:rsidR="00AE051E" w:rsidRPr="001D3243" w:rsidRDefault="00AE051E" w:rsidP="00917D53">
            <w:pPr>
              <w:numPr>
                <w:ilvl w:val="0"/>
                <w:numId w:val="5"/>
              </w:numPr>
              <w:spacing w:after="0" w:line="240" w:lineRule="auto"/>
              <w:textAlignment w:val="baseline"/>
              <w:rPr>
                <w:color w:val="333333"/>
              </w:rPr>
            </w:pPr>
            <w:r w:rsidRPr="001D3243">
              <w:rPr>
                <w:color w:val="333333"/>
              </w:rPr>
              <w:t>List relevant activities</w:t>
            </w:r>
          </w:p>
        </w:tc>
      </w:tr>
      <w:tr w:rsidR="00AE051E" w:rsidRPr="001D3243" w14:paraId="708AE875" w14:textId="77777777" w:rsidTr="00917D53">
        <w:trPr>
          <w:jc w:val="center"/>
        </w:trPr>
        <w:tc>
          <w:tcPr>
            <w:tcW w:w="3780" w:type="dxa"/>
            <w:shd w:val="clear" w:color="auto" w:fill="auto"/>
          </w:tcPr>
          <w:p w14:paraId="0494C241" w14:textId="77777777" w:rsidR="00AE051E" w:rsidRPr="001D3243" w:rsidRDefault="00AE051E" w:rsidP="00EF0551">
            <w:pPr>
              <w:textAlignment w:val="baseline"/>
              <w:rPr>
                <w:b/>
                <w:bCs/>
                <w:color w:val="333333"/>
              </w:rPr>
            </w:pPr>
            <w:r w:rsidRPr="001D3243">
              <w:rPr>
                <w:b/>
                <w:bCs/>
                <w:color w:val="333333"/>
              </w:rPr>
              <w:t>Skills or Expertise Needed to Meet Board Goals:</w:t>
            </w:r>
          </w:p>
        </w:tc>
        <w:tc>
          <w:tcPr>
            <w:tcW w:w="7560" w:type="dxa"/>
            <w:shd w:val="clear" w:color="auto" w:fill="auto"/>
          </w:tcPr>
          <w:p w14:paraId="59ECE7F1" w14:textId="77777777" w:rsidR="00AE051E" w:rsidRPr="001D3243" w:rsidRDefault="00AE051E" w:rsidP="00917D53">
            <w:pPr>
              <w:numPr>
                <w:ilvl w:val="0"/>
                <w:numId w:val="5"/>
              </w:numPr>
              <w:spacing w:after="0" w:line="240" w:lineRule="auto"/>
              <w:textAlignment w:val="baseline"/>
              <w:rPr>
                <w:color w:val="333333"/>
              </w:rPr>
            </w:pPr>
            <w:r w:rsidRPr="001D3243">
              <w:rPr>
                <w:color w:val="333333"/>
              </w:rPr>
              <w:t>List skills or expertise needed</w:t>
            </w:r>
          </w:p>
        </w:tc>
      </w:tr>
      <w:tr w:rsidR="00AE051E" w:rsidRPr="001D3243" w14:paraId="5D5607D9" w14:textId="77777777" w:rsidTr="00917D53">
        <w:trPr>
          <w:jc w:val="center"/>
        </w:trPr>
        <w:tc>
          <w:tcPr>
            <w:tcW w:w="3780" w:type="dxa"/>
            <w:shd w:val="clear" w:color="auto" w:fill="auto"/>
          </w:tcPr>
          <w:p w14:paraId="1C04BD87" w14:textId="77777777" w:rsidR="00AE051E" w:rsidRPr="001D3243" w:rsidRDefault="00AE051E" w:rsidP="00EF0551">
            <w:pPr>
              <w:textAlignment w:val="baseline"/>
              <w:rPr>
                <w:b/>
                <w:bCs/>
                <w:color w:val="333333"/>
              </w:rPr>
            </w:pPr>
            <w:r w:rsidRPr="001D3243">
              <w:rPr>
                <w:b/>
                <w:bCs/>
                <w:color w:val="333333"/>
              </w:rPr>
              <w:t>Board Diversity Criteria Considerations:</w:t>
            </w:r>
          </w:p>
        </w:tc>
        <w:tc>
          <w:tcPr>
            <w:tcW w:w="7560" w:type="dxa"/>
            <w:shd w:val="clear" w:color="auto" w:fill="auto"/>
          </w:tcPr>
          <w:p w14:paraId="7CE7A29B" w14:textId="77777777" w:rsidR="00AE051E" w:rsidRPr="001D3243" w:rsidRDefault="00AE051E" w:rsidP="00917D53">
            <w:pPr>
              <w:numPr>
                <w:ilvl w:val="0"/>
                <w:numId w:val="5"/>
              </w:numPr>
              <w:spacing w:after="0" w:line="240" w:lineRule="auto"/>
              <w:textAlignment w:val="baseline"/>
              <w:rPr>
                <w:color w:val="333333"/>
              </w:rPr>
            </w:pPr>
            <w:r w:rsidRPr="001D3243">
              <w:rPr>
                <w:color w:val="333333"/>
              </w:rPr>
              <w:t>Review results of the Board Profile Evaluation</w:t>
            </w:r>
          </w:p>
        </w:tc>
      </w:tr>
      <w:tr w:rsidR="00AE051E" w:rsidRPr="001D3243" w14:paraId="3BD636F3" w14:textId="77777777" w:rsidTr="00917D53">
        <w:trPr>
          <w:jc w:val="center"/>
        </w:trPr>
        <w:tc>
          <w:tcPr>
            <w:tcW w:w="11340" w:type="dxa"/>
            <w:gridSpan w:val="2"/>
            <w:shd w:val="clear" w:color="auto" w:fill="D9D9D9"/>
          </w:tcPr>
          <w:p w14:paraId="4877ED44" w14:textId="77777777" w:rsidR="00AE051E" w:rsidRPr="001D3243" w:rsidRDefault="00AE051E" w:rsidP="00EF0551">
            <w:pPr>
              <w:textAlignment w:val="baseline"/>
              <w:rPr>
                <w:b/>
                <w:bCs/>
                <w:color w:val="333333"/>
              </w:rPr>
            </w:pPr>
            <w:r>
              <w:rPr>
                <w:b/>
                <w:bCs/>
                <w:color w:val="333333"/>
              </w:rPr>
              <w:t xml:space="preserve">Section 3: </w:t>
            </w:r>
            <w:r w:rsidRPr="001D3243">
              <w:rPr>
                <w:b/>
                <w:bCs/>
                <w:color w:val="333333"/>
              </w:rPr>
              <w:t>Recruitment Needs and Strategies</w:t>
            </w:r>
          </w:p>
        </w:tc>
      </w:tr>
      <w:tr w:rsidR="00AE051E" w:rsidRPr="001D3243" w14:paraId="2AD21CED" w14:textId="77777777" w:rsidTr="00917D53">
        <w:trPr>
          <w:jc w:val="center"/>
        </w:trPr>
        <w:tc>
          <w:tcPr>
            <w:tcW w:w="3780" w:type="dxa"/>
            <w:shd w:val="clear" w:color="auto" w:fill="auto"/>
          </w:tcPr>
          <w:p w14:paraId="2406DBAD" w14:textId="77777777" w:rsidR="00AE051E" w:rsidRPr="001D3243" w:rsidRDefault="00AE051E" w:rsidP="00EF0551">
            <w:pPr>
              <w:textAlignment w:val="baseline"/>
              <w:rPr>
                <w:b/>
                <w:bCs/>
                <w:color w:val="333333"/>
              </w:rPr>
            </w:pPr>
            <w:r w:rsidRPr="001D3243">
              <w:rPr>
                <w:b/>
                <w:bCs/>
                <w:color w:val="333333"/>
              </w:rPr>
              <w:t xml:space="preserve">Based on </w:t>
            </w:r>
            <w:r>
              <w:rPr>
                <w:b/>
                <w:bCs/>
                <w:color w:val="333333"/>
              </w:rPr>
              <w:t>Section 2</w:t>
            </w:r>
            <w:r w:rsidRPr="001D3243">
              <w:rPr>
                <w:b/>
                <w:bCs/>
                <w:color w:val="333333"/>
              </w:rPr>
              <w:t>, determine recruitment needs and strategies to fill the board seat.</w:t>
            </w:r>
          </w:p>
        </w:tc>
        <w:tc>
          <w:tcPr>
            <w:tcW w:w="7560" w:type="dxa"/>
            <w:shd w:val="clear" w:color="auto" w:fill="auto"/>
          </w:tcPr>
          <w:p w14:paraId="362635B1" w14:textId="77777777" w:rsidR="00AE051E" w:rsidRPr="001D3243" w:rsidRDefault="00AE051E" w:rsidP="00EF0551">
            <w:pPr>
              <w:textAlignment w:val="baseline"/>
              <w:rPr>
                <w:b/>
                <w:bCs/>
                <w:color w:val="333333"/>
              </w:rPr>
            </w:pPr>
            <w:r w:rsidRPr="001D3243">
              <w:rPr>
                <w:b/>
                <w:bCs/>
                <w:color w:val="333333"/>
              </w:rPr>
              <w:t xml:space="preserve">Needs </w:t>
            </w:r>
          </w:p>
          <w:p w14:paraId="72E6A9D4" w14:textId="77777777" w:rsidR="00AE051E" w:rsidRPr="001D3243" w:rsidRDefault="00AE051E" w:rsidP="00917D53">
            <w:pPr>
              <w:numPr>
                <w:ilvl w:val="0"/>
                <w:numId w:val="5"/>
              </w:numPr>
              <w:spacing w:after="0" w:line="240" w:lineRule="auto"/>
              <w:textAlignment w:val="baseline"/>
              <w:rPr>
                <w:color w:val="333333"/>
              </w:rPr>
            </w:pPr>
            <w:r w:rsidRPr="001D3243">
              <w:rPr>
                <w:color w:val="333333"/>
              </w:rPr>
              <w:t>…</w:t>
            </w:r>
          </w:p>
          <w:p w14:paraId="37A4A19B" w14:textId="44F57CD4" w:rsidR="00AE051E" w:rsidRPr="00D22F0D" w:rsidRDefault="00AE051E" w:rsidP="00D22F0D">
            <w:pPr>
              <w:numPr>
                <w:ilvl w:val="0"/>
                <w:numId w:val="5"/>
              </w:numPr>
              <w:spacing w:after="0" w:line="240" w:lineRule="auto"/>
              <w:textAlignment w:val="baseline"/>
              <w:rPr>
                <w:color w:val="333333"/>
              </w:rPr>
            </w:pPr>
            <w:r w:rsidRPr="001D3243">
              <w:rPr>
                <w:color w:val="333333"/>
              </w:rPr>
              <w:t>…</w:t>
            </w:r>
          </w:p>
          <w:p w14:paraId="41D89891" w14:textId="77777777" w:rsidR="00AE051E" w:rsidRPr="001D3243" w:rsidRDefault="00AE051E" w:rsidP="00EF0551">
            <w:pPr>
              <w:textAlignment w:val="baseline"/>
              <w:rPr>
                <w:color w:val="333333"/>
              </w:rPr>
            </w:pPr>
          </w:p>
          <w:p w14:paraId="2D61C3AD" w14:textId="77777777" w:rsidR="00AE051E" w:rsidRPr="001D3243" w:rsidRDefault="00AE051E" w:rsidP="00EF0551">
            <w:pPr>
              <w:textAlignment w:val="baseline"/>
              <w:rPr>
                <w:b/>
                <w:bCs/>
                <w:color w:val="333333"/>
              </w:rPr>
            </w:pPr>
            <w:r w:rsidRPr="001D3243">
              <w:rPr>
                <w:b/>
                <w:bCs/>
                <w:color w:val="333333"/>
              </w:rPr>
              <w:t>Recruitment Strategies</w:t>
            </w:r>
          </w:p>
          <w:p w14:paraId="1A9C84E3" w14:textId="77777777" w:rsidR="00AE051E" w:rsidRPr="0003443C" w:rsidRDefault="00AE051E" w:rsidP="00917D53">
            <w:pPr>
              <w:numPr>
                <w:ilvl w:val="0"/>
                <w:numId w:val="6"/>
              </w:numPr>
              <w:spacing w:after="0" w:line="240" w:lineRule="auto"/>
              <w:textAlignment w:val="baseline"/>
              <w:rPr>
                <w:color w:val="333333"/>
              </w:rPr>
            </w:pPr>
            <w:r w:rsidRPr="0003443C">
              <w:rPr>
                <w:color w:val="333333"/>
              </w:rPr>
              <w:t>…</w:t>
            </w:r>
          </w:p>
          <w:p w14:paraId="5C7C6240" w14:textId="7608BF90" w:rsidR="00AE051E" w:rsidRPr="00D22F0D" w:rsidRDefault="00AE051E" w:rsidP="00D22F0D">
            <w:pPr>
              <w:numPr>
                <w:ilvl w:val="0"/>
                <w:numId w:val="6"/>
              </w:numPr>
              <w:spacing w:after="0" w:line="240" w:lineRule="auto"/>
              <w:textAlignment w:val="baseline"/>
              <w:rPr>
                <w:color w:val="333333"/>
              </w:rPr>
            </w:pPr>
            <w:r w:rsidRPr="0003443C">
              <w:rPr>
                <w:color w:val="333333"/>
              </w:rPr>
              <w:t>…</w:t>
            </w:r>
          </w:p>
        </w:tc>
      </w:tr>
      <w:tr w:rsidR="00AE051E" w:rsidRPr="001D3243" w14:paraId="47467B20" w14:textId="77777777" w:rsidTr="00917D53">
        <w:trPr>
          <w:jc w:val="center"/>
        </w:trPr>
        <w:tc>
          <w:tcPr>
            <w:tcW w:w="11340" w:type="dxa"/>
            <w:gridSpan w:val="2"/>
            <w:shd w:val="clear" w:color="auto" w:fill="D9D9D9"/>
          </w:tcPr>
          <w:p w14:paraId="59AC6FB6" w14:textId="77777777" w:rsidR="00AE051E" w:rsidRPr="001D3243" w:rsidRDefault="00AE051E" w:rsidP="00EF0551">
            <w:pPr>
              <w:textAlignment w:val="baseline"/>
              <w:rPr>
                <w:b/>
                <w:bCs/>
                <w:color w:val="333333"/>
              </w:rPr>
            </w:pPr>
            <w:r>
              <w:rPr>
                <w:b/>
                <w:bCs/>
                <w:color w:val="333333"/>
              </w:rPr>
              <w:t xml:space="preserve">Section 4: </w:t>
            </w:r>
            <w:r w:rsidRPr="001D3243">
              <w:rPr>
                <w:b/>
                <w:bCs/>
                <w:color w:val="333333"/>
              </w:rPr>
              <w:t xml:space="preserve">Board Member </w:t>
            </w:r>
            <w:r>
              <w:rPr>
                <w:b/>
                <w:bCs/>
                <w:color w:val="333333"/>
              </w:rPr>
              <w:t>Interview</w:t>
            </w:r>
            <w:r w:rsidRPr="001D3243">
              <w:rPr>
                <w:b/>
                <w:bCs/>
                <w:color w:val="333333"/>
              </w:rPr>
              <w:t xml:space="preserve"> </w:t>
            </w:r>
          </w:p>
        </w:tc>
      </w:tr>
      <w:tr w:rsidR="00AE051E" w:rsidRPr="001D3243" w14:paraId="50C9C652" w14:textId="77777777" w:rsidTr="00917D53">
        <w:trPr>
          <w:jc w:val="center"/>
        </w:trPr>
        <w:tc>
          <w:tcPr>
            <w:tcW w:w="11340" w:type="dxa"/>
            <w:gridSpan w:val="2"/>
            <w:shd w:val="clear" w:color="auto" w:fill="auto"/>
          </w:tcPr>
          <w:p w14:paraId="75EE4494" w14:textId="5AF73A7A" w:rsidR="00AE051E" w:rsidRPr="001D3243" w:rsidRDefault="00AE051E" w:rsidP="00EF0551">
            <w:pPr>
              <w:textAlignment w:val="baseline"/>
              <w:rPr>
                <w:color w:val="333333"/>
              </w:rPr>
            </w:pPr>
            <w:r w:rsidRPr="001D3243">
              <w:rPr>
                <w:color w:val="333333"/>
              </w:rPr>
              <w:t xml:space="preserve">Following identification of potential board member(s), the Board Development and Recruitment committee will </w:t>
            </w:r>
            <w:r>
              <w:rPr>
                <w:color w:val="333333"/>
              </w:rPr>
              <w:t>coordinate the completion of the</w:t>
            </w:r>
            <w:r w:rsidR="00917D53">
              <w:rPr>
                <w:color w:val="333333"/>
              </w:rPr>
              <w:t xml:space="preserve"> County Application</w:t>
            </w:r>
            <w:r>
              <w:rPr>
                <w:color w:val="333333"/>
              </w:rPr>
              <w:t xml:space="preserve"> </w:t>
            </w:r>
            <w:r w:rsidR="00917D53">
              <w:rPr>
                <w:color w:val="333333"/>
              </w:rPr>
              <w:t xml:space="preserve">(if available, insert </w:t>
            </w:r>
            <w:r w:rsidR="00B4624B">
              <w:rPr>
                <w:color w:val="333333"/>
              </w:rPr>
              <w:t>URL</w:t>
            </w:r>
            <w:r w:rsidR="00917D53">
              <w:rPr>
                <w:color w:val="333333"/>
              </w:rPr>
              <w:t xml:space="preserve"> for the County Application) </w:t>
            </w:r>
            <w:r>
              <w:rPr>
                <w:color w:val="333333"/>
              </w:rPr>
              <w:t xml:space="preserve">with the potential board member(s) and subsequently </w:t>
            </w:r>
            <w:r w:rsidRPr="001D3243">
              <w:rPr>
                <w:color w:val="333333"/>
              </w:rPr>
              <w:t>conduct personal interviews with the candidate</w:t>
            </w:r>
            <w:r>
              <w:rPr>
                <w:color w:val="333333"/>
              </w:rPr>
              <w:t>(</w:t>
            </w:r>
            <w:r w:rsidRPr="001D3243">
              <w:rPr>
                <w:color w:val="333333"/>
              </w:rPr>
              <w:t>s</w:t>
            </w:r>
            <w:r>
              <w:rPr>
                <w:color w:val="333333"/>
              </w:rPr>
              <w:t>)</w:t>
            </w:r>
            <w:r w:rsidRPr="001D3243">
              <w:rPr>
                <w:color w:val="333333"/>
              </w:rPr>
              <w:t xml:space="preserve"> to determine their interest and suitability. At this time, the members of the committee will also explain the responsibilities and expectations of the DSS Advisory Board members. The following Recruitment Questions will be used to conduct the interviews.</w:t>
            </w:r>
          </w:p>
        </w:tc>
      </w:tr>
      <w:tr w:rsidR="00AE051E" w:rsidRPr="001D3243" w14:paraId="47EC1CC3" w14:textId="77777777" w:rsidTr="00917D53">
        <w:trPr>
          <w:jc w:val="center"/>
        </w:trPr>
        <w:tc>
          <w:tcPr>
            <w:tcW w:w="11340" w:type="dxa"/>
            <w:gridSpan w:val="2"/>
            <w:shd w:val="clear" w:color="auto" w:fill="auto"/>
          </w:tcPr>
          <w:p w14:paraId="4CBA2EAE" w14:textId="72B8BAC3" w:rsidR="00AE051E" w:rsidRPr="001D3243" w:rsidRDefault="00917D53" w:rsidP="00EF0551">
            <w:pPr>
              <w:jc w:val="center"/>
              <w:textAlignment w:val="baseline"/>
              <w:rPr>
                <w:b/>
                <w:bCs/>
                <w:color w:val="333333"/>
              </w:rPr>
            </w:pPr>
            <w:r>
              <w:rPr>
                <w:b/>
                <w:bCs/>
                <w:color w:val="333333"/>
              </w:rPr>
              <w:t xml:space="preserve">Advisory Board </w:t>
            </w:r>
            <w:r w:rsidR="00AE051E" w:rsidRPr="001D3243">
              <w:rPr>
                <w:b/>
                <w:bCs/>
                <w:color w:val="333333"/>
              </w:rPr>
              <w:t>Recruitment Questions</w:t>
            </w:r>
          </w:p>
          <w:p w14:paraId="42D2C36A" w14:textId="77777777" w:rsidR="00AE051E" w:rsidRPr="001D3243" w:rsidRDefault="00AE051E" w:rsidP="00EF0551">
            <w:pPr>
              <w:jc w:val="center"/>
              <w:textAlignment w:val="baseline"/>
              <w:rPr>
                <w:color w:val="333333"/>
              </w:rPr>
            </w:pPr>
            <w:r w:rsidRPr="001D3243">
              <w:rPr>
                <w:b/>
                <w:bCs/>
                <w:color w:val="333333"/>
              </w:rPr>
              <w:t>General Interview Direction</w:t>
            </w:r>
            <w:r w:rsidRPr="001D3243">
              <w:rPr>
                <w:color w:val="333333"/>
              </w:rPr>
              <w:t>:</w:t>
            </w:r>
          </w:p>
          <w:p w14:paraId="2A9F85DD" w14:textId="00A35851" w:rsidR="00AE051E" w:rsidRPr="001D3243" w:rsidRDefault="00AE051E" w:rsidP="00EF0551">
            <w:pPr>
              <w:jc w:val="center"/>
              <w:textAlignment w:val="baseline"/>
              <w:rPr>
                <w:color w:val="333333"/>
              </w:rPr>
            </w:pPr>
            <w:r w:rsidRPr="001D3243">
              <w:rPr>
                <w:color w:val="333333"/>
              </w:rPr>
              <w:t>Provide an overview of the agency as to its various divisions and the services provided to the community as well as the nature of the Advisory Board, Board member terms, schedule of meetings and other activities attended by Board members (Director and Board members)</w:t>
            </w:r>
            <w:r w:rsidR="00D9600C">
              <w:rPr>
                <w:color w:val="333333"/>
              </w:rPr>
              <w:t>.</w:t>
            </w:r>
          </w:p>
          <w:p w14:paraId="3FCC7E6F" w14:textId="77777777" w:rsidR="00AE051E" w:rsidRPr="00545484" w:rsidRDefault="00AE051E" w:rsidP="00EF0551">
            <w:pPr>
              <w:jc w:val="center"/>
              <w:textAlignment w:val="baseline"/>
              <w:rPr>
                <w:b/>
                <w:bCs/>
                <w:color w:val="333333"/>
              </w:rPr>
            </w:pPr>
            <w:r w:rsidRPr="00545484">
              <w:rPr>
                <w:b/>
                <w:bCs/>
                <w:color w:val="333333"/>
              </w:rPr>
              <w:t>Questions</w:t>
            </w:r>
          </w:p>
          <w:p w14:paraId="676CFAF0" w14:textId="598B4192" w:rsidR="00AE051E" w:rsidRDefault="00AE051E" w:rsidP="00917D53">
            <w:pPr>
              <w:pStyle w:val="ListParagraph"/>
              <w:numPr>
                <w:ilvl w:val="0"/>
                <w:numId w:val="9"/>
              </w:numPr>
              <w:spacing w:after="0" w:line="240" w:lineRule="auto"/>
              <w:textAlignment w:val="baseline"/>
              <w:rPr>
                <w:rFonts w:ascii="Times New Roman" w:hAnsi="Times New Roman"/>
                <w:color w:val="333333"/>
              </w:rPr>
            </w:pPr>
            <w:r w:rsidRPr="00545484">
              <w:rPr>
                <w:rFonts w:ascii="Times New Roman" w:hAnsi="Times New Roman"/>
                <w:color w:val="333333"/>
              </w:rPr>
              <w:t xml:space="preserve">We would like to begin by getting to know you a little better! Can you tell us how long you have lived in </w:t>
            </w:r>
            <w:r w:rsidR="00B43133">
              <w:rPr>
                <w:rFonts w:ascii="Times New Roman" w:hAnsi="Times New Roman"/>
                <w:color w:val="333333"/>
              </w:rPr>
              <w:t>[INSERT COUNTY]</w:t>
            </w:r>
            <w:r w:rsidRPr="00545484">
              <w:rPr>
                <w:rFonts w:ascii="Times New Roman" w:hAnsi="Times New Roman"/>
                <w:color w:val="333333"/>
              </w:rPr>
              <w:t xml:space="preserve">?  </w:t>
            </w:r>
          </w:p>
          <w:p w14:paraId="4E5F636B" w14:textId="77777777" w:rsidR="00F92A89" w:rsidRPr="00F92A89" w:rsidRDefault="00F92A89" w:rsidP="00F92A89">
            <w:pPr>
              <w:spacing w:after="0" w:line="240" w:lineRule="auto"/>
              <w:textAlignment w:val="baseline"/>
              <w:rPr>
                <w:rFonts w:ascii="Times New Roman" w:hAnsi="Times New Roman"/>
                <w:color w:val="333333"/>
              </w:rPr>
            </w:pPr>
          </w:p>
          <w:p w14:paraId="5AE3AF3D" w14:textId="77777777" w:rsidR="00AE051E" w:rsidRPr="00545484" w:rsidRDefault="00AE051E" w:rsidP="00EF0551">
            <w:pPr>
              <w:pStyle w:val="ListParagraph"/>
              <w:spacing w:after="0" w:line="240" w:lineRule="auto"/>
              <w:jc w:val="center"/>
              <w:textAlignment w:val="baseline"/>
              <w:rPr>
                <w:rFonts w:ascii="Times New Roman" w:hAnsi="Times New Roman"/>
                <w:color w:val="333333"/>
              </w:rPr>
            </w:pPr>
            <w:r w:rsidRPr="00545484">
              <w:rPr>
                <w:rFonts w:ascii="Times New Roman" w:hAnsi="Times New Roman"/>
                <w:color w:val="333333"/>
              </w:rPr>
              <w:t>Interviewer could then ask a follow-up question based on information provided on the application, such as:</w:t>
            </w:r>
          </w:p>
          <w:p w14:paraId="6BC6A022" w14:textId="3D3A809F" w:rsidR="00AE051E" w:rsidRDefault="00AE051E" w:rsidP="00917D53">
            <w:pPr>
              <w:pStyle w:val="ListParagraph"/>
              <w:numPr>
                <w:ilvl w:val="1"/>
                <w:numId w:val="9"/>
              </w:numPr>
              <w:spacing w:after="0" w:line="240" w:lineRule="auto"/>
              <w:textAlignment w:val="baseline"/>
              <w:rPr>
                <w:rFonts w:ascii="Times New Roman" w:hAnsi="Times New Roman"/>
                <w:color w:val="333333"/>
              </w:rPr>
            </w:pPr>
            <w:r w:rsidRPr="00545484">
              <w:rPr>
                <w:rFonts w:ascii="Times New Roman" w:hAnsi="Times New Roman"/>
                <w:color w:val="333333"/>
              </w:rPr>
              <w:t xml:space="preserve">What brought you to </w:t>
            </w:r>
            <w:r w:rsidR="00F935E7">
              <w:rPr>
                <w:rFonts w:ascii="Times New Roman" w:hAnsi="Times New Roman"/>
                <w:color w:val="333333"/>
              </w:rPr>
              <w:t>[INSERT COUNTY NAME]</w:t>
            </w:r>
            <w:r w:rsidRPr="00545484">
              <w:rPr>
                <w:rFonts w:ascii="Times New Roman" w:hAnsi="Times New Roman"/>
                <w:color w:val="333333"/>
              </w:rPr>
              <w:t xml:space="preserve">? </w:t>
            </w:r>
          </w:p>
          <w:p w14:paraId="3DFA248C" w14:textId="77777777" w:rsidR="00AE051E" w:rsidRDefault="00AE051E" w:rsidP="00917D53">
            <w:pPr>
              <w:pStyle w:val="ListParagraph"/>
              <w:numPr>
                <w:ilvl w:val="1"/>
                <w:numId w:val="9"/>
              </w:numPr>
              <w:spacing w:after="0" w:line="240" w:lineRule="auto"/>
              <w:textAlignment w:val="baseline"/>
              <w:rPr>
                <w:rFonts w:ascii="Times New Roman" w:hAnsi="Times New Roman"/>
                <w:color w:val="333333"/>
              </w:rPr>
            </w:pPr>
            <w:r w:rsidRPr="00545484">
              <w:rPr>
                <w:rFonts w:ascii="Times New Roman" w:hAnsi="Times New Roman"/>
                <w:color w:val="333333"/>
              </w:rPr>
              <w:t>I see from your application that you are employed with ________. Tell us something about your position there.</w:t>
            </w:r>
          </w:p>
          <w:p w14:paraId="4058F3CA" w14:textId="77777777" w:rsidR="00AE051E" w:rsidRPr="00545484" w:rsidRDefault="00AE051E" w:rsidP="00917D53">
            <w:pPr>
              <w:pStyle w:val="ListParagraph"/>
              <w:numPr>
                <w:ilvl w:val="1"/>
                <w:numId w:val="9"/>
              </w:numPr>
              <w:spacing w:after="0" w:line="240" w:lineRule="auto"/>
              <w:textAlignment w:val="baseline"/>
              <w:rPr>
                <w:rFonts w:ascii="Times New Roman" w:hAnsi="Times New Roman"/>
                <w:color w:val="333333"/>
              </w:rPr>
            </w:pPr>
            <w:r w:rsidRPr="00545484">
              <w:rPr>
                <w:rFonts w:ascii="Times New Roman" w:hAnsi="Times New Roman"/>
                <w:color w:val="333333"/>
              </w:rPr>
              <w:t>I see you are involved with ___________. Can you share more about your experience there?</w:t>
            </w:r>
          </w:p>
          <w:p w14:paraId="2F8D598F" w14:textId="77777777" w:rsidR="00AE051E" w:rsidRPr="00545484" w:rsidRDefault="00AE051E" w:rsidP="00EF0551">
            <w:pPr>
              <w:textAlignment w:val="baseline"/>
              <w:rPr>
                <w:color w:val="333333"/>
              </w:rPr>
            </w:pPr>
          </w:p>
          <w:p w14:paraId="5CB1A03C" w14:textId="2788D8C0" w:rsidR="00AE051E" w:rsidRPr="00545484" w:rsidRDefault="00AE051E" w:rsidP="00917D53">
            <w:pPr>
              <w:numPr>
                <w:ilvl w:val="0"/>
                <w:numId w:val="8"/>
              </w:numPr>
              <w:spacing w:after="0" w:line="240" w:lineRule="auto"/>
              <w:textAlignment w:val="baseline"/>
              <w:rPr>
                <w:color w:val="333333"/>
              </w:rPr>
            </w:pPr>
            <w:r w:rsidRPr="00545484">
              <w:rPr>
                <w:color w:val="333333"/>
              </w:rPr>
              <w:t xml:space="preserve">What do you see as the pressing social needs of </w:t>
            </w:r>
            <w:r w:rsidR="00F935E7">
              <w:rPr>
                <w:color w:val="333333"/>
              </w:rPr>
              <w:t>[INSERT COUNTY NAME]</w:t>
            </w:r>
            <w:r w:rsidRPr="00545484">
              <w:rPr>
                <w:color w:val="333333"/>
              </w:rPr>
              <w:t xml:space="preserve">? What do you feel are </w:t>
            </w:r>
            <w:r w:rsidR="00F935E7">
              <w:rPr>
                <w:color w:val="333333"/>
              </w:rPr>
              <w:t>[INSERT COUNTY NAME]</w:t>
            </w:r>
            <w:r w:rsidR="00F935E7" w:rsidRPr="00545484">
              <w:rPr>
                <w:color w:val="333333"/>
              </w:rPr>
              <w:t xml:space="preserve"> </w:t>
            </w:r>
            <w:r w:rsidRPr="00545484">
              <w:rPr>
                <w:color w:val="333333"/>
              </w:rPr>
              <w:t>County’s strengths</w:t>
            </w:r>
            <w:r>
              <w:rPr>
                <w:color w:val="333333"/>
              </w:rPr>
              <w:t xml:space="preserve"> and opportunities</w:t>
            </w:r>
            <w:r w:rsidRPr="00545484">
              <w:rPr>
                <w:color w:val="333333"/>
              </w:rPr>
              <w:t>?</w:t>
            </w:r>
          </w:p>
          <w:p w14:paraId="255CFD1C" w14:textId="77777777" w:rsidR="00AE051E" w:rsidRPr="00545484" w:rsidRDefault="00AE051E" w:rsidP="00EF0551">
            <w:pPr>
              <w:textAlignment w:val="baseline"/>
              <w:rPr>
                <w:color w:val="333333"/>
              </w:rPr>
            </w:pPr>
          </w:p>
          <w:p w14:paraId="7B66D071" w14:textId="77777777" w:rsidR="00AE051E" w:rsidRPr="00545484" w:rsidRDefault="00AE051E" w:rsidP="00917D53">
            <w:pPr>
              <w:pStyle w:val="ListParagraph"/>
              <w:numPr>
                <w:ilvl w:val="0"/>
                <w:numId w:val="8"/>
              </w:numPr>
              <w:spacing w:after="0" w:line="240" w:lineRule="auto"/>
              <w:textAlignment w:val="baseline"/>
              <w:rPr>
                <w:rFonts w:ascii="Times New Roman" w:hAnsi="Times New Roman"/>
                <w:color w:val="333333"/>
              </w:rPr>
            </w:pPr>
            <w:r w:rsidRPr="00545484">
              <w:rPr>
                <w:rFonts w:ascii="Times New Roman" w:hAnsi="Times New Roman"/>
                <w:color w:val="333333"/>
              </w:rPr>
              <w:t>What has led to your interest in serving on this Advisory Board?  Are there any state or local social service issues that you have an active interest in advocating for as a community member?</w:t>
            </w:r>
          </w:p>
          <w:p w14:paraId="325784E0" w14:textId="77777777" w:rsidR="00AE051E" w:rsidRPr="00545484" w:rsidRDefault="00AE051E" w:rsidP="00EF0551">
            <w:pPr>
              <w:textAlignment w:val="baseline"/>
              <w:rPr>
                <w:color w:val="333333"/>
              </w:rPr>
            </w:pPr>
          </w:p>
          <w:p w14:paraId="629148BC" w14:textId="77777777" w:rsidR="00AE051E" w:rsidRPr="00545484" w:rsidRDefault="00AE051E" w:rsidP="00917D53">
            <w:pPr>
              <w:pStyle w:val="ListParagraph"/>
              <w:numPr>
                <w:ilvl w:val="0"/>
                <w:numId w:val="7"/>
              </w:numPr>
              <w:spacing w:after="0" w:line="240" w:lineRule="auto"/>
              <w:textAlignment w:val="baseline"/>
              <w:rPr>
                <w:rFonts w:ascii="Times New Roman" w:hAnsi="Times New Roman"/>
                <w:color w:val="333333"/>
              </w:rPr>
            </w:pPr>
            <w:r w:rsidRPr="00545484">
              <w:rPr>
                <w:rFonts w:ascii="Times New Roman" w:hAnsi="Times New Roman"/>
                <w:color w:val="333333"/>
              </w:rPr>
              <w:t xml:space="preserve">Are you familiar with, or have you been involved in, any </w:t>
            </w:r>
            <w:r>
              <w:rPr>
                <w:rFonts w:ascii="Times New Roman" w:hAnsi="Times New Roman"/>
                <w:color w:val="333333"/>
              </w:rPr>
              <w:t>Department of Social Services p</w:t>
            </w:r>
            <w:r w:rsidRPr="00545484">
              <w:rPr>
                <w:rFonts w:ascii="Times New Roman" w:hAnsi="Times New Roman"/>
                <w:color w:val="333333"/>
              </w:rPr>
              <w:t>rograms?  If involved with a program, what would that be?</w:t>
            </w:r>
          </w:p>
          <w:p w14:paraId="7AA03972" w14:textId="77777777" w:rsidR="00AE051E" w:rsidRPr="00545484" w:rsidRDefault="00AE051E" w:rsidP="00EF0551">
            <w:pPr>
              <w:textAlignment w:val="baseline"/>
              <w:rPr>
                <w:color w:val="333333"/>
              </w:rPr>
            </w:pPr>
          </w:p>
          <w:p w14:paraId="6FC8D2DB" w14:textId="2BE3897D" w:rsidR="00AE051E" w:rsidRPr="00545484" w:rsidRDefault="00AE051E" w:rsidP="00917D53">
            <w:pPr>
              <w:numPr>
                <w:ilvl w:val="0"/>
                <w:numId w:val="7"/>
              </w:numPr>
              <w:spacing w:after="0" w:line="240" w:lineRule="auto"/>
              <w:textAlignment w:val="baseline"/>
              <w:rPr>
                <w:color w:val="333333"/>
              </w:rPr>
            </w:pPr>
            <w:r w:rsidRPr="00545484">
              <w:rPr>
                <w:color w:val="333333"/>
              </w:rPr>
              <w:t xml:space="preserve">Please describe your specific areas of expertise and talent, and how these could relate to your contributions as a member of the Social Services Board. Also, please share with us any </w:t>
            </w:r>
            <w:r w:rsidRPr="00545484">
              <w:rPr>
                <w:color w:val="333333"/>
                <w:u w:val="single"/>
              </w:rPr>
              <w:t>personal characteristics</w:t>
            </w:r>
            <w:r w:rsidRPr="00545484">
              <w:rPr>
                <w:color w:val="333333"/>
              </w:rPr>
              <w:t xml:space="preserve"> that would enhance this Advisory Board and </w:t>
            </w:r>
            <w:r w:rsidR="00F935E7">
              <w:rPr>
                <w:color w:val="333333"/>
              </w:rPr>
              <w:t>[INSERT COUNTY NAME]</w:t>
            </w:r>
            <w:r w:rsidRPr="00545484">
              <w:rPr>
                <w:color w:val="333333"/>
              </w:rPr>
              <w:t xml:space="preserve"> County Department of Social Services.</w:t>
            </w:r>
          </w:p>
          <w:p w14:paraId="064E12EC" w14:textId="77777777" w:rsidR="00AE051E" w:rsidRPr="00545484" w:rsidRDefault="00AE051E" w:rsidP="00EF0551">
            <w:pPr>
              <w:textAlignment w:val="baseline"/>
              <w:rPr>
                <w:color w:val="333333"/>
              </w:rPr>
            </w:pPr>
          </w:p>
          <w:p w14:paraId="7C38A8D8" w14:textId="77777777" w:rsidR="00AE051E" w:rsidRPr="00545484" w:rsidRDefault="00AE051E" w:rsidP="00917D53">
            <w:pPr>
              <w:numPr>
                <w:ilvl w:val="0"/>
                <w:numId w:val="7"/>
              </w:numPr>
              <w:spacing w:after="0" w:line="240" w:lineRule="auto"/>
              <w:textAlignment w:val="baseline"/>
              <w:rPr>
                <w:color w:val="333333"/>
              </w:rPr>
            </w:pPr>
            <w:r w:rsidRPr="00545484">
              <w:rPr>
                <w:color w:val="333333"/>
              </w:rPr>
              <w:t>One of the roles of a Board member is to be an advocate for the agency.  Are you comfortable with that role and how would you go about doing so?</w:t>
            </w:r>
          </w:p>
          <w:p w14:paraId="24B260C1" w14:textId="77777777" w:rsidR="00AE051E" w:rsidRPr="00545484" w:rsidRDefault="00AE051E" w:rsidP="00EF0551">
            <w:pPr>
              <w:textAlignment w:val="baseline"/>
              <w:rPr>
                <w:color w:val="333333"/>
              </w:rPr>
            </w:pPr>
          </w:p>
          <w:p w14:paraId="6A36905F" w14:textId="77777777" w:rsidR="00AE051E" w:rsidRPr="00545484" w:rsidRDefault="00AE051E" w:rsidP="00917D53">
            <w:pPr>
              <w:numPr>
                <w:ilvl w:val="0"/>
                <w:numId w:val="7"/>
              </w:numPr>
              <w:spacing w:after="0" w:line="240" w:lineRule="auto"/>
              <w:textAlignment w:val="baseline"/>
              <w:rPr>
                <w:color w:val="333333"/>
              </w:rPr>
            </w:pPr>
            <w:r w:rsidRPr="00545484">
              <w:rPr>
                <w:color w:val="333333"/>
              </w:rPr>
              <w:t xml:space="preserve">Another role of a Board member is to exercise leadership.  Please share your leadership experience with us.  </w:t>
            </w:r>
          </w:p>
          <w:p w14:paraId="4A4D788F" w14:textId="77777777" w:rsidR="00AE051E" w:rsidRPr="00545484" w:rsidRDefault="00AE051E" w:rsidP="00EF0551">
            <w:pPr>
              <w:textAlignment w:val="baseline"/>
              <w:rPr>
                <w:color w:val="333333"/>
              </w:rPr>
            </w:pPr>
          </w:p>
          <w:p w14:paraId="1916DCF2" w14:textId="77777777" w:rsidR="00AE051E" w:rsidRPr="00545484" w:rsidRDefault="00AE051E" w:rsidP="00917D53">
            <w:pPr>
              <w:numPr>
                <w:ilvl w:val="0"/>
                <w:numId w:val="7"/>
              </w:numPr>
              <w:spacing w:after="0" w:line="240" w:lineRule="auto"/>
              <w:textAlignment w:val="baseline"/>
              <w:rPr>
                <w:color w:val="333333"/>
              </w:rPr>
            </w:pPr>
            <w:r w:rsidRPr="00545484">
              <w:rPr>
                <w:color w:val="333333"/>
              </w:rPr>
              <w:t>Describe any experience that you have with fundraising for an organization.</w:t>
            </w:r>
          </w:p>
          <w:p w14:paraId="1D26DEF9" w14:textId="77777777" w:rsidR="00AE051E" w:rsidRPr="00545484" w:rsidRDefault="00AE051E" w:rsidP="00EF0551">
            <w:pPr>
              <w:textAlignment w:val="baseline"/>
              <w:rPr>
                <w:color w:val="333333"/>
              </w:rPr>
            </w:pPr>
          </w:p>
          <w:p w14:paraId="7744ACA1" w14:textId="318FAE15" w:rsidR="00AE051E" w:rsidRPr="00545484" w:rsidRDefault="00AE051E" w:rsidP="00917D53">
            <w:pPr>
              <w:numPr>
                <w:ilvl w:val="0"/>
                <w:numId w:val="7"/>
              </w:numPr>
              <w:spacing w:after="0" w:line="240" w:lineRule="auto"/>
              <w:textAlignment w:val="baseline"/>
              <w:rPr>
                <w:color w:val="333333"/>
              </w:rPr>
            </w:pPr>
            <w:r w:rsidRPr="00545484">
              <w:rPr>
                <w:color w:val="333333"/>
              </w:rPr>
              <w:t>If recommended, there is a level of confidentiality that you must adhere to as a Board member.  Do you have any concern on keeping all matters confidential and treating all clients, staff</w:t>
            </w:r>
            <w:r w:rsidR="00C70515">
              <w:rPr>
                <w:color w:val="333333"/>
              </w:rPr>
              <w:t>,</w:t>
            </w:r>
            <w:r w:rsidRPr="00545484">
              <w:rPr>
                <w:color w:val="333333"/>
              </w:rPr>
              <w:t xml:space="preserve"> and Board members as equals? </w:t>
            </w:r>
          </w:p>
          <w:p w14:paraId="209F82D8" w14:textId="77777777" w:rsidR="00AE051E" w:rsidRPr="00545484" w:rsidRDefault="00AE051E" w:rsidP="00EF0551">
            <w:pPr>
              <w:textAlignment w:val="baseline"/>
              <w:rPr>
                <w:color w:val="333333"/>
              </w:rPr>
            </w:pPr>
          </w:p>
          <w:p w14:paraId="226B50BE" w14:textId="77777777" w:rsidR="00AE051E" w:rsidRPr="00545484" w:rsidRDefault="00AE051E" w:rsidP="00917D53">
            <w:pPr>
              <w:numPr>
                <w:ilvl w:val="0"/>
                <w:numId w:val="7"/>
              </w:numPr>
              <w:spacing w:after="0" w:line="240" w:lineRule="auto"/>
              <w:textAlignment w:val="baseline"/>
              <w:rPr>
                <w:color w:val="333333"/>
              </w:rPr>
            </w:pPr>
            <w:r w:rsidRPr="00545484">
              <w:rPr>
                <w:color w:val="333333"/>
              </w:rPr>
              <w:t>Is there anything else that you would like to add?  Are there any questions we have not answered for you?</w:t>
            </w:r>
          </w:p>
          <w:p w14:paraId="0A054C50" w14:textId="77777777" w:rsidR="00AE051E" w:rsidRPr="00545484" w:rsidRDefault="00AE051E" w:rsidP="00EF0551">
            <w:pPr>
              <w:textAlignment w:val="baseline"/>
              <w:rPr>
                <w:color w:val="333333"/>
              </w:rPr>
            </w:pPr>
          </w:p>
          <w:p w14:paraId="084D50E3" w14:textId="77777777" w:rsidR="00AE051E" w:rsidRPr="00545484" w:rsidRDefault="00AE051E" w:rsidP="00EF0551">
            <w:pPr>
              <w:jc w:val="center"/>
              <w:textAlignment w:val="baseline"/>
              <w:rPr>
                <w:color w:val="333333"/>
              </w:rPr>
            </w:pPr>
            <w:r w:rsidRPr="00545484">
              <w:rPr>
                <w:b/>
                <w:bCs/>
                <w:color w:val="333333"/>
              </w:rPr>
              <w:t>Interview Conclusion</w:t>
            </w:r>
            <w:r w:rsidRPr="00545484">
              <w:rPr>
                <w:color w:val="333333"/>
              </w:rPr>
              <w:t xml:space="preserve">: </w:t>
            </w:r>
          </w:p>
          <w:p w14:paraId="1924D44E" w14:textId="77777777" w:rsidR="00AE051E" w:rsidRPr="00545484" w:rsidRDefault="00AE051E" w:rsidP="00EF0551">
            <w:pPr>
              <w:jc w:val="center"/>
              <w:textAlignment w:val="baseline"/>
              <w:rPr>
                <w:color w:val="333333"/>
              </w:rPr>
            </w:pPr>
            <w:r w:rsidRPr="00545484">
              <w:rPr>
                <w:color w:val="333333"/>
              </w:rPr>
              <w:t>Provide an overview of next steps as to recommendation to the Advisory Board, County Executive and County Council.</w:t>
            </w:r>
          </w:p>
          <w:p w14:paraId="3083B60F" w14:textId="02624FF3" w:rsidR="00AE051E" w:rsidRPr="001D3243" w:rsidRDefault="00AE051E" w:rsidP="00EF0551">
            <w:pPr>
              <w:textAlignment w:val="baseline"/>
              <w:rPr>
                <w:color w:val="333333"/>
              </w:rPr>
            </w:pPr>
            <w:r w:rsidRPr="00545484">
              <w:rPr>
                <w:color w:val="333333"/>
              </w:rPr>
              <w:t>Revised</w:t>
            </w:r>
            <w:r w:rsidR="00917D53">
              <w:rPr>
                <w:color w:val="333333"/>
              </w:rPr>
              <w:t>: Specify Date</w:t>
            </w:r>
          </w:p>
        </w:tc>
      </w:tr>
      <w:tr w:rsidR="00AE051E" w:rsidRPr="001D3243" w14:paraId="67F52AAE" w14:textId="77777777" w:rsidTr="00917D53">
        <w:trPr>
          <w:jc w:val="center"/>
        </w:trPr>
        <w:tc>
          <w:tcPr>
            <w:tcW w:w="11340" w:type="dxa"/>
            <w:gridSpan w:val="2"/>
            <w:shd w:val="clear" w:color="auto" w:fill="D9D9D9"/>
          </w:tcPr>
          <w:p w14:paraId="48185156" w14:textId="34827785" w:rsidR="00AE051E" w:rsidRPr="001D3243" w:rsidRDefault="00AE051E" w:rsidP="00EF0551">
            <w:pPr>
              <w:textAlignment w:val="baseline"/>
              <w:rPr>
                <w:b/>
                <w:bCs/>
                <w:color w:val="333333"/>
              </w:rPr>
            </w:pPr>
            <w:r>
              <w:rPr>
                <w:b/>
                <w:bCs/>
                <w:color w:val="333333"/>
              </w:rPr>
              <w:t xml:space="preserve">Section 5: </w:t>
            </w:r>
            <w:r w:rsidRPr="001D3243">
              <w:rPr>
                <w:b/>
                <w:bCs/>
                <w:color w:val="333333"/>
              </w:rPr>
              <w:t xml:space="preserve">Board Member </w:t>
            </w:r>
            <w:r w:rsidR="0061797F">
              <w:rPr>
                <w:b/>
                <w:bCs/>
                <w:color w:val="333333"/>
              </w:rPr>
              <w:t>Appointment</w:t>
            </w:r>
            <w:r w:rsidRPr="001D3243">
              <w:rPr>
                <w:b/>
                <w:bCs/>
                <w:color w:val="333333"/>
              </w:rPr>
              <w:t xml:space="preserve"> </w:t>
            </w:r>
          </w:p>
        </w:tc>
      </w:tr>
      <w:tr w:rsidR="00AE051E" w:rsidRPr="001D3243" w14:paraId="2C88F7A2" w14:textId="77777777" w:rsidTr="00917D53">
        <w:trPr>
          <w:jc w:val="center"/>
        </w:trPr>
        <w:tc>
          <w:tcPr>
            <w:tcW w:w="11340" w:type="dxa"/>
            <w:gridSpan w:val="2"/>
            <w:shd w:val="clear" w:color="auto" w:fill="auto"/>
          </w:tcPr>
          <w:p w14:paraId="3642677D" w14:textId="72535644" w:rsidR="00AE051E" w:rsidRPr="00080A1B" w:rsidRDefault="00AE051E" w:rsidP="00917D53">
            <w:pPr>
              <w:textAlignment w:val="baseline"/>
              <w:rPr>
                <w:color w:val="333333"/>
              </w:rPr>
            </w:pPr>
            <w:r w:rsidRPr="00080A1B">
              <w:rPr>
                <w:color w:val="333333"/>
              </w:rPr>
              <w:t>Following the successful completion of the interview</w:t>
            </w:r>
            <w:r>
              <w:rPr>
                <w:color w:val="333333"/>
              </w:rPr>
              <w:t xml:space="preserve"> and recommendation made by the Board Development and Recruitment committee</w:t>
            </w:r>
            <w:r w:rsidRPr="00080A1B">
              <w:rPr>
                <w:color w:val="333333"/>
              </w:rPr>
              <w:t xml:space="preserve">, a member of the committee </w:t>
            </w:r>
            <w:r>
              <w:rPr>
                <w:color w:val="333333"/>
              </w:rPr>
              <w:t xml:space="preserve">will summarize interview findings during the upcoming Advisory Board meeting and, depending on the committee recommendation, make a motion to board membership </w:t>
            </w:r>
            <w:r w:rsidR="00384514">
              <w:rPr>
                <w:color w:val="333333"/>
              </w:rPr>
              <w:t>appointment</w:t>
            </w:r>
            <w:r>
              <w:rPr>
                <w:color w:val="333333"/>
              </w:rPr>
              <w:t>.</w:t>
            </w:r>
            <w:r w:rsidRPr="00080A1B">
              <w:rPr>
                <w:color w:val="333333"/>
              </w:rPr>
              <w:t xml:space="preserve"> </w:t>
            </w:r>
          </w:p>
        </w:tc>
      </w:tr>
    </w:tbl>
    <w:p w14:paraId="13880CCD" w14:textId="600D6E3B" w:rsidR="0020798D" w:rsidRDefault="0020798D" w:rsidP="0020798D">
      <w:pPr>
        <w:pStyle w:val="Heading1"/>
        <w:rPr>
          <w:b/>
          <w:bCs/>
        </w:rPr>
      </w:pPr>
      <w:bookmarkStart w:id="25" w:name="_Toc62933508"/>
      <w:r w:rsidRPr="00067A1F">
        <w:rPr>
          <w:b/>
          <w:bCs/>
        </w:rPr>
        <w:t>Appendix</w:t>
      </w:r>
      <w:r>
        <w:rPr>
          <w:b/>
          <w:bCs/>
        </w:rPr>
        <w:t xml:space="preserve"> I</w:t>
      </w:r>
      <w:r w:rsidR="00E32C59">
        <w:rPr>
          <w:b/>
          <w:bCs/>
        </w:rPr>
        <w:t>:</w:t>
      </w:r>
      <w:r w:rsidRPr="00432AAD">
        <w:t xml:space="preserve"> </w:t>
      </w:r>
      <w:r w:rsidR="0071554A" w:rsidRPr="00432AAD">
        <w:t>Withdrawal Request Form</w:t>
      </w:r>
      <w:bookmarkEnd w:id="25"/>
    </w:p>
    <w:p w14:paraId="381D2935" w14:textId="51C2B4BD" w:rsidR="00027882" w:rsidRDefault="00027882" w:rsidP="00027882"/>
    <w:p w14:paraId="52A82CF0" w14:textId="77777777" w:rsidR="00027882" w:rsidRPr="00B43C0B" w:rsidRDefault="00027882" w:rsidP="00027882">
      <w:pPr>
        <w:rPr>
          <w:b/>
        </w:rPr>
      </w:pPr>
      <w:r w:rsidRPr="00B43C0B">
        <w:rPr>
          <w:b/>
        </w:rPr>
        <w:t xml:space="preserve">Withdrawal Request Form:  </w:t>
      </w:r>
      <w:r>
        <w:rPr>
          <w:b/>
        </w:rPr>
        <w:t xml:space="preserve">Date:  </w:t>
      </w:r>
    </w:p>
    <w:p w14:paraId="18D0D8A5" w14:textId="77777777" w:rsidR="00027882" w:rsidRPr="00B43C0B" w:rsidRDefault="00027882" w:rsidP="00027882">
      <w:pPr>
        <w:rPr>
          <w:rFonts w:ascii="Garamond" w:hAnsi="Garamond"/>
        </w:rPr>
      </w:pPr>
      <w:r w:rsidRPr="00B43C0B">
        <w:rPr>
          <w:rFonts w:ascii="Garamond" w:hAnsi="Garamond"/>
        </w:rPr>
        <w:t>MASSB Foundation</w:t>
      </w:r>
    </w:p>
    <w:p w14:paraId="1F13E32C" w14:textId="77777777" w:rsidR="00027882" w:rsidRPr="00B43C0B" w:rsidRDefault="00027882" w:rsidP="00027882">
      <w:pPr>
        <w:rPr>
          <w:rFonts w:ascii="Garamond" w:hAnsi="Garamond"/>
        </w:rPr>
      </w:pPr>
      <w:r w:rsidRPr="00B43C0B">
        <w:rPr>
          <w:rFonts w:ascii="Garamond" w:hAnsi="Garamond"/>
        </w:rPr>
        <w:t>c/o J. Mark Poerio, Esq.</w:t>
      </w:r>
    </w:p>
    <w:p w14:paraId="58FECF6C" w14:textId="77777777" w:rsidR="00027882" w:rsidRDefault="00027882" w:rsidP="00027882">
      <w:pPr>
        <w:rPr>
          <w:rFonts w:ascii="Garamond" w:hAnsi="Garamond" w:cs="Arial"/>
          <w:color w:val="000000"/>
        </w:rPr>
      </w:pPr>
      <w:r>
        <w:rPr>
          <w:rFonts w:ascii="Garamond" w:hAnsi="Garamond" w:cs="Arial"/>
          <w:color w:val="000000"/>
        </w:rPr>
        <w:t>103 Market St.</w:t>
      </w:r>
    </w:p>
    <w:p w14:paraId="4268442A" w14:textId="77777777" w:rsidR="00027882" w:rsidRDefault="00027882" w:rsidP="00027882">
      <w:pPr>
        <w:rPr>
          <w:rFonts w:ascii="Garamond" w:hAnsi="Garamond" w:cs="Arial"/>
          <w:color w:val="000000"/>
        </w:rPr>
      </w:pPr>
      <w:r>
        <w:rPr>
          <w:rFonts w:ascii="Garamond" w:hAnsi="Garamond" w:cs="Arial"/>
          <w:color w:val="000000"/>
        </w:rPr>
        <w:t>Annapolis, MD 21401</w:t>
      </w:r>
    </w:p>
    <w:p w14:paraId="350BE89C" w14:textId="77777777" w:rsidR="00027882" w:rsidRPr="00B43C0B" w:rsidRDefault="00027882" w:rsidP="00027882">
      <w:pPr>
        <w:rPr>
          <w:rFonts w:ascii="Garamond" w:hAnsi="Garamond" w:cs="Arial"/>
          <w:color w:val="000000"/>
        </w:rPr>
      </w:pPr>
    </w:p>
    <w:p w14:paraId="24E76AFC" w14:textId="77777777" w:rsidR="00027882" w:rsidRPr="00B43C0B" w:rsidRDefault="00027882" w:rsidP="00027882">
      <w:pPr>
        <w:rPr>
          <w:rFonts w:ascii="Garamond" w:hAnsi="Garamond" w:cs="Arial"/>
          <w:color w:val="000000"/>
        </w:rPr>
      </w:pPr>
      <w:r w:rsidRPr="00B43C0B">
        <w:rPr>
          <w:rFonts w:ascii="Garamond" w:hAnsi="Garamond" w:cs="Arial"/>
          <w:color w:val="000000"/>
        </w:rPr>
        <w:tab/>
        <w:t>Re:</w:t>
      </w:r>
      <w:r w:rsidRPr="00B43C0B">
        <w:rPr>
          <w:rFonts w:ascii="Garamond" w:hAnsi="Garamond" w:cs="Arial"/>
          <w:color w:val="000000"/>
        </w:rPr>
        <w:tab/>
      </w:r>
      <w:r w:rsidRPr="00B43C0B">
        <w:rPr>
          <w:rFonts w:ascii="Garamond" w:hAnsi="Garamond" w:cs="Arial"/>
          <w:b/>
          <w:color w:val="000000"/>
          <w:u w:val="single"/>
        </w:rPr>
        <w:t>Withdrawal of Funds</w:t>
      </w:r>
    </w:p>
    <w:p w14:paraId="5D0015DE" w14:textId="77777777" w:rsidR="00027882" w:rsidRPr="00B43C0B" w:rsidRDefault="00027882" w:rsidP="00027882">
      <w:pPr>
        <w:rPr>
          <w:rFonts w:ascii="Garamond" w:hAnsi="Garamond" w:cs="Arial"/>
          <w:color w:val="000000"/>
        </w:rPr>
      </w:pPr>
    </w:p>
    <w:p w14:paraId="6753DB0F" w14:textId="77777777" w:rsidR="00027882" w:rsidRPr="00B43C0B" w:rsidRDefault="00027882" w:rsidP="00027882">
      <w:pPr>
        <w:rPr>
          <w:rFonts w:ascii="Garamond" w:hAnsi="Garamond"/>
        </w:rPr>
      </w:pPr>
      <w:r w:rsidRPr="00B43C0B">
        <w:rPr>
          <w:rFonts w:ascii="Garamond" w:hAnsi="Garamond"/>
        </w:rPr>
        <w:t>Dear Mark:</w:t>
      </w:r>
    </w:p>
    <w:p w14:paraId="1707C07E" w14:textId="77777777" w:rsidR="00027882" w:rsidRPr="00B43C0B" w:rsidRDefault="00027882" w:rsidP="00027882">
      <w:pPr>
        <w:rPr>
          <w:rFonts w:ascii="Garamond" w:hAnsi="Garamond"/>
        </w:rPr>
      </w:pPr>
      <w:r w:rsidRPr="00B43C0B">
        <w:rPr>
          <w:rFonts w:ascii="Garamond" w:hAnsi="Garamond"/>
        </w:rPr>
        <w:t xml:space="preserve">Please be advised that the Advisory Board for the </w:t>
      </w:r>
      <w:r w:rsidRPr="00037581">
        <w:rPr>
          <w:rFonts w:ascii="Garamond" w:hAnsi="Garamond"/>
          <w:b/>
          <w:bCs/>
        </w:rPr>
        <w:t>XXX County Department</w:t>
      </w:r>
      <w:r w:rsidRPr="00B43C0B">
        <w:rPr>
          <w:rFonts w:ascii="Garamond" w:hAnsi="Garamond"/>
        </w:rPr>
        <w:t xml:space="preserve"> of Social Services has duly approved resolutions authorizing and recommending the release of </w:t>
      </w:r>
      <w:r w:rsidRPr="00E62BEF">
        <w:rPr>
          <w:rFonts w:ascii="Garamond" w:hAnsi="Garamond"/>
          <w:b/>
          <w:highlight w:val="yellow"/>
          <w:u w:val="single"/>
        </w:rPr>
        <w:t>$</w:t>
      </w:r>
      <w:r w:rsidRPr="005B2D9C">
        <w:rPr>
          <w:rFonts w:ascii="Garamond" w:hAnsi="Garamond"/>
          <w:highlight w:val="yellow"/>
          <w:u w:val="single"/>
        </w:rPr>
        <w:t>_</w:t>
      </w:r>
      <w:r w:rsidRPr="00B43C0B">
        <w:rPr>
          <w:rFonts w:ascii="Garamond" w:hAnsi="Garamond"/>
        </w:rPr>
        <w:t xml:space="preserve">from our account within the MASSB Foundation.  </w:t>
      </w:r>
    </w:p>
    <w:p w14:paraId="3623EBA9" w14:textId="34FFB134" w:rsidR="00027882" w:rsidRPr="00B43C0B" w:rsidRDefault="00027882" w:rsidP="00027882">
      <w:pPr>
        <w:rPr>
          <w:rFonts w:ascii="Garamond" w:hAnsi="Garamond"/>
        </w:rPr>
      </w:pPr>
      <w:r w:rsidRPr="00B43C0B">
        <w:rPr>
          <w:rFonts w:ascii="Garamond" w:hAnsi="Garamond"/>
        </w:rPr>
        <w:t xml:space="preserve">Our Advisory Board represents and covenants that the funds being distributed will be used solely for the purpose of paying expenses associated with programs that are consistent with the charitable purpose of the mission of the </w:t>
      </w:r>
      <w:r>
        <w:rPr>
          <w:rFonts w:ascii="Garamond" w:hAnsi="Garamond"/>
        </w:rPr>
        <w:t xml:space="preserve">XXX </w:t>
      </w:r>
      <w:r w:rsidRPr="00B43C0B">
        <w:rPr>
          <w:rFonts w:ascii="Garamond" w:hAnsi="Garamond"/>
        </w:rPr>
        <w:t xml:space="preserve">County Department of Social Services (DSS), </w:t>
      </w:r>
      <w:r w:rsidRPr="00037581">
        <w:rPr>
          <w:rFonts w:ascii="Garamond" w:hAnsi="Garamond"/>
          <w:b/>
          <w:bCs/>
        </w:rPr>
        <w:t>Advisory Board</w:t>
      </w:r>
      <w:r>
        <w:rPr>
          <w:rFonts w:ascii="Garamond" w:hAnsi="Garamond"/>
        </w:rPr>
        <w:t xml:space="preserve"> </w:t>
      </w:r>
      <w:r w:rsidRPr="00037581">
        <w:rPr>
          <w:rFonts w:ascii="Garamond" w:hAnsi="Garamond"/>
          <w:b/>
          <w:bCs/>
        </w:rPr>
        <w:t>Fund</w:t>
      </w:r>
      <w:r w:rsidRPr="00B43C0B">
        <w:rPr>
          <w:rFonts w:ascii="Garamond" w:hAnsi="Garamond"/>
        </w:rPr>
        <w:t>.</w:t>
      </w:r>
      <w:r>
        <w:rPr>
          <w:rFonts w:ascii="Garamond" w:hAnsi="Garamond"/>
        </w:rPr>
        <w:t xml:space="preserve"> (</w:t>
      </w:r>
      <w:r w:rsidRPr="00037581">
        <w:rPr>
          <w:rFonts w:ascii="Garamond" w:hAnsi="Garamond"/>
          <w:b/>
          <w:bCs/>
        </w:rPr>
        <w:t>If your fund has a name, use it here).</w:t>
      </w:r>
      <w:r>
        <w:rPr>
          <w:rFonts w:ascii="Garamond" w:hAnsi="Garamond"/>
        </w:rPr>
        <w:t xml:space="preserve"> </w:t>
      </w:r>
      <w:r w:rsidRPr="00B43C0B">
        <w:rPr>
          <w:rFonts w:ascii="Garamond" w:hAnsi="Garamond"/>
        </w:rPr>
        <w:t xml:space="preserve"> Specifically, the disbursement will fund:</w:t>
      </w:r>
    </w:p>
    <w:p w14:paraId="4E49DF82" w14:textId="6CB1BCA9" w:rsidR="00027882" w:rsidRPr="00B43C0B" w:rsidRDefault="00027882" w:rsidP="00027882">
      <w:pPr>
        <w:rPr>
          <w:rFonts w:ascii="Garamond" w:hAnsi="Garamond"/>
        </w:rPr>
      </w:pPr>
      <w:r w:rsidRPr="00B43C0B">
        <w:rPr>
          <w:rFonts w:ascii="Garamond" w:hAnsi="Garamond"/>
        </w:rPr>
        <w:t xml:space="preserve">These funds will be held in an account by DSS and will be disbursed to individuals or those whom money out requests have been approved by </w:t>
      </w:r>
      <w:r>
        <w:rPr>
          <w:rFonts w:ascii="Garamond" w:hAnsi="Garamond"/>
        </w:rPr>
        <w:t>our Advisory Board</w:t>
      </w:r>
      <w:r w:rsidRPr="00B43C0B">
        <w:rPr>
          <w:rFonts w:ascii="Garamond" w:hAnsi="Garamond"/>
        </w:rPr>
        <w:t xml:space="preserve"> with specific oversight and guidance by </w:t>
      </w:r>
      <w:r>
        <w:rPr>
          <w:rFonts w:ascii="Garamond" w:hAnsi="Garamond"/>
        </w:rPr>
        <w:t>said board</w:t>
      </w:r>
      <w:r w:rsidRPr="00B43C0B">
        <w:rPr>
          <w:rFonts w:ascii="Garamond" w:hAnsi="Garamond"/>
        </w:rPr>
        <w:t>, through</w:t>
      </w:r>
      <w:r>
        <w:rPr>
          <w:rFonts w:ascii="Garamond" w:hAnsi="Garamond"/>
        </w:rPr>
        <w:t xml:space="preserve"> the next several months.  </w:t>
      </w:r>
      <w:r w:rsidRPr="00B43C0B">
        <w:rPr>
          <w:rFonts w:ascii="Garamond" w:hAnsi="Garamond"/>
        </w:rPr>
        <w:t xml:space="preserve">Funds will be accounted for in a separate line of accounting by DSS.  </w:t>
      </w:r>
    </w:p>
    <w:p w14:paraId="2714BE92" w14:textId="77777777" w:rsidR="00027882" w:rsidRPr="00B43C0B" w:rsidRDefault="00027882" w:rsidP="00027882">
      <w:pPr>
        <w:rPr>
          <w:rFonts w:ascii="Garamond" w:hAnsi="Garamond"/>
        </w:rPr>
      </w:pPr>
      <w:r w:rsidRPr="00B43C0B">
        <w:rPr>
          <w:rFonts w:ascii="Garamond" w:hAnsi="Garamond"/>
        </w:rPr>
        <w:t xml:space="preserve">The funds being requested should be made payable to </w:t>
      </w:r>
      <w:r w:rsidRPr="00037581">
        <w:rPr>
          <w:rFonts w:ascii="Garamond" w:hAnsi="Garamond"/>
          <w:b/>
          <w:bCs/>
        </w:rPr>
        <w:t>XXX County Department of Social Services</w:t>
      </w:r>
      <w:r w:rsidRPr="00B43C0B">
        <w:rPr>
          <w:rFonts w:ascii="Garamond" w:hAnsi="Garamond"/>
        </w:rPr>
        <w:t xml:space="preserve"> and should be mailed to the following person:</w:t>
      </w:r>
    </w:p>
    <w:p w14:paraId="615DE013" w14:textId="77777777" w:rsidR="00027882" w:rsidRDefault="00027882" w:rsidP="00027882">
      <w:pPr>
        <w:ind w:left="720"/>
        <w:rPr>
          <w:rFonts w:ascii="Garamond" w:hAnsi="Garamond"/>
        </w:rPr>
      </w:pPr>
    </w:p>
    <w:p w14:paraId="5DF7B76E" w14:textId="04B2FB43" w:rsidR="00027882" w:rsidRPr="00B43C0B" w:rsidRDefault="00027882" w:rsidP="00027882">
      <w:pPr>
        <w:ind w:left="720"/>
        <w:rPr>
          <w:rFonts w:ascii="Garamond" w:hAnsi="Garamond"/>
        </w:rPr>
      </w:pPr>
      <w:r w:rsidRPr="00B43C0B">
        <w:rPr>
          <w:rFonts w:ascii="Garamond" w:hAnsi="Garamond"/>
        </w:rPr>
        <w:t>Department of Social Services</w:t>
      </w:r>
    </w:p>
    <w:p w14:paraId="0344F24C" w14:textId="77777777" w:rsidR="00027882" w:rsidRPr="00B43C0B" w:rsidRDefault="00027882" w:rsidP="00027882">
      <w:pPr>
        <w:ind w:left="720"/>
        <w:rPr>
          <w:rFonts w:ascii="Garamond" w:hAnsi="Garamond"/>
        </w:rPr>
      </w:pPr>
      <w:r w:rsidRPr="00B43C0B">
        <w:rPr>
          <w:rFonts w:ascii="Garamond" w:hAnsi="Garamond"/>
        </w:rPr>
        <w:t xml:space="preserve">Attention:  </w:t>
      </w:r>
      <w:r>
        <w:rPr>
          <w:rFonts w:ascii="Garamond" w:hAnsi="Garamond"/>
        </w:rPr>
        <w:t>Comptroller</w:t>
      </w:r>
    </w:p>
    <w:p w14:paraId="07100057" w14:textId="77777777" w:rsidR="00027882" w:rsidRDefault="00027882" w:rsidP="00027882">
      <w:pPr>
        <w:ind w:left="720"/>
        <w:rPr>
          <w:rFonts w:ascii="Garamond" w:hAnsi="Garamond"/>
        </w:rPr>
      </w:pPr>
      <w:r>
        <w:rPr>
          <w:rFonts w:ascii="Garamond" w:hAnsi="Garamond"/>
        </w:rPr>
        <w:t>Address</w:t>
      </w:r>
    </w:p>
    <w:p w14:paraId="0BE9BBF7" w14:textId="77777777" w:rsidR="00027882" w:rsidRPr="00B43C0B" w:rsidRDefault="00027882" w:rsidP="00027882">
      <w:pPr>
        <w:ind w:left="720"/>
        <w:rPr>
          <w:rFonts w:ascii="Garamond" w:hAnsi="Garamond"/>
        </w:rPr>
      </w:pPr>
    </w:p>
    <w:p w14:paraId="49EF6B51" w14:textId="77777777" w:rsidR="00027882" w:rsidRDefault="00027882" w:rsidP="00027882">
      <w:pPr>
        <w:rPr>
          <w:rFonts w:ascii="Garamond" w:hAnsi="Garamond"/>
        </w:rPr>
      </w:pPr>
      <w:r w:rsidRPr="00B43C0B">
        <w:rPr>
          <w:rFonts w:ascii="Garamond" w:hAnsi="Garamond"/>
        </w:rPr>
        <w:t xml:space="preserve">To expedite processing, please be sure to mark the envelope CONFIDENTIAL, and add </w:t>
      </w:r>
      <w:r w:rsidRPr="00037581">
        <w:rPr>
          <w:rFonts w:ascii="Garamond" w:hAnsi="Garamond"/>
          <w:b/>
          <w:bCs/>
        </w:rPr>
        <w:t>Advisory Board Fund Name</w:t>
      </w:r>
      <w:r>
        <w:rPr>
          <w:rFonts w:ascii="Garamond" w:hAnsi="Garamond"/>
        </w:rPr>
        <w:t xml:space="preserve"> </w:t>
      </w:r>
      <w:r w:rsidRPr="00B43C0B">
        <w:rPr>
          <w:rFonts w:ascii="Garamond" w:hAnsi="Garamond"/>
        </w:rPr>
        <w:t>in the memo section of the check.</w:t>
      </w:r>
      <w:r>
        <w:rPr>
          <w:rFonts w:ascii="Garamond" w:hAnsi="Garamond"/>
        </w:rPr>
        <w:t xml:space="preserve">  </w:t>
      </w:r>
      <w:r w:rsidRPr="00B43C0B">
        <w:rPr>
          <w:rFonts w:ascii="Garamond" w:hAnsi="Garamond"/>
        </w:rPr>
        <w:t>Please send the undersigned a copy of your letter transmitting payment to the above and send a copy of that letter to the trustees of the MASSB Foundation.</w:t>
      </w:r>
    </w:p>
    <w:p w14:paraId="2CFEFA53" w14:textId="77777777" w:rsidR="00027882" w:rsidRDefault="00027882" w:rsidP="00027882">
      <w:pPr>
        <w:rPr>
          <w:rFonts w:ascii="Garamond" w:hAnsi="Garamond"/>
        </w:rPr>
      </w:pPr>
    </w:p>
    <w:p w14:paraId="4B098184" w14:textId="76A4D7FD" w:rsidR="00027882" w:rsidRPr="00B43C0B" w:rsidRDefault="00027882" w:rsidP="00027882">
      <w:pPr>
        <w:rPr>
          <w:rFonts w:ascii="Garamond" w:hAnsi="Garamond"/>
        </w:rPr>
      </w:pPr>
      <w:r>
        <w:rPr>
          <w:rFonts w:ascii="Garamond" w:hAnsi="Garamond"/>
        </w:rPr>
        <w:t>Best Regards,</w:t>
      </w:r>
    </w:p>
    <w:p w14:paraId="7AF85661" w14:textId="6E5F4065" w:rsidR="00027882" w:rsidRPr="00037581" w:rsidRDefault="00027882" w:rsidP="00027882">
      <w:pPr>
        <w:rPr>
          <w:rFonts w:ascii="Garamond" w:hAnsi="Garamond"/>
          <w:b/>
          <w:bCs/>
        </w:rPr>
      </w:pPr>
      <w:r w:rsidRPr="00037581">
        <w:rPr>
          <w:rFonts w:ascii="Garamond" w:hAnsi="Garamond"/>
          <w:b/>
          <w:bCs/>
          <w:noProof/>
        </w:rPr>
        <w:t>Board Chair or Finance Officer</w:t>
      </w:r>
    </w:p>
    <w:p w14:paraId="20EFCDCD" w14:textId="2AFBBDCA" w:rsidR="00027882" w:rsidRPr="00824357" w:rsidRDefault="00027882" w:rsidP="00027882">
      <w:pPr>
        <w:spacing w:after="200" w:line="276" w:lineRule="auto"/>
        <w:jc w:val="center"/>
      </w:pPr>
      <w:r w:rsidRPr="006D7279">
        <w:rPr>
          <w:sz w:val="32"/>
          <w:szCs w:val="32"/>
        </w:rPr>
        <w:t>MASSB FOUNDATION</w:t>
      </w:r>
      <w:r w:rsidRPr="00824357">
        <w:br/>
      </w:r>
      <w:r>
        <w:t xml:space="preserve">Withdrawal </w:t>
      </w:r>
      <w:r w:rsidRPr="00824357">
        <w:t>Request</w:t>
      </w:r>
      <w:r w:rsidR="00733F55">
        <w:t>*</w:t>
      </w:r>
      <w:r w:rsidRPr="00824357">
        <w:br/>
        <w:t>Schedule 1: Information about Disbursement</w:t>
      </w:r>
      <w:r>
        <w:t>: Safety and Self-Sufficiency Programs</w:t>
      </w:r>
    </w:p>
    <w:tbl>
      <w:tblPr>
        <w:tblStyle w:val="TableGrid"/>
        <w:tblpPr w:leftFromText="45" w:rightFromText="45" w:vertAnchor="text" w:tblpXSpec="center"/>
        <w:tblW w:w="5296" w:type="pct"/>
        <w:tblLook w:val="04A0" w:firstRow="1" w:lastRow="0" w:firstColumn="1" w:lastColumn="0" w:noHBand="0" w:noVBand="1"/>
      </w:tblPr>
      <w:tblGrid>
        <w:gridCol w:w="3415"/>
        <w:gridCol w:w="3147"/>
        <w:gridCol w:w="3342"/>
      </w:tblGrid>
      <w:tr w:rsidR="00027882" w:rsidRPr="00824357" w14:paraId="57BF077B" w14:textId="77777777" w:rsidTr="00551FF9">
        <w:tc>
          <w:tcPr>
            <w:tcW w:w="1724" w:type="pct"/>
            <w:shd w:val="clear" w:color="auto" w:fill="BDD6EE" w:themeFill="accent5" w:themeFillTint="66"/>
            <w:hideMark/>
          </w:tcPr>
          <w:p w14:paraId="2AB6E327" w14:textId="77777777" w:rsidR="00027882" w:rsidRPr="00824357" w:rsidRDefault="00027882" w:rsidP="00301B56">
            <w:pPr>
              <w:jc w:val="center"/>
            </w:pPr>
            <w:r w:rsidRPr="00824357">
              <w:rPr>
                <w:b/>
                <w:bCs/>
              </w:rPr>
              <w:t xml:space="preserve">Category of Expense </w:t>
            </w:r>
            <w:r w:rsidRPr="00824357">
              <w:br/>
              <w:t>(from Form 990 by Row #)</w:t>
            </w:r>
          </w:p>
        </w:tc>
        <w:tc>
          <w:tcPr>
            <w:tcW w:w="1589" w:type="pct"/>
            <w:shd w:val="clear" w:color="auto" w:fill="BDD6EE" w:themeFill="accent5" w:themeFillTint="66"/>
            <w:hideMark/>
          </w:tcPr>
          <w:p w14:paraId="4535130E" w14:textId="735C816C" w:rsidR="00027882" w:rsidRPr="00824357" w:rsidRDefault="00027882" w:rsidP="00301B56">
            <w:pPr>
              <w:jc w:val="center"/>
            </w:pPr>
            <w:r w:rsidRPr="00824357">
              <w:rPr>
                <w:b/>
                <w:bCs/>
              </w:rPr>
              <w:t>Fundraising Expense</w:t>
            </w:r>
          </w:p>
        </w:tc>
        <w:tc>
          <w:tcPr>
            <w:tcW w:w="1687" w:type="pct"/>
            <w:shd w:val="clear" w:color="auto" w:fill="BDD6EE" w:themeFill="accent5" w:themeFillTint="66"/>
            <w:hideMark/>
          </w:tcPr>
          <w:p w14:paraId="2028C94B" w14:textId="3EDE0A7D" w:rsidR="00027882" w:rsidRPr="00824357" w:rsidRDefault="00027882" w:rsidP="00301B56">
            <w:pPr>
              <w:jc w:val="center"/>
            </w:pPr>
            <w:r w:rsidRPr="00824357">
              <w:rPr>
                <w:b/>
                <w:bCs/>
              </w:rPr>
              <w:t>Program (Services) Expense</w:t>
            </w:r>
          </w:p>
        </w:tc>
      </w:tr>
      <w:tr w:rsidR="00027882" w:rsidRPr="00824357" w14:paraId="269FBC30" w14:textId="77777777" w:rsidTr="00551FF9">
        <w:tc>
          <w:tcPr>
            <w:tcW w:w="1724" w:type="pct"/>
            <w:hideMark/>
          </w:tcPr>
          <w:p w14:paraId="568ECD3A" w14:textId="77777777" w:rsidR="00027882" w:rsidRPr="00824357" w:rsidRDefault="00027882" w:rsidP="00027882">
            <w:r w:rsidRPr="00824357">
              <w:t>22. Grants and Allocations </w:t>
            </w:r>
          </w:p>
        </w:tc>
        <w:tc>
          <w:tcPr>
            <w:tcW w:w="1589" w:type="pct"/>
            <w:hideMark/>
          </w:tcPr>
          <w:p w14:paraId="3F641837" w14:textId="77777777" w:rsidR="00027882" w:rsidRPr="00824357" w:rsidRDefault="00027882" w:rsidP="00027882">
            <w:r w:rsidRPr="00824357">
              <w:t> </w:t>
            </w:r>
          </w:p>
        </w:tc>
        <w:tc>
          <w:tcPr>
            <w:tcW w:w="1687" w:type="pct"/>
            <w:hideMark/>
          </w:tcPr>
          <w:p w14:paraId="7E01D044" w14:textId="77777777" w:rsidR="00027882" w:rsidRPr="00824357" w:rsidRDefault="00027882" w:rsidP="00027882">
            <w:r w:rsidRPr="00824357">
              <w:t> </w:t>
            </w:r>
          </w:p>
        </w:tc>
      </w:tr>
      <w:tr w:rsidR="00027882" w:rsidRPr="00824357" w14:paraId="1EC923EF" w14:textId="77777777" w:rsidTr="00551FF9">
        <w:tc>
          <w:tcPr>
            <w:tcW w:w="1724" w:type="pct"/>
            <w:hideMark/>
          </w:tcPr>
          <w:p w14:paraId="59033E19" w14:textId="77777777" w:rsidR="00027882" w:rsidRPr="00824357" w:rsidRDefault="00027882" w:rsidP="00027882">
            <w:r w:rsidRPr="00824357">
              <w:t>26. Salaries and Wages</w:t>
            </w:r>
          </w:p>
        </w:tc>
        <w:tc>
          <w:tcPr>
            <w:tcW w:w="1589" w:type="pct"/>
            <w:hideMark/>
          </w:tcPr>
          <w:p w14:paraId="6C723BEA" w14:textId="77777777" w:rsidR="00027882" w:rsidRPr="00824357" w:rsidRDefault="00027882" w:rsidP="00027882">
            <w:r w:rsidRPr="00824357">
              <w:t> </w:t>
            </w:r>
          </w:p>
        </w:tc>
        <w:tc>
          <w:tcPr>
            <w:tcW w:w="1687" w:type="pct"/>
            <w:hideMark/>
          </w:tcPr>
          <w:p w14:paraId="7571835B" w14:textId="77777777" w:rsidR="00027882" w:rsidRPr="00824357" w:rsidRDefault="00027882" w:rsidP="00027882">
            <w:r w:rsidRPr="00824357">
              <w:t> </w:t>
            </w:r>
          </w:p>
        </w:tc>
      </w:tr>
      <w:tr w:rsidR="00027882" w:rsidRPr="00824357" w14:paraId="36FF70B7" w14:textId="77777777" w:rsidTr="00551FF9">
        <w:tc>
          <w:tcPr>
            <w:tcW w:w="1724" w:type="pct"/>
            <w:hideMark/>
          </w:tcPr>
          <w:p w14:paraId="257454A1" w14:textId="77777777" w:rsidR="00027882" w:rsidRPr="00824357" w:rsidRDefault="00027882" w:rsidP="00027882">
            <w:r w:rsidRPr="00824357">
              <w:t>30. Professional Fundraiser </w:t>
            </w:r>
          </w:p>
        </w:tc>
        <w:tc>
          <w:tcPr>
            <w:tcW w:w="1589" w:type="pct"/>
            <w:hideMark/>
          </w:tcPr>
          <w:p w14:paraId="7ADF5EEE" w14:textId="77777777" w:rsidR="00027882" w:rsidRPr="00824357" w:rsidRDefault="00027882" w:rsidP="00027882">
            <w:r w:rsidRPr="00824357">
              <w:t> </w:t>
            </w:r>
          </w:p>
        </w:tc>
        <w:tc>
          <w:tcPr>
            <w:tcW w:w="1687" w:type="pct"/>
            <w:hideMark/>
          </w:tcPr>
          <w:p w14:paraId="6649C45F" w14:textId="77777777" w:rsidR="00027882" w:rsidRPr="00824357" w:rsidRDefault="00027882" w:rsidP="00027882">
            <w:r w:rsidRPr="00824357">
              <w:t> </w:t>
            </w:r>
          </w:p>
        </w:tc>
      </w:tr>
      <w:tr w:rsidR="00027882" w:rsidRPr="00824357" w14:paraId="67990090" w14:textId="77777777" w:rsidTr="00551FF9">
        <w:tc>
          <w:tcPr>
            <w:tcW w:w="1724" w:type="pct"/>
            <w:hideMark/>
          </w:tcPr>
          <w:p w14:paraId="0093EE28" w14:textId="77777777" w:rsidR="00027882" w:rsidRPr="00824357" w:rsidRDefault="00027882" w:rsidP="00027882">
            <w:r w:rsidRPr="00824357">
              <w:t>31. Accounting Fees</w:t>
            </w:r>
          </w:p>
        </w:tc>
        <w:tc>
          <w:tcPr>
            <w:tcW w:w="1589" w:type="pct"/>
            <w:hideMark/>
          </w:tcPr>
          <w:p w14:paraId="4624278F" w14:textId="77777777" w:rsidR="00027882" w:rsidRPr="00824357" w:rsidRDefault="00027882" w:rsidP="00027882">
            <w:r w:rsidRPr="00824357">
              <w:t> </w:t>
            </w:r>
          </w:p>
        </w:tc>
        <w:tc>
          <w:tcPr>
            <w:tcW w:w="1687" w:type="pct"/>
            <w:hideMark/>
          </w:tcPr>
          <w:p w14:paraId="740E672C" w14:textId="77777777" w:rsidR="00027882" w:rsidRPr="00824357" w:rsidRDefault="00027882" w:rsidP="00027882">
            <w:r w:rsidRPr="00824357">
              <w:t> </w:t>
            </w:r>
          </w:p>
        </w:tc>
      </w:tr>
      <w:tr w:rsidR="00027882" w:rsidRPr="00824357" w14:paraId="5A9086B6" w14:textId="77777777" w:rsidTr="00551FF9">
        <w:tc>
          <w:tcPr>
            <w:tcW w:w="1724" w:type="pct"/>
            <w:hideMark/>
          </w:tcPr>
          <w:p w14:paraId="73B77EA2" w14:textId="77777777" w:rsidR="00027882" w:rsidRPr="00824357" w:rsidRDefault="00027882" w:rsidP="00027882">
            <w:r w:rsidRPr="00824357">
              <w:t>32. Legal Fees</w:t>
            </w:r>
          </w:p>
        </w:tc>
        <w:tc>
          <w:tcPr>
            <w:tcW w:w="1589" w:type="pct"/>
            <w:hideMark/>
          </w:tcPr>
          <w:p w14:paraId="61820363" w14:textId="77777777" w:rsidR="00027882" w:rsidRPr="00824357" w:rsidRDefault="00027882" w:rsidP="00027882">
            <w:r w:rsidRPr="00824357">
              <w:t> </w:t>
            </w:r>
          </w:p>
        </w:tc>
        <w:tc>
          <w:tcPr>
            <w:tcW w:w="1687" w:type="pct"/>
            <w:hideMark/>
          </w:tcPr>
          <w:p w14:paraId="53C8D497" w14:textId="77777777" w:rsidR="00027882" w:rsidRPr="00824357" w:rsidRDefault="00027882" w:rsidP="00027882">
            <w:r w:rsidRPr="00824357">
              <w:t> </w:t>
            </w:r>
          </w:p>
        </w:tc>
      </w:tr>
      <w:tr w:rsidR="00027882" w:rsidRPr="00824357" w14:paraId="57BF6080" w14:textId="77777777" w:rsidTr="00551FF9">
        <w:tc>
          <w:tcPr>
            <w:tcW w:w="1724" w:type="pct"/>
            <w:hideMark/>
          </w:tcPr>
          <w:p w14:paraId="758CD67F" w14:textId="77777777" w:rsidR="00027882" w:rsidRPr="00824357" w:rsidRDefault="00027882" w:rsidP="00027882">
            <w:r w:rsidRPr="00824357">
              <w:t>33. Supplies (including software)</w:t>
            </w:r>
          </w:p>
        </w:tc>
        <w:tc>
          <w:tcPr>
            <w:tcW w:w="1589" w:type="pct"/>
            <w:hideMark/>
          </w:tcPr>
          <w:p w14:paraId="370DB2EF" w14:textId="77777777" w:rsidR="00027882" w:rsidRPr="00824357" w:rsidRDefault="00027882" w:rsidP="00027882">
            <w:r w:rsidRPr="00824357">
              <w:t> </w:t>
            </w:r>
          </w:p>
        </w:tc>
        <w:tc>
          <w:tcPr>
            <w:tcW w:w="1687" w:type="pct"/>
            <w:hideMark/>
          </w:tcPr>
          <w:p w14:paraId="23964AC6" w14:textId="77777777" w:rsidR="00027882" w:rsidRPr="00824357" w:rsidRDefault="00027882" w:rsidP="00027882">
            <w:r w:rsidRPr="00824357">
              <w:t> </w:t>
            </w:r>
          </w:p>
        </w:tc>
      </w:tr>
      <w:tr w:rsidR="00027882" w:rsidRPr="00824357" w14:paraId="1686AEBD" w14:textId="77777777" w:rsidTr="00551FF9">
        <w:tc>
          <w:tcPr>
            <w:tcW w:w="1724" w:type="pct"/>
            <w:hideMark/>
          </w:tcPr>
          <w:p w14:paraId="63E5EEC8" w14:textId="77777777" w:rsidR="00027882" w:rsidRPr="00824357" w:rsidRDefault="00027882" w:rsidP="00027882">
            <w:r w:rsidRPr="00824357">
              <w:t>34. Telephone</w:t>
            </w:r>
          </w:p>
        </w:tc>
        <w:tc>
          <w:tcPr>
            <w:tcW w:w="1589" w:type="pct"/>
            <w:hideMark/>
          </w:tcPr>
          <w:p w14:paraId="07065829" w14:textId="77777777" w:rsidR="00027882" w:rsidRPr="00824357" w:rsidRDefault="00027882" w:rsidP="00027882">
            <w:r w:rsidRPr="00824357">
              <w:t> </w:t>
            </w:r>
          </w:p>
        </w:tc>
        <w:tc>
          <w:tcPr>
            <w:tcW w:w="1687" w:type="pct"/>
            <w:hideMark/>
          </w:tcPr>
          <w:p w14:paraId="1970C6C8" w14:textId="77777777" w:rsidR="00027882" w:rsidRPr="00824357" w:rsidRDefault="00027882" w:rsidP="00027882">
            <w:r w:rsidRPr="00824357">
              <w:t> </w:t>
            </w:r>
          </w:p>
        </w:tc>
      </w:tr>
      <w:tr w:rsidR="00027882" w:rsidRPr="00824357" w14:paraId="50432CEE" w14:textId="77777777" w:rsidTr="00551FF9">
        <w:tc>
          <w:tcPr>
            <w:tcW w:w="1724" w:type="pct"/>
            <w:hideMark/>
          </w:tcPr>
          <w:p w14:paraId="47EA5875" w14:textId="77777777" w:rsidR="00027882" w:rsidRPr="00824357" w:rsidRDefault="00027882" w:rsidP="00027882">
            <w:r w:rsidRPr="00824357">
              <w:t>35. Postage and Shipping</w:t>
            </w:r>
          </w:p>
        </w:tc>
        <w:tc>
          <w:tcPr>
            <w:tcW w:w="1589" w:type="pct"/>
            <w:hideMark/>
          </w:tcPr>
          <w:p w14:paraId="04506B81" w14:textId="77777777" w:rsidR="00027882" w:rsidRPr="00824357" w:rsidRDefault="00027882" w:rsidP="00027882">
            <w:r w:rsidRPr="00824357">
              <w:t> </w:t>
            </w:r>
          </w:p>
        </w:tc>
        <w:tc>
          <w:tcPr>
            <w:tcW w:w="1687" w:type="pct"/>
            <w:hideMark/>
          </w:tcPr>
          <w:p w14:paraId="1C38F607" w14:textId="77777777" w:rsidR="00027882" w:rsidRPr="00824357" w:rsidRDefault="00027882" w:rsidP="00027882">
            <w:r w:rsidRPr="00824357">
              <w:t> </w:t>
            </w:r>
          </w:p>
        </w:tc>
      </w:tr>
      <w:tr w:rsidR="00027882" w:rsidRPr="00824357" w14:paraId="0A5B3E37" w14:textId="77777777" w:rsidTr="00551FF9">
        <w:tc>
          <w:tcPr>
            <w:tcW w:w="1724" w:type="pct"/>
            <w:hideMark/>
          </w:tcPr>
          <w:p w14:paraId="3C1F7DC1" w14:textId="77777777" w:rsidR="00027882" w:rsidRPr="00824357" w:rsidRDefault="00027882" w:rsidP="00027882">
            <w:r w:rsidRPr="00824357">
              <w:t>36. Occupancy</w:t>
            </w:r>
          </w:p>
        </w:tc>
        <w:tc>
          <w:tcPr>
            <w:tcW w:w="1589" w:type="pct"/>
            <w:hideMark/>
          </w:tcPr>
          <w:p w14:paraId="1F28200B" w14:textId="77777777" w:rsidR="00027882" w:rsidRPr="00824357" w:rsidRDefault="00027882" w:rsidP="00027882">
            <w:r w:rsidRPr="00824357">
              <w:t> </w:t>
            </w:r>
          </w:p>
        </w:tc>
        <w:tc>
          <w:tcPr>
            <w:tcW w:w="1687" w:type="pct"/>
            <w:hideMark/>
          </w:tcPr>
          <w:p w14:paraId="6162120C" w14:textId="77777777" w:rsidR="00027882" w:rsidRPr="00824357" w:rsidRDefault="00027882" w:rsidP="00027882">
            <w:r w:rsidRPr="00824357">
              <w:t> </w:t>
            </w:r>
          </w:p>
        </w:tc>
      </w:tr>
      <w:tr w:rsidR="00027882" w:rsidRPr="00824357" w14:paraId="04887F57" w14:textId="77777777" w:rsidTr="00551FF9">
        <w:tc>
          <w:tcPr>
            <w:tcW w:w="1724" w:type="pct"/>
            <w:hideMark/>
          </w:tcPr>
          <w:p w14:paraId="696E6E03" w14:textId="77777777" w:rsidR="00027882" w:rsidRPr="00824357" w:rsidRDefault="00027882" w:rsidP="00027882">
            <w:r w:rsidRPr="00824357">
              <w:t>37. Equipment and Maintenance </w:t>
            </w:r>
          </w:p>
        </w:tc>
        <w:tc>
          <w:tcPr>
            <w:tcW w:w="1589" w:type="pct"/>
            <w:hideMark/>
          </w:tcPr>
          <w:p w14:paraId="4C7F6578" w14:textId="77777777" w:rsidR="00027882" w:rsidRPr="00824357" w:rsidRDefault="00027882" w:rsidP="00027882">
            <w:r w:rsidRPr="00824357">
              <w:t> </w:t>
            </w:r>
          </w:p>
        </w:tc>
        <w:tc>
          <w:tcPr>
            <w:tcW w:w="1687" w:type="pct"/>
            <w:hideMark/>
          </w:tcPr>
          <w:p w14:paraId="4E649A83" w14:textId="77777777" w:rsidR="00027882" w:rsidRPr="00824357" w:rsidRDefault="00027882" w:rsidP="00027882">
            <w:r w:rsidRPr="00824357">
              <w:t> </w:t>
            </w:r>
          </w:p>
        </w:tc>
      </w:tr>
      <w:tr w:rsidR="00027882" w:rsidRPr="00824357" w14:paraId="1CA5F8B2" w14:textId="77777777" w:rsidTr="00551FF9">
        <w:tc>
          <w:tcPr>
            <w:tcW w:w="1724" w:type="pct"/>
            <w:hideMark/>
          </w:tcPr>
          <w:p w14:paraId="0389E7BA" w14:textId="77777777" w:rsidR="00027882" w:rsidRPr="00824357" w:rsidRDefault="00027882" w:rsidP="00027882">
            <w:r w:rsidRPr="00824357">
              <w:t>38. Printing and Publishing </w:t>
            </w:r>
          </w:p>
        </w:tc>
        <w:tc>
          <w:tcPr>
            <w:tcW w:w="1589" w:type="pct"/>
            <w:hideMark/>
          </w:tcPr>
          <w:p w14:paraId="5C8B8A1C" w14:textId="77777777" w:rsidR="00027882" w:rsidRPr="00824357" w:rsidRDefault="00027882" w:rsidP="00027882">
            <w:r w:rsidRPr="00824357">
              <w:t> </w:t>
            </w:r>
          </w:p>
        </w:tc>
        <w:tc>
          <w:tcPr>
            <w:tcW w:w="1687" w:type="pct"/>
            <w:hideMark/>
          </w:tcPr>
          <w:p w14:paraId="703E2F35" w14:textId="77777777" w:rsidR="00027882" w:rsidRPr="00824357" w:rsidRDefault="00027882" w:rsidP="00027882">
            <w:r w:rsidRPr="00824357">
              <w:t> </w:t>
            </w:r>
          </w:p>
        </w:tc>
      </w:tr>
      <w:tr w:rsidR="00027882" w:rsidRPr="00824357" w14:paraId="06BD90B2" w14:textId="77777777" w:rsidTr="00551FF9">
        <w:tc>
          <w:tcPr>
            <w:tcW w:w="1724" w:type="pct"/>
            <w:hideMark/>
          </w:tcPr>
          <w:p w14:paraId="264282A2" w14:textId="77777777" w:rsidR="00027882" w:rsidRPr="00824357" w:rsidRDefault="00027882" w:rsidP="00027882">
            <w:r w:rsidRPr="00824357">
              <w:t>39. Travel (food, trips)</w:t>
            </w:r>
          </w:p>
        </w:tc>
        <w:tc>
          <w:tcPr>
            <w:tcW w:w="1589" w:type="pct"/>
            <w:hideMark/>
          </w:tcPr>
          <w:p w14:paraId="609A3CA5" w14:textId="77777777" w:rsidR="00027882" w:rsidRPr="00824357" w:rsidRDefault="00027882" w:rsidP="00027882">
            <w:r w:rsidRPr="00824357">
              <w:t> </w:t>
            </w:r>
          </w:p>
        </w:tc>
        <w:tc>
          <w:tcPr>
            <w:tcW w:w="1687" w:type="pct"/>
            <w:hideMark/>
          </w:tcPr>
          <w:p w14:paraId="18155DD6" w14:textId="77777777" w:rsidR="00027882" w:rsidRPr="00824357" w:rsidRDefault="00027882" w:rsidP="00027882">
            <w:r w:rsidRPr="00824357">
              <w:t> </w:t>
            </w:r>
          </w:p>
        </w:tc>
      </w:tr>
      <w:tr w:rsidR="00027882" w:rsidRPr="00824357" w14:paraId="6309B5AB" w14:textId="77777777" w:rsidTr="00551FF9">
        <w:tc>
          <w:tcPr>
            <w:tcW w:w="1724" w:type="pct"/>
            <w:hideMark/>
          </w:tcPr>
          <w:p w14:paraId="3164A7C0" w14:textId="77777777" w:rsidR="00027882" w:rsidRPr="00824357" w:rsidRDefault="00027882" w:rsidP="00027882">
            <w:r w:rsidRPr="00824357">
              <w:t>40. Conferences and Meetings </w:t>
            </w:r>
          </w:p>
        </w:tc>
        <w:tc>
          <w:tcPr>
            <w:tcW w:w="1589" w:type="pct"/>
            <w:hideMark/>
          </w:tcPr>
          <w:p w14:paraId="7D84353B" w14:textId="77777777" w:rsidR="00027882" w:rsidRPr="00824357" w:rsidRDefault="00027882" w:rsidP="00027882">
            <w:r w:rsidRPr="00824357">
              <w:t> </w:t>
            </w:r>
          </w:p>
        </w:tc>
        <w:tc>
          <w:tcPr>
            <w:tcW w:w="1687" w:type="pct"/>
            <w:hideMark/>
          </w:tcPr>
          <w:p w14:paraId="53FB1962" w14:textId="77777777" w:rsidR="00027882" w:rsidRPr="00824357" w:rsidRDefault="00027882" w:rsidP="00027882">
            <w:r w:rsidRPr="00824357">
              <w:t> </w:t>
            </w:r>
          </w:p>
        </w:tc>
      </w:tr>
      <w:tr w:rsidR="00027882" w:rsidRPr="00824357" w14:paraId="7F52EC56" w14:textId="77777777" w:rsidTr="00551FF9">
        <w:tc>
          <w:tcPr>
            <w:tcW w:w="1724" w:type="pct"/>
            <w:hideMark/>
          </w:tcPr>
          <w:p w14:paraId="068B3EA3" w14:textId="77777777" w:rsidR="00027882" w:rsidRPr="00824357" w:rsidRDefault="00027882" w:rsidP="00027882">
            <w:r w:rsidRPr="00824357">
              <w:t>43. Other - Insurance </w:t>
            </w:r>
          </w:p>
        </w:tc>
        <w:tc>
          <w:tcPr>
            <w:tcW w:w="1589" w:type="pct"/>
            <w:hideMark/>
          </w:tcPr>
          <w:p w14:paraId="26EE9AB4" w14:textId="77777777" w:rsidR="00027882" w:rsidRPr="00824357" w:rsidRDefault="00027882" w:rsidP="00027882">
            <w:r w:rsidRPr="00824357">
              <w:t> </w:t>
            </w:r>
          </w:p>
        </w:tc>
        <w:tc>
          <w:tcPr>
            <w:tcW w:w="1687" w:type="pct"/>
            <w:hideMark/>
          </w:tcPr>
          <w:p w14:paraId="2AB1BAAB" w14:textId="77777777" w:rsidR="00027882" w:rsidRPr="00824357" w:rsidRDefault="00027882" w:rsidP="00027882">
            <w:r w:rsidRPr="00824357">
              <w:t> </w:t>
            </w:r>
          </w:p>
        </w:tc>
      </w:tr>
      <w:tr w:rsidR="00027882" w:rsidRPr="00824357" w14:paraId="198E06D2" w14:textId="77777777" w:rsidTr="00551FF9">
        <w:tc>
          <w:tcPr>
            <w:tcW w:w="1724" w:type="pct"/>
            <w:hideMark/>
          </w:tcPr>
          <w:p w14:paraId="2B41A49E" w14:textId="77777777" w:rsidR="00027882" w:rsidRPr="00824357" w:rsidRDefault="00027882" w:rsidP="00027882">
            <w:r w:rsidRPr="00824357">
              <w:t>43. Other - Admin Fee (prog mgmt)</w:t>
            </w:r>
          </w:p>
        </w:tc>
        <w:tc>
          <w:tcPr>
            <w:tcW w:w="1589" w:type="pct"/>
            <w:hideMark/>
          </w:tcPr>
          <w:p w14:paraId="1055012A" w14:textId="77777777" w:rsidR="00027882" w:rsidRPr="00824357" w:rsidRDefault="00027882" w:rsidP="00027882">
            <w:r w:rsidRPr="00824357">
              <w:t> </w:t>
            </w:r>
          </w:p>
        </w:tc>
        <w:tc>
          <w:tcPr>
            <w:tcW w:w="1687" w:type="pct"/>
            <w:hideMark/>
          </w:tcPr>
          <w:p w14:paraId="281A71D7" w14:textId="77777777" w:rsidR="00027882" w:rsidRPr="00824357" w:rsidRDefault="00027882" w:rsidP="00027882">
            <w:r w:rsidRPr="00824357">
              <w:t> </w:t>
            </w:r>
          </w:p>
        </w:tc>
      </w:tr>
      <w:tr w:rsidR="00027882" w:rsidRPr="00824357" w14:paraId="5CC2EB65" w14:textId="77777777" w:rsidTr="00551FF9">
        <w:tc>
          <w:tcPr>
            <w:tcW w:w="1724" w:type="pct"/>
            <w:hideMark/>
          </w:tcPr>
          <w:p w14:paraId="78A8653A" w14:textId="77777777" w:rsidR="00027882" w:rsidRPr="00824357" w:rsidRDefault="00027882" w:rsidP="00027882">
            <w:r w:rsidRPr="00824357">
              <w:t>TOTAL $$$ </w:t>
            </w:r>
          </w:p>
        </w:tc>
        <w:tc>
          <w:tcPr>
            <w:tcW w:w="1589" w:type="pct"/>
            <w:hideMark/>
          </w:tcPr>
          <w:p w14:paraId="6F405216" w14:textId="77777777" w:rsidR="00027882" w:rsidRPr="00824357" w:rsidRDefault="00027882" w:rsidP="00027882"/>
        </w:tc>
        <w:tc>
          <w:tcPr>
            <w:tcW w:w="1687" w:type="pct"/>
            <w:hideMark/>
          </w:tcPr>
          <w:p w14:paraId="119A051D" w14:textId="77777777" w:rsidR="00027882" w:rsidRPr="003B1152" w:rsidRDefault="00027882" w:rsidP="00027882">
            <w:pPr>
              <w:rPr>
                <w:u w:val="single"/>
              </w:rPr>
            </w:pPr>
          </w:p>
        </w:tc>
      </w:tr>
    </w:tbl>
    <w:p w14:paraId="3CCD74EE" w14:textId="77777777" w:rsidR="00027882" w:rsidRPr="00824357" w:rsidRDefault="00027882" w:rsidP="00027882">
      <w:r>
        <w:br/>
      </w:r>
    </w:p>
    <w:p w14:paraId="1EA03817" w14:textId="77777777" w:rsidR="00FA6A5A" w:rsidRDefault="00733F55">
      <w:pPr>
        <w:rPr>
          <w:b/>
          <w:bCs/>
        </w:rPr>
      </w:pPr>
      <w:r>
        <w:rPr>
          <w:b/>
          <w:bCs/>
        </w:rPr>
        <w:t>*</w:t>
      </w:r>
      <w:r w:rsidR="00FA6A5A">
        <w:rPr>
          <w:b/>
          <w:bCs/>
        </w:rPr>
        <w:t xml:space="preserve">All </w:t>
      </w:r>
      <w:r>
        <w:rPr>
          <w:b/>
          <w:bCs/>
        </w:rPr>
        <w:t>withdrawal requests</w:t>
      </w:r>
      <w:r w:rsidR="00FA6A5A">
        <w:rPr>
          <w:b/>
          <w:bCs/>
        </w:rPr>
        <w:t xml:space="preserve"> for customer assistance</w:t>
      </w:r>
      <w:r>
        <w:rPr>
          <w:b/>
          <w:bCs/>
        </w:rPr>
        <w:t xml:space="preserve"> will be </w:t>
      </w:r>
      <w:r w:rsidR="00FA6A5A">
        <w:rPr>
          <w:b/>
          <w:bCs/>
        </w:rPr>
        <w:t xml:space="preserve">reported in </w:t>
      </w:r>
      <w:r>
        <w:rPr>
          <w:b/>
          <w:bCs/>
        </w:rPr>
        <w:t xml:space="preserve">item 22, Grants &amp; Allocations for program services. </w:t>
      </w:r>
    </w:p>
    <w:p w14:paraId="5D793E21" w14:textId="17E4B857" w:rsidR="00733F55" w:rsidRDefault="00733F55">
      <w:pPr>
        <w:rPr>
          <w:b/>
          <w:bCs/>
        </w:rPr>
      </w:pPr>
      <w:r>
        <w:rPr>
          <w:b/>
          <w:bCs/>
        </w:rPr>
        <w:t xml:space="preserve">There should be no salaries &amp; wages, professional fundraiser, legal fees, travel or insurance costs incurred by local boards.  </w:t>
      </w:r>
    </w:p>
    <w:p w14:paraId="4BCEF0D8" w14:textId="5189C3F9" w:rsidR="00185FCF" w:rsidRDefault="00733F55">
      <w:pPr>
        <w:rPr>
          <w:rFonts w:asciiTheme="majorHAnsi" w:eastAsiaTheme="majorEastAsia" w:hAnsiTheme="majorHAnsi" w:cstheme="majorBidi"/>
          <w:b/>
          <w:bCs/>
          <w:color w:val="2F5496" w:themeColor="accent1" w:themeShade="BF"/>
          <w:sz w:val="32"/>
          <w:szCs w:val="32"/>
        </w:rPr>
      </w:pPr>
      <w:r>
        <w:rPr>
          <w:b/>
          <w:bCs/>
        </w:rPr>
        <w:t xml:space="preserve">Fundraising </w:t>
      </w:r>
      <w:r w:rsidR="00FA6A5A">
        <w:rPr>
          <w:b/>
          <w:bCs/>
        </w:rPr>
        <w:t>and/or administrative expenses</w:t>
      </w:r>
      <w:r>
        <w:rPr>
          <w:b/>
          <w:bCs/>
        </w:rPr>
        <w:t xml:space="preserve"> should be </w:t>
      </w:r>
      <w:r w:rsidR="00FA6A5A">
        <w:rPr>
          <w:b/>
          <w:bCs/>
        </w:rPr>
        <w:t xml:space="preserve">identified as items 33, 35, 38 or 40.  </w:t>
      </w:r>
      <w:r w:rsidR="00185FCF">
        <w:rPr>
          <w:b/>
          <w:bCs/>
        </w:rPr>
        <w:br w:type="page"/>
      </w:r>
    </w:p>
    <w:p w14:paraId="60120874" w14:textId="229C728A" w:rsidR="00185FCF" w:rsidRDefault="00185FCF" w:rsidP="00185FCF">
      <w:pPr>
        <w:pStyle w:val="Heading1"/>
        <w:rPr>
          <w:b/>
          <w:bCs/>
        </w:rPr>
      </w:pPr>
      <w:bookmarkStart w:id="26" w:name="_Toc62933509"/>
      <w:r w:rsidRPr="00067A1F">
        <w:rPr>
          <w:b/>
          <w:bCs/>
        </w:rPr>
        <w:t>Appendix</w:t>
      </w:r>
      <w:r>
        <w:rPr>
          <w:b/>
          <w:bCs/>
        </w:rPr>
        <w:t xml:space="preserve"> II</w:t>
      </w:r>
      <w:r w:rsidR="00E32C59">
        <w:rPr>
          <w:b/>
          <w:bCs/>
        </w:rPr>
        <w:t xml:space="preserve">: </w:t>
      </w:r>
      <w:r w:rsidR="00261198" w:rsidRPr="00E32C59">
        <w:t>Money Out Request</w:t>
      </w:r>
      <w:bookmarkEnd w:id="26"/>
    </w:p>
    <w:p w14:paraId="2EDB3271" w14:textId="56531188" w:rsidR="00185FCF" w:rsidRDefault="00185FCF" w:rsidP="00185FCF"/>
    <w:p w14:paraId="2697F6A5" w14:textId="77777777" w:rsidR="0099064B" w:rsidRDefault="0099064B" w:rsidP="0099064B">
      <w:pPr>
        <w:jc w:val="center"/>
      </w:pPr>
      <w:r>
        <w:t>MASSB Foundation</w:t>
      </w:r>
    </w:p>
    <w:p w14:paraId="2EDDDF6D" w14:textId="46162DE8" w:rsidR="0099064B" w:rsidRDefault="0099064B" w:rsidP="0099064B">
      <w:pPr>
        <w:jc w:val="center"/>
      </w:pPr>
      <w:r>
        <w:t>__________________________________</w:t>
      </w:r>
    </w:p>
    <w:p w14:paraId="10D11704" w14:textId="77777777" w:rsidR="0099064B" w:rsidRDefault="0099064B" w:rsidP="0099064B"/>
    <w:p w14:paraId="406CB3B1" w14:textId="4B893E89" w:rsidR="0099064B" w:rsidRDefault="0099064B" w:rsidP="0099064B">
      <w:r>
        <w:t>Grant Request Form:  Dated Tuesday, April 21, 2020</w:t>
      </w:r>
    </w:p>
    <w:p w14:paraId="253672D5" w14:textId="77777777" w:rsidR="0099064B" w:rsidRDefault="0099064B" w:rsidP="0099064B"/>
    <w:p w14:paraId="34E00D93" w14:textId="77777777" w:rsidR="0099064B" w:rsidRDefault="0099064B" w:rsidP="0099064B">
      <w:r>
        <w:t>Department of Social Services</w:t>
      </w:r>
    </w:p>
    <w:p w14:paraId="1275A316" w14:textId="77777777" w:rsidR="0099064B" w:rsidRDefault="0099064B" w:rsidP="0099064B">
      <w:r>
        <w:t>Comptroller</w:t>
      </w:r>
    </w:p>
    <w:p w14:paraId="45FE3EEF" w14:textId="77777777" w:rsidR="0099064B" w:rsidRDefault="0099064B" w:rsidP="0099064B">
      <w:r>
        <w:t>Address</w:t>
      </w:r>
    </w:p>
    <w:p w14:paraId="45C13CA7" w14:textId="77777777" w:rsidR="0099064B" w:rsidRDefault="0099064B" w:rsidP="0099064B"/>
    <w:p w14:paraId="2140A6BD" w14:textId="77777777" w:rsidR="0099064B" w:rsidRDefault="0099064B" w:rsidP="0099064B">
      <w:r>
        <w:tab/>
        <w:t>Re:</w:t>
      </w:r>
      <w:r>
        <w:tab/>
        <w:t>Grant Request</w:t>
      </w:r>
    </w:p>
    <w:p w14:paraId="484972DB" w14:textId="77777777" w:rsidR="0099064B" w:rsidRDefault="0099064B" w:rsidP="0099064B"/>
    <w:p w14:paraId="44C81F5D" w14:textId="77777777" w:rsidR="0099064B" w:rsidRDefault="0099064B" w:rsidP="0099064B">
      <w:r>
        <w:t>Dear Comptroller:</w:t>
      </w:r>
    </w:p>
    <w:p w14:paraId="4E68AB6B" w14:textId="77777777" w:rsidR="0099064B" w:rsidRDefault="0099064B" w:rsidP="0099064B">
      <w:r>
        <w:t xml:space="preserve">Please be advised that the Advisory Board for the XXX County Department of Social Services has duly approved resolutions authorizing and recommending the release of $500.00 from our account.  </w:t>
      </w:r>
    </w:p>
    <w:p w14:paraId="2999B50D" w14:textId="77777777" w:rsidR="0099064B" w:rsidRDefault="0099064B" w:rsidP="0099064B">
      <w:r>
        <w:t xml:space="preserve">Our Advisory Board represents and covenants that the funds being distributed will be used solely for the purpose of paying expenses that are consistent with the charitable purpose of the mission of the XXX County Department of Social Services Advisory Board. Specifically, the disbursement covers a rental arrearage that prevents eviction of a single parent and child. </w:t>
      </w:r>
    </w:p>
    <w:p w14:paraId="4C85D3C0" w14:textId="77777777" w:rsidR="0099064B" w:rsidRDefault="0099064B" w:rsidP="0099064B">
      <w:r>
        <w:t>The funds being requested should be addressed to Landlord and should be mailed to the following address:</w:t>
      </w:r>
    </w:p>
    <w:p w14:paraId="45193F8C" w14:textId="77777777" w:rsidR="0099064B" w:rsidRDefault="0099064B" w:rsidP="0099064B"/>
    <w:p w14:paraId="74A7ACAE" w14:textId="77777777" w:rsidR="0099064B" w:rsidRDefault="0099064B" w:rsidP="0099064B">
      <w:r>
        <w:tab/>
        <w:t>Address</w:t>
      </w:r>
    </w:p>
    <w:p w14:paraId="7B412190" w14:textId="77777777" w:rsidR="0099064B" w:rsidRDefault="0099064B" w:rsidP="0099064B"/>
    <w:p w14:paraId="0CB17C2A" w14:textId="77777777" w:rsidR="0099064B" w:rsidRDefault="0099064B" w:rsidP="0099064B">
      <w:r>
        <w:t>To ensure proper processing, please include Client’s Name in the memo section of the check.  Please email the undersigned a copy of your letter transmitting payment to the above.</w:t>
      </w:r>
    </w:p>
    <w:p w14:paraId="0FF50BA3" w14:textId="77777777" w:rsidR="0099064B" w:rsidRDefault="0099064B" w:rsidP="0099064B"/>
    <w:p w14:paraId="03AC17EF" w14:textId="77777777" w:rsidR="0099064B" w:rsidRDefault="0099064B" w:rsidP="0099064B">
      <w:r>
        <w:t>Local Board</w:t>
      </w:r>
    </w:p>
    <w:p w14:paraId="4BD4688B" w14:textId="7C1ED675" w:rsidR="0099064B" w:rsidRDefault="0099064B" w:rsidP="0099064B">
      <w:r>
        <w:t>Financial Officer</w:t>
      </w:r>
    </w:p>
    <w:p w14:paraId="359C9260" w14:textId="77777777" w:rsidR="00027882" w:rsidRPr="00027882" w:rsidRDefault="00027882" w:rsidP="00027882"/>
    <w:p w14:paraId="2C7EF667" w14:textId="77777777" w:rsidR="00E9048C" w:rsidRPr="00857D1A" w:rsidRDefault="00E9048C" w:rsidP="00E9048C">
      <w:pPr>
        <w:spacing w:after="200" w:line="276" w:lineRule="auto"/>
        <w:jc w:val="center"/>
        <w:rPr>
          <w:b/>
        </w:rPr>
      </w:pPr>
      <w:r w:rsidRPr="00857D1A">
        <w:rPr>
          <w:b/>
        </w:rPr>
        <w:t xml:space="preserve">Schedule 1: Information about </w:t>
      </w:r>
      <w:r>
        <w:rPr>
          <w:b/>
        </w:rPr>
        <w:t>Grant</w:t>
      </w:r>
      <w:r w:rsidRPr="00857D1A">
        <w:rPr>
          <w:b/>
        </w:rPr>
        <w:t xml:space="preserve"> Request</w:t>
      </w:r>
    </w:p>
    <w:tbl>
      <w:tblPr>
        <w:tblStyle w:val="TableGrid"/>
        <w:tblW w:w="0" w:type="auto"/>
        <w:tblLook w:val="04A0" w:firstRow="1" w:lastRow="0" w:firstColumn="1" w:lastColumn="0" w:noHBand="0" w:noVBand="1"/>
      </w:tblPr>
      <w:tblGrid>
        <w:gridCol w:w="3075"/>
        <w:gridCol w:w="3081"/>
        <w:gridCol w:w="2700"/>
      </w:tblGrid>
      <w:tr w:rsidR="00E9048C" w14:paraId="50245FE0" w14:textId="77777777" w:rsidTr="002C7C8B">
        <w:tc>
          <w:tcPr>
            <w:tcW w:w="3075" w:type="dxa"/>
            <w:shd w:val="clear" w:color="auto" w:fill="BDD6EE" w:themeFill="accent5" w:themeFillTint="66"/>
          </w:tcPr>
          <w:p w14:paraId="57F9F4C4" w14:textId="77777777" w:rsidR="00E9048C" w:rsidRPr="00102EBF" w:rsidRDefault="00E9048C" w:rsidP="00733F55">
            <w:pPr>
              <w:jc w:val="center"/>
              <w:rPr>
                <w:b/>
              </w:rPr>
            </w:pPr>
            <w:r w:rsidRPr="00102EBF">
              <w:rPr>
                <w:b/>
              </w:rPr>
              <w:t>Program</w:t>
            </w:r>
          </w:p>
        </w:tc>
        <w:tc>
          <w:tcPr>
            <w:tcW w:w="3081" w:type="dxa"/>
            <w:shd w:val="clear" w:color="auto" w:fill="BDD6EE" w:themeFill="accent5" w:themeFillTint="66"/>
          </w:tcPr>
          <w:p w14:paraId="2B2FE7C2" w14:textId="77777777" w:rsidR="00E9048C" w:rsidRPr="00102EBF" w:rsidRDefault="00E9048C" w:rsidP="00733F55">
            <w:pPr>
              <w:jc w:val="center"/>
              <w:rPr>
                <w:b/>
              </w:rPr>
            </w:pPr>
            <w:r w:rsidRPr="00102EBF">
              <w:rPr>
                <w:b/>
              </w:rPr>
              <w:t>Initiative</w:t>
            </w:r>
          </w:p>
        </w:tc>
        <w:tc>
          <w:tcPr>
            <w:tcW w:w="2700" w:type="dxa"/>
            <w:shd w:val="clear" w:color="auto" w:fill="BDD6EE" w:themeFill="accent5" w:themeFillTint="66"/>
          </w:tcPr>
          <w:p w14:paraId="2C35328A" w14:textId="77777777" w:rsidR="00E9048C" w:rsidRDefault="00E9048C" w:rsidP="00733F55">
            <w:pPr>
              <w:jc w:val="center"/>
              <w:rPr>
                <w:b/>
              </w:rPr>
            </w:pPr>
            <w:r w:rsidRPr="00102EBF">
              <w:rPr>
                <w:b/>
              </w:rPr>
              <w:t>Amount</w:t>
            </w:r>
          </w:p>
          <w:p w14:paraId="67DACE2C" w14:textId="1F697834" w:rsidR="00301B56" w:rsidRPr="00102EBF" w:rsidRDefault="00301B56" w:rsidP="00733F55">
            <w:pPr>
              <w:jc w:val="center"/>
              <w:rPr>
                <w:b/>
              </w:rPr>
            </w:pPr>
          </w:p>
        </w:tc>
      </w:tr>
      <w:tr w:rsidR="00E9048C" w14:paraId="2266E469" w14:textId="77777777" w:rsidTr="00733F55">
        <w:tc>
          <w:tcPr>
            <w:tcW w:w="3075" w:type="dxa"/>
          </w:tcPr>
          <w:p w14:paraId="1E7EF1D0" w14:textId="77777777" w:rsidR="00E9048C" w:rsidRPr="007F7433" w:rsidRDefault="00E9048C" w:rsidP="00733F55">
            <w:pPr>
              <w:rPr>
                <w:b/>
              </w:rPr>
            </w:pPr>
            <w:r w:rsidRPr="007F7433">
              <w:rPr>
                <w:b/>
              </w:rPr>
              <w:t>Safety</w:t>
            </w:r>
          </w:p>
        </w:tc>
        <w:tc>
          <w:tcPr>
            <w:tcW w:w="3081" w:type="dxa"/>
          </w:tcPr>
          <w:p w14:paraId="070F7F73" w14:textId="77777777" w:rsidR="00E9048C" w:rsidRDefault="00E9048C" w:rsidP="00733F55"/>
        </w:tc>
        <w:tc>
          <w:tcPr>
            <w:tcW w:w="2700" w:type="dxa"/>
          </w:tcPr>
          <w:p w14:paraId="78990BCE" w14:textId="77777777" w:rsidR="00E9048C" w:rsidRDefault="00E9048C" w:rsidP="00733F55"/>
        </w:tc>
      </w:tr>
      <w:tr w:rsidR="00E9048C" w14:paraId="034D1D3B" w14:textId="77777777" w:rsidTr="00733F55">
        <w:tc>
          <w:tcPr>
            <w:tcW w:w="3075" w:type="dxa"/>
          </w:tcPr>
          <w:p w14:paraId="60554C4F" w14:textId="77777777" w:rsidR="00E9048C" w:rsidRDefault="00E9048C" w:rsidP="00733F55"/>
        </w:tc>
        <w:tc>
          <w:tcPr>
            <w:tcW w:w="3081" w:type="dxa"/>
          </w:tcPr>
          <w:p w14:paraId="435D6D6F" w14:textId="77777777" w:rsidR="00E9048C" w:rsidRDefault="00E9048C" w:rsidP="00733F55">
            <w:r>
              <w:t>Rental Assistance</w:t>
            </w:r>
          </w:p>
        </w:tc>
        <w:tc>
          <w:tcPr>
            <w:tcW w:w="2700" w:type="dxa"/>
          </w:tcPr>
          <w:p w14:paraId="723C0307" w14:textId="77777777" w:rsidR="00E9048C" w:rsidRPr="007F7433" w:rsidRDefault="00E9048C" w:rsidP="00733F55">
            <w:pPr>
              <w:jc w:val="right"/>
              <w:rPr>
                <w:b/>
              </w:rPr>
            </w:pPr>
            <w:r>
              <w:rPr>
                <w:b/>
              </w:rPr>
              <w:t>$500.00</w:t>
            </w:r>
          </w:p>
        </w:tc>
      </w:tr>
      <w:tr w:rsidR="00E9048C" w14:paraId="5DD99DD3" w14:textId="77777777" w:rsidTr="00733F55">
        <w:tc>
          <w:tcPr>
            <w:tcW w:w="3075" w:type="dxa"/>
          </w:tcPr>
          <w:p w14:paraId="4067134F" w14:textId="77777777" w:rsidR="00E9048C" w:rsidRDefault="00E9048C" w:rsidP="00733F55"/>
        </w:tc>
        <w:tc>
          <w:tcPr>
            <w:tcW w:w="3081" w:type="dxa"/>
          </w:tcPr>
          <w:p w14:paraId="4D5CA45A" w14:textId="77777777" w:rsidR="00E9048C" w:rsidRDefault="00E9048C" w:rsidP="00733F55">
            <w:r>
              <w:t>Utilities Arrearages</w:t>
            </w:r>
          </w:p>
        </w:tc>
        <w:tc>
          <w:tcPr>
            <w:tcW w:w="2700" w:type="dxa"/>
          </w:tcPr>
          <w:p w14:paraId="7619FBB1" w14:textId="77777777" w:rsidR="00E9048C" w:rsidRPr="007F7433" w:rsidRDefault="00E9048C" w:rsidP="00733F55">
            <w:pPr>
              <w:jc w:val="right"/>
              <w:rPr>
                <w:b/>
              </w:rPr>
            </w:pPr>
          </w:p>
        </w:tc>
      </w:tr>
      <w:tr w:rsidR="00E9048C" w14:paraId="347AE71E" w14:textId="77777777" w:rsidTr="00733F55">
        <w:tc>
          <w:tcPr>
            <w:tcW w:w="3075" w:type="dxa"/>
          </w:tcPr>
          <w:p w14:paraId="0088907B" w14:textId="77777777" w:rsidR="00E9048C" w:rsidRDefault="00E9048C" w:rsidP="00733F55"/>
        </w:tc>
        <w:tc>
          <w:tcPr>
            <w:tcW w:w="3081" w:type="dxa"/>
          </w:tcPr>
          <w:p w14:paraId="121B7695" w14:textId="77777777" w:rsidR="00E9048C" w:rsidRDefault="00E9048C" w:rsidP="00733F55">
            <w:r>
              <w:t>Emergency Funding</w:t>
            </w:r>
          </w:p>
        </w:tc>
        <w:tc>
          <w:tcPr>
            <w:tcW w:w="2700" w:type="dxa"/>
          </w:tcPr>
          <w:p w14:paraId="42A0F8F0" w14:textId="77777777" w:rsidR="00E9048C" w:rsidRPr="007F7433" w:rsidRDefault="00E9048C" w:rsidP="00733F55">
            <w:pPr>
              <w:jc w:val="right"/>
              <w:rPr>
                <w:b/>
              </w:rPr>
            </w:pPr>
          </w:p>
        </w:tc>
      </w:tr>
      <w:tr w:rsidR="00E9048C" w14:paraId="4E22C267" w14:textId="77777777" w:rsidTr="00733F55">
        <w:tc>
          <w:tcPr>
            <w:tcW w:w="3075" w:type="dxa"/>
          </w:tcPr>
          <w:p w14:paraId="6A013679" w14:textId="77777777" w:rsidR="00E9048C" w:rsidRDefault="00E9048C" w:rsidP="00733F55"/>
        </w:tc>
        <w:tc>
          <w:tcPr>
            <w:tcW w:w="3081" w:type="dxa"/>
          </w:tcPr>
          <w:p w14:paraId="4B93B239" w14:textId="77777777" w:rsidR="00E9048C" w:rsidRDefault="00E9048C" w:rsidP="00733F55"/>
        </w:tc>
        <w:tc>
          <w:tcPr>
            <w:tcW w:w="2700" w:type="dxa"/>
          </w:tcPr>
          <w:p w14:paraId="7C290E9E" w14:textId="77777777" w:rsidR="00E9048C" w:rsidRPr="007F7433" w:rsidRDefault="00E9048C" w:rsidP="00733F55">
            <w:pPr>
              <w:jc w:val="right"/>
              <w:rPr>
                <w:b/>
              </w:rPr>
            </w:pPr>
          </w:p>
        </w:tc>
      </w:tr>
      <w:tr w:rsidR="00E9048C" w14:paraId="30E7CFB9" w14:textId="77777777" w:rsidTr="00733F55">
        <w:tc>
          <w:tcPr>
            <w:tcW w:w="3075" w:type="dxa"/>
          </w:tcPr>
          <w:p w14:paraId="2688BEC3" w14:textId="77777777" w:rsidR="00E9048C" w:rsidRDefault="00E9048C" w:rsidP="00733F55"/>
        </w:tc>
        <w:tc>
          <w:tcPr>
            <w:tcW w:w="3081" w:type="dxa"/>
          </w:tcPr>
          <w:p w14:paraId="670B1468" w14:textId="77777777" w:rsidR="00E9048C" w:rsidRDefault="00E9048C" w:rsidP="00733F55"/>
        </w:tc>
        <w:tc>
          <w:tcPr>
            <w:tcW w:w="2700" w:type="dxa"/>
          </w:tcPr>
          <w:p w14:paraId="2F1AC441" w14:textId="77777777" w:rsidR="00E9048C" w:rsidRPr="007F7433" w:rsidRDefault="00E9048C" w:rsidP="00733F55">
            <w:pPr>
              <w:jc w:val="right"/>
              <w:rPr>
                <w:b/>
              </w:rPr>
            </w:pPr>
          </w:p>
        </w:tc>
      </w:tr>
      <w:tr w:rsidR="00E9048C" w14:paraId="52BD0882" w14:textId="77777777" w:rsidTr="00733F55">
        <w:tc>
          <w:tcPr>
            <w:tcW w:w="3075" w:type="dxa"/>
          </w:tcPr>
          <w:p w14:paraId="4818CB71" w14:textId="77777777" w:rsidR="00E9048C" w:rsidRPr="007F7433" w:rsidRDefault="00E9048C" w:rsidP="00733F55">
            <w:pPr>
              <w:rPr>
                <w:b/>
              </w:rPr>
            </w:pPr>
            <w:r w:rsidRPr="007F7433">
              <w:rPr>
                <w:b/>
              </w:rPr>
              <w:t>Self-Sufficiency</w:t>
            </w:r>
          </w:p>
        </w:tc>
        <w:tc>
          <w:tcPr>
            <w:tcW w:w="3081" w:type="dxa"/>
          </w:tcPr>
          <w:p w14:paraId="7A4182B7" w14:textId="77777777" w:rsidR="00E9048C" w:rsidRPr="00CF30E0" w:rsidRDefault="00E9048C" w:rsidP="00733F55">
            <w:pPr>
              <w:rPr>
                <w:color w:val="FF0000"/>
              </w:rPr>
            </w:pPr>
            <w:r w:rsidRPr="002A4D9E">
              <w:t>Transportation</w:t>
            </w:r>
          </w:p>
        </w:tc>
        <w:tc>
          <w:tcPr>
            <w:tcW w:w="2700" w:type="dxa"/>
          </w:tcPr>
          <w:p w14:paraId="3E40B06D" w14:textId="77777777" w:rsidR="00E9048C" w:rsidRPr="007F7433" w:rsidRDefault="00E9048C" w:rsidP="00733F55">
            <w:pPr>
              <w:jc w:val="right"/>
              <w:rPr>
                <w:b/>
              </w:rPr>
            </w:pPr>
          </w:p>
        </w:tc>
      </w:tr>
      <w:tr w:rsidR="00E9048C" w14:paraId="7E1F9A38" w14:textId="77777777" w:rsidTr="00733F55">
        <w:tc>
          <w:tcPr>
            <w:tcW w:w="3075" w:type="dxa"/>
          </w:tcPr>
          <w:p w14:paraId="38FC44EF" w14:textId="77777777" w:rsidR="00E9048C" w:rsidRDefault="00E9048C" w:rsidP="00733F55"/>
        </w:tc>
        <w:tc>
          <w:tcPr>
            <w:tcW w:w="3081" w:type="dxa"/>
          </w:tcPr>
          <w:p w14:paraId="40ED5945" w14:textId="77777777" w:rsidR="00E9048C" w:rsidRDefault="00E9048C" w:rsidP="00733F55">
            <w:r>
              <w:t>Child Care</w:t>
            </w:r>
          </w:p>
        </w:tc>
        <w:tc>
          <w:tcPr>
            <w:tcW w:w="2700" w:type="dxa"/>
          </w:tcPr>
          <w:p w14:paraId="6C867ABD" w14:textId="77777777" w:rsidR="00E9048C" w:rsidRPr="007F7433" w:rsidRDefault="00E9048C" w:rsidP="00733F55">
            <w:pPr>
              <w:jc w:val="right"/>
              <w:rPr>
                <w:b/>
              </w:rPr>
            </w:pPr>
          </w:p>
        </w:tc>
      </w:tr>
      <w:tr w:rsidR="00E9048C" w14:paraId="59FA15D2" w14:textId="77777777" w:rsidTr="00733F55">
        <w:tc>
          <w:tcPr>
            <w:tcW w:w="3075" w:type="dxa"/>
          </w:tcPr>
          <w:p w14:paraId="1D6C5666" w14:textId="77777777" w:rsidR="00E9048C" w:rsidRDefault="00E9048C" w:rsidP="00733F55"/>
        </w:tc>
        <w:tc>
          <w:tcPr>
            <w:tcW w:w="3081" w:type="dxa"/>
          </w:tcPr>
          <w:p w14:paraId="603B4ADD" w14:textId="77777777" w:rsidR="00E9048C" w:rsidRDefault="00E9048C" w:rsidP="00733F55">
            <w:r>
              <w:t>Job-Training</w:t>
            </w:r>
          </w:p>
        </w:tc>
        <w:tc>
          <w:tcPr>
            <w:tcW w:w="2700" w:type="dxa"/>
          </w:tcPr>
          <w:p w14:paraId="5DB3E8E2" w14:textId="77777777" w:rsidR="00E9048C" w:rsidRPr="007F7433" w:rsidRDefault="00E9048C" w:rsidP="00733F55">
            <w:pPr>
              <w:jc w:val="right"/>
              <w:rPr>
                <w:b/>
              </w:rPr>
            </w:pPr>
          </w:p>
        </w:tc>
      </w:tr>
      <w:tr w:rsidR="00E9048C" w14:paraId="497DE133" w14:textId="77777777" w:rsidTr="00733F55">
        <w:tc>
          <w:tcPr>
            <w:tcW w:w="3075" w:type="dxa"/>
          </w:tcPr>
          <w:p w14:paraId="6A23EC75" w14:textId="77777777" w:rsidR="00E9048C" w:rsidRDefault="00E9048C" w:rsidP="00733F55"/>
        </w:tc>
        <w:tc>
          <w:tcPr>
            <w:tcW w:w="3081" w:type="dxa"/>
          </w:tcPr>
          <w:p w14:paraId="7F33362B" w14:textId="77777777" w:rsidR="00E9048C" w:rsidRDefault="00E9048C" w:rsidP="00733F55">
            <w:r>
              <w:t>Education</w:t>
            </w:r>
          </w:p>
        </w:tc>
        <w:tc>
          <w:tcPr>
            <w:tcW w:w="2700" w:type="dxa"/>
          </w:tcPr>
          <w:p w14:paraId="6AB1FE83" w14:textId="77777777" w:rsidR="00E9048C" w:rsidRPr="007F7433" w:rsidRDefault="00E9048C" w:rsidP="00733F55">
            <w:pPr>
              <w:jc w:val="right"/>
              <w:rPr>
                <w:b/>
              </w:rPr>
            </w:pPr>
          </w:p>
        </w:tc>
      </w:tr>
      <w:tr w:rsidR="00E9048C" w14:paraId="67FA0FE6" w14:textId="77777777" w:rsidTr="00733F55">
        <w:tc>
          <w:tcPr>
            <w:tcW w:w="3075" w:type="dxa"/>
          </w:tcPr>
          <w:p w14:paraId="7D3533CC" w14:textId="77777777" w:rsidR="00E9048C" w:rsidRDefault="00E9048C" w:rsidP="00733F55"/>
        </w:tc>
        <w:tc>
          <w:tcPr>
            <w:tcW w:w="3081" w:type="dxa"/>
          </w:tcPr>
          <w:p w14:paraId="7D1103E1" w14:textId="77777777" w:rsidR="00E9048C" w:rsidRDefault="00E9048C" w:rsidP="00733F55"/>
        </w:tc>
        <w:tc>
          <w:tcPr>
            <w:tcW w:w="2700" w:type="dxa"/>
          </w:tcPr>
          <w:p w14:paraId="10CEC8CD" w14:textId="77777777" w:rsidR="00E9048C" w:rsidRPr="007F7433" w:rsidRDefault="00E9048C" w:rsidP="00733F55">
            <w:pPr>
              <w:jc w:val="right"/>
              <w:rPr>
                <w:b/>
              </w:rPr>
            </w:pPr>
          </w:p>
        </w:tc>
      </w:tr>
      <w:tr w:rsidR="00E9048C" w14:paraId="7B7ACF1A" w14:textId="77777777" w:rsidTr="00733F55">
        <w:tc>
          <w:tcPr>
            <w:tcW w:w="3075" w:type="dxa"/>
          </w:tcPr>
          <w:p w14:paraId="7F40E9EE" w14:textId="77777777" w:rsidR="00E9048C" w:rsidRPr="002A4D9E" w:rsidRDefault="00E9048C" w:rsidP="00733F55">
            <w:pPr>
              <w:rPr>
                <w:b/>
              </w:rPr>
            </w:pPr>
            <w:r w:rsidRPr="002A4D9E">
              <w:rPr>
                <w:b/>
              </w:rPr>
              <w:t>Eldercare</w:t>
            </w:r>
          </w:p>
        </w:tc>
        <w:tc>
          <w:tcPr>
            <w:tcW w:w="3081" w:type="dxa"/>
          </w:tcPr>
          <w:p w14:paraId="785B4791" w14:textId="77777777" w:rsidR="00E9048C" w:rsidRPr="002A4D9E" w:rsidRDefault="00E9048C" w:rsidP="00733F55">
            <w:r w:rsidRPr="002A4D9E">
              <w:t>Supplies/Services</w:t>
            </w:r>
          </w:p>
        </w:tc>
        <w:tc>
          <w:tcPr>
            <w:tcW w:w="2700" w:type="dxa"/>
          </w:tcPr>
          <w:p w14:paraId="60D58C78" w14:textId="77777777" w:rsidR="00E9048C" w:rsidRPr="007F7433" w:rsidRDefault="00E9048C" w:rsidP="00733F55">
            <w:pPr>
              <w:jc w:val="right"/>
              <w:rPr>
                <w:b/>
              </w:rPr>
            </w:pPr>
          </w:p>
        </w:tc>
      </w:tr>
      <w:tr w:rsidR="00E9048C" w14:paraId="379CCD60" w14:textId="77777777" w:rsidTr="00733F55">
        <w:tc>
          <w:tcPr>
            <w:tcW w:w="3075" w:type="dxa"/>
          </w:tcPr>
          <w:p w14:paraId="31680DC9" w14:textId="77777777" w:rsidR="00E9048C" w:rsidRDefault="00E9048C" w:rsidP="00733F55">
            <w:pPr>
              <w:rPr>
                <w:b/>
              </w:rPr>
            </w:pPr>
          </w:p>
        </w:tc>
        <w:tc>
          <w:tcPr>
            <w:tcW w:w="3081" w:type="dxa"/>
          </w:tcPr>
          <w:p w14:paraId="7FE59CE0" w14:textId="77777777" w:rsidR="00E9048C" w:rsidRDefault="00E9048C" w:rsidP="00733F55"/>
        </w:tc>
        <w:tc>
          <w:tcPr>
            <w:tcW w:w="2700" w:type="dxa"/>
          </w:tcPr>
          <w:p w14:paraId="26C03ACF" w14:textId="77777777" w:rsidR="00E9048C" w:rsidRPr="007F7433" w:rsidRDefault="00E9048C" w:rsidP="00733F55">
            <w:pPr>
              <w:jc w:val="right"/>
              <w:rPr>
                <w:b/>
              </w:rPr>
            </w:pPr>
          </w:p>
        </w:tc>
      </w:tr>
      <w:tr w:rsidR="00E9048C" w14:paraId="6F9FAA38" w14:textId="77777777" w:rsidTr="00733F55">
        <w:tc>
          <w:tcPr>
            <w:tcW w:w="3075" w:type="dxa"/>
          </w:tcPr>
          <w:p w14:paraId="157F9BDE" w14:textId="77777777" w:rsidR="00E9048C" w:rsidRPr="007F7433" w:rsidRDefault="00E9048C" w:rsidP="00733F55">
            <w:pPr>
              <w:rPr>
                <w:b/>
              </w:rPr>
            </w:pPr>
            <w:r>
              <w:rPr>
                <w:b/>
              </w:rPr>
              <w:t>Youth</w:t>
            </w:r>
          </w:p>
        </w:tc>
        <w:tc>
          <w:tcPr>
            <w:tcW w:w="3081" w:type="dxa"/>
          </w:tcPr>
          <w:p w14:paraId="5B8B4BC5" w14:textId="77777777" w:rsidR="00E9048C" w:rsidRDefault="00E9048C" w:rsidP="00733F55">
            <w:r>
              <w:t>School Clothing</w:t>
            </w:r>
          </w:p>
        </w:tc>
        <w:tc>
          <w:tcPr>
            <w:tcW w:w="2700" w:type="dxa"/>
          </w:tcPr>
          <w:p w14:paraId="09E6A048" w14:textId="77777777" w:rsidR="00E9048C" w:rsidRPr="007F7433" w:rsidRDefault="00E9048C" w:rsidP="00733F55">
            <w:pPr>
              <w:jc w:val="right"/>
              <w:rPr>
                <w:b/>
              </w:rPr>
            </w:pPr>
          </w:p>
        </w:tc>
      </w:tr>
      <w:tr w:rsidR="00E9048C" w14:paraId="656A57E0" w14:textId="77777777" w:rsidTr="00733F55">
        <w:tc>
          <w:tcPr>
            <w:tcW w:w="3075" w:type="dxa"/>
          </w:tcPr>
          <w:p w14:paraId="5B520BCC" w14:textId="77777777" w:rsidR="00E9048C" w:rsidRDefault="00E9048C" w:rsidP="00733F55"/>
        </w:tc>
        <w:tc>
          <w:tcPr>
            <w:tcW w:w="3081" w:type="dxa"/>
          </w:tcPr>
          <w:p w14:paraId="759B68D9" w14:textId="77777777" w:rsidR="00E9048C" w:rsidRDefault="00E9048C" w:rsidP="00733F55">
            <w:r>
              <w:t>Summer Camp</w:t>
            </w:r>
          </w:p>
        </w:tc>
        <w:tc>
          <w:tcPr>
            <w:tcW w:w="2700" w:type="dxa"/>
          </w:tcPr>
          <w:p w14:paraId="66124191" w14:textId="77777777" w:rsidR="00E9048C" w:rsidRPr="007F7433" w:rsidRDefault="00E9048C" w:rsidP="00733F55">
            <w:pPr>
              <w:jc w:val="right"/>
              <w:rPr>
                <w:b/>
              </w:rPr>
            </w:pPr>
          </w:p>
        </w:tc>
      </w:tr>
      <w:tr w:rsidR="00E9048C" w:rsidRPr="00102EBF" w14:paraId="3A219464" w14:textId="77777777" w:rsidTr="00733F55">
        <w:tc>
          <w:tcPr>
            <w:tcW w:w="3075" w:type="dxa"/>
          </w:tcPr>
          <w:p w14:paraId="3BBA2469" w14:textId="77777777" w:rsidR="00E9048C" w:rsidRDefault="00E9048C" w:rsidP="00733F55">
            <w:pPr>
              <w:rPr>
                <w:b/>
              </w:rPr>
            </w:pPr>
          </w:p>
        </w:tc>
        <w:tc>
          <w:tcPr>
            <w:tcW w:w="3081" w:type="dxa"/>
          </w:tcPr>
          <w:p w14:paraId="6F13A988" w14:textId="77777777" w:rsidR="00E9048C" w:rsidRDefault="00E9048C" w:rsidP="00733F55"/>
        </w:tc>
        <w:tc>
          <w:tcPr>
            <w:tcW w:w="2700" w:type="dxa"/>
          </w:tcPr>
          <w:p w14:paraId="605BBAFE" w14:textId="77777777" w:rsidR="00E9048C" w:rsidRPr="007F7433" w:rsidRDefault="00E9048C" w:rsidP="00733F55">
            <w:pPr>
              <w:jc w:val="right"/>
              <w:rPr>
                <w:b/>
              </w:rPr>
            </w:pPr>
          </w:p>
        </w:tc>
      </w:tr>
      <w:tr w:rsidR="00E9048C" w:rsidRPr="00102EBF" w14:paraId="3C4AE0EE" w14:textId="77777777" w:rsidTr="00733F55">
        <w:tc>
          <w:tcPr>
            <w:tcW w:w="3075" w:type="dxa"/>
          </w:tcPr>
          <w:p w14:paraId="35468C4E" w14:textId="77777777" w:rsidR="00E9048C" w:rsidRDefault="00E9048C" w:rsidP="00733F55">
            <w:pPr>
              <w:rPr>
                <w:b/>
              </w:rPr>
            </w:pPr>
            <w:r>
              <w:rPr>
                <w:b/>
              </w:rPr>
              <w:t>Child Advocacy Center</w:t>
            </w:r>
          </w:p>
        </w:tc>
        <w:tc>
          <w:tcPr>
            <w:tcW w:w="3081" w:type="dxa"/>
          </w:tcPr>
          <w:p w14:paraId="6E816D37" w14:textId="77777777" w:rsidR="00E9048C" w:rsidRDefault="00E9048C" w:rsidP="00733F55">
            <w:r>
              <w:t>Turnkey Equipment</w:t>
            </w:r>
          </w:p>
        </w:tc>
        <w:tc>
          <w:tcPr>
            <w:tcW w:w="2700" w:type="dxa"/>
          </w:tcPr>
          <w:p w14:paraId="7647D1DC" w14:textId="77777777" w:rsidR="00E9048C" w:rsidRPr="007F7433" w:rsidRDefault="00E9048C" w:rsidP="00733F55">
            <w:pPr>
              <w:jc w:val="right"/>
              <w:rPr>
                <w:b/>
              </w:rPr>
            </w:pPr>
          </w:p>
        </w:tc>
      </w:tr>
      <w:tr w:rsidR="00E9048C" w:rsidRPr="00102EBF" w14:paraId="3FC67170" w14:textId="77777777" w:rsidTr="00733F55">
        <w:tc>
          <w:tcPr>
            <w:tcW w:w="3075" w:type="dxa"/>
          </w:tcPr>
          <w:p w14:paraId="1FA3D59E" w14:textId="77777777" w:rsidR="00E9048C" w:rsidRDefault="00E9048C" w:rsidP="00733F55">
            <w:pPr>
              <w:rPr>
                <w:b/>
              </w:rPr>
            </w:pPr>
          </w:p>
        </w:tc>
        <w:tc>
          <w:tcPr>
            <w:tcW w:w="3081" w:type="dxa"/>
          </w:tcPr>
          <w:p w14:paraId="6B46C8FD" w14:textId="77777777" w:rsidR="00E9048C" w:rsidRDefault="00E9048C" w:rsidP="00733F55">
            <w:r>
              <w:t>Furniture</w:t>
            </w:r>
          </w:p>
        </w:tc>
        <w:tc>
          <w:tcPr>
            <w:tcW w:w="2700" w:type="dxa"/>
          </w:tcPr>
          <w:p w14:paraId="159993C4" w14:textId="77777777" w:rsidR="00E9048C" w:rsidRPr="007F7433" w:rsidRDefault="00E9048C" w:rsidP="00733F55">
            <w:pPr>
              <w:jc w:val="right"/>
              <w:rPr>
                <w:b/>
              </w:rPr>
            </w:pPr>
          </w:p>
        </w:tc>
      </w:tr>
      <w:tr w:rsidR="00E9048C" w:rsidRPr="00102EBF" w14:paraId="0FF61D2B" w14:textId="77777777" w:rsidTr="00733F55">
        <w:tc>
          <w:tcPr>
            <w:tcW w:w="3075" w:type="dxa"/>
          </w:tcPr>
          <w:p w14:paraId="3AFAA81C" w14:textId="77777777" w:rsidR="00E9048C" w:rsidRDefault="00E9048C" w:rsidP="00733F55">
            <w:pPr>
              <w:rPr>
                <w:b/>
              </w:rPr>
            </w:pPr>
          </w:p>
        </w:tc>
        <w:tc>
          <w:tcPr>
            <w:tcW w:w="3081" w:type="dxa"/>
          </w:tcPr>
          <w:p w14:paraId="3D100C85" w14:textId="77777777" w:rsidR="00E9048C" w:rsidRPr="00CF30E0" w:rsidRDefault="00E9048C" w:rsidP="00733F55">
            <w:pPr>
              <w:rPr>
                <w:color w:val="FF0000"/>
              </w:rPr>
            </w:pPr>
            <w:r w:rsidRPr="002A4D9E">
              <w:t>Operational Supplies</w:t>
            </w:r>
          </w:p>
        </w:tc>
        <w:tc>
          <w:tcPr>
            <w:tcW w:w="2700" w:type="dxa"/>
          </w:tcPr>
          <w:p w14:paraId="2BBD15B2" w14:textId="77777777" w:rsidR="00E9048C" w:rsidRPr="007F7433" w:rsidRDefault="00E9048C" w:rsidP="00733F55">
            <w:pPr>
              <w:jc w:val="right"/>
              <w:rPr>
                <w:b/>
              </w:rPr>
            </w:pPr>
          </w:p>
        </w:tc>
      </w:tr>
      <w:tr w:rsidR="00E9048C" w:rsidRPr="00102EBF" w14:paraId="681E3CF6" w14:textId="77777777" w:rsidTr="00733F55">
        <w:tc>
          <w:tcPr>
            <w:tcW w:w="3075" w:type="dxa"/>
          </w:tcPr>
          <w:p w14:paraId="6FC9A361" w14:textId="77777777" w:rsidR="00E9048C" w:rsidRDefault="00E9048C" w:rsidP="00733F55">
            <w:pPr>
              <w:rPr>
                <w:b/>
              </w:rPr>
            </w:pPr>
          </w:p>
        </w:tc>
        <w:tc>
          <w:tcPr>
            <w:tcW w:w="3081" w:type="dxa"/>
          </w:tcPr>
          <w:p w14:paraId="258DB940" w14:textId="77777777" w:rsidR="00E9048C" w:rsidRDefault="00E9048C" w:rsidP="00733F55"/>
        </w:tc>
        <w:tc>
          <w:tcPr>
            <w:tcW w:w="2700" w:type="dxa"/>
          </w:tcPr>
          <w:p w14:paraId="49088D36" w14:textId="77777777" w:rsidR="00E9048C" w:rsidRPr="007F7433" w:rsidRDefault="00E9048C" w:rsidP="00733F55">
            <w:pPr>
              <w:jc w:val="right"/>
              <w:rPr>
                <w:b/>
              </w:rPr>
            </w:pPr>
          </w:p>
        </w:tc>
      </w:tr>
      <w:tr w:rsidR="00E9048C" w:rsidRPr="00102EBF" w14:paraId="2A59D75C" w14:textId="77777777" w:rsidTr="00733F55">
        <w:tc>
          <w:tcPr>
            <w:tcW w:w="3075" w:type="dxa"/>
          </w:tcPr>
          <w:p w14:paraId="6B159C3B" w14:textId="77777777" w:rsidR="00E9048C" w:rsidRDefault="00E9048C" w:rsidP="00733F55">
            <w:pPr>
              <w:rPr>
                <w:b/>
              </w:rPr>
            </w:pPr>
            <w:r>
              <w:rPr>
                <w:b/>
              </w:rPr>
              <w:t>Discretionary Funding</w:t>
            </w:r>
          </w:p>
        </w:tc>
        <w:tc>
          <w:tcPr>
            <w:tcW w:w="3081" w:type="dxa"/>
          </w:tcPr>
          <w:p w14:paraId="37176EBB" w14:textId="77777777" w:rsidR="00E9048C" w:rsidRDefault="00E9048C" w:rsidP="00733F55">
            <w:r>
              <w:t>Driving School</w:t>
            </w:r>
          </w:p>
        </w:tc>
        <w:tc>
          <w:tcPr>
            <w:tcW w:w="2700" w:type="dxa"/>
          </w:tcPr>
          <w:p w14:paraId="18FFD9F9" w14:textId="77777777" w:rsidR="00E9048C" w:rsidRPr="007F7433" w:rsidRDefault="00E9048C" w:rsidP="00733F55">
            <w:pPr>
              <w:jc w:val="right"/>
              <w:rPr>
                <w:b/>
              </w:rPr>
            </w:pPr>
          </w:p>
        </w:tc>
      </w:tr>
      <w:tr w:rsidR="00E9048C" w:rsidRPr="00102EBF" w14:paraId="4C24E812" w14:textId="77777777" w:rsidTr="00733F55">
        <w:tc>
          <w:tcPr>
            <w:tcW w:w="3075" w:type="dxa"/>
          </w:tcPr>
          <w:p w14:paraId="53A7BD36" w14:textId="77777777" w:rsidR="00E9048C" w:rsidRDefault="00E9048C" w:rsidP="00733F55">
            <w:pPr>
              <w:rPr>
                <w:b/>
              </w:rPr>
            </w:pPr>
          </w:p>
        </w:tc>
        <w:tc>
          <w:tcPr>
            <w:tcW w:w="3081" w:type="dxa"/>
          </w:tcPr>
          <w:p w14:paraId="6512A3D2" w14:textId="77777777" w:rsidR="00E9048C" w:rsidRDefault="00E9048C" w:rsidP="00733F55"/>
        </w:tc>
        <w:tc>
          <w:tcPr>
            <w:tcW w:w="2700" w:type="dxa"/>
          </w:tcPr>
          <w:p w14:paraId="17239C03" w14:textId="77777777" w:rsidR="00E9048C" w:rsidRPr="007F7433" w:rsidRDefault="00E9048C" w:rsidP="00733F55">
            <w:pPr>
              <w:jc w:val="right"/>
              <w:rPr>
                <w:b/>
              </w:rPr>
            </w:pPr>
          </w:p>
        </w:tc>
      </w:tr>
      <w:tr w:rsidR="00E9048C" w:rsidRPr="00102EBF" w14:paraId="3C0E00FB" w14:textId="77777777" w:rsidTr="00733F55">
        <w:tc>
          <w:tcPr>
            <w:tcW w:w="3075" w:type="dxa"/>
          </w:tcPr>
          <w:p w14:paraId="3EE7D13B" w14:textId="77777777" w:rsidR="00E9048C" w:rsidRPr="007F7433" w:rsidRDefault="00E9048C" w:rsidP="00733F55">
            <w:pPr>
              <w:rPr>
                <w:b/>
              </w:rPr>
            </w:pPr>
            <w:r>
              <w:rPr>
                <w:b/>
              </w:rPr>
              <w:t>Administrative Expenses</w:t>
            </w:r>
          </w:p>
        </w:tc>
        <w:tc>
          <w:tcPr>
            <w:tcW w:w="3081" w:type="dxa"/>
          </w:tcPr>
          <w:p w14:paraId="5E52A457" w14:textId="77777777" w:rsidR="00E9048C" w:rsidRDefault="00E9048C" w:rsidP="00733F55"/>
        </w:tc>
        <w:tc>
          <w:tcPr>
            <w:tcW w:w="2700" w:type="dxa"/>
          </w:tcPr>
          <w:p w14:paraId="23778AA1" w14:textId="77777777" w:rsidR="00E9048C" w:rsidRPr="007F7433" w:rsidRDefault="00E9048C" w:rsidP="00733F55">
            <w:pPr>
              <w:jc w:val="right"/>
              <w:rPr>
                <w:b/>
              </w:rPr>
            </w:pPr>
          </w:p>
        </w:tc>
      </w:tr>
      <w:tr w:rsidR="00E9048C" w14:paraId="766C380D" w14:textId="77777777" w:rsidTr="00733F55">
        <w:tc>
          <w:tcPr>
            <w:tcW w:w="3075" w:type="dxa"/>
          </w:tcPr>
          <w:p w14:paraId="00486365" w14:textId="77777777" w:rsidR="00E9048C" w:rsidRDefault="00E9048C" w:rsidP="00733F55"/>
        </w:tc>
        <w:tc>
          <w:tcPr>
            <w:tcW w:w="3081" w:type="dxa"/>
          </w:tcPr>
          <w:p w14:paraId="7419D4BB" w14:textId="77777777" w:rsidR="00E9048C" w:rsidRDefault="00E9048C" w:rsidP="00733F55">
            <w:r>
              <w:t>Fundraising Supplies</w:t>
            </w:r>
          </w:p>
        </w:tc>
        <w:tc>
          <w:tcPr>
            <w:tcW w:w="2700" w:type="dxa"/>
          </w:tcPr>
          <w:p w14:paraId="1E030F3C" w14:textId="77777777" w:rsidR="00E9048C" w:rsidRPr="007F7433" w:rsidRDefault="00E9048C" w:rsidP="00733F55">
            <w:pPr>
              <w:jc w:val="right"/>
              <w:rPr>
                <w:b/>
              </w:rPr>
            </w:pPr>
          </w:p>
        </w:tc>
      </w:tr>
      <w:tr w:rsidR="00E9048C" w14:paraId="3F61030B" w14:textId="77777777" w:rsidTr="00733F55">
        <w:tc>
          <w:tcPr>
            <w:tcW w:w="3075" w:type="dxa"/>
          </w:tcPr>
          <w:p w14:paraId="30AF40F6" w14:textId="77777777" w:rsidR="00E9048C" w:rsidRDefault="00E9048C" w:rsidP="00733F55"/>
        </w:tc>
        <w:tc>
          <w:tcPr>
            <w:tcW w:w="3081" w:type="dxa"/>
          </w:tcPr>
          <w:p w14:paraId="4E5BE91F" w14:textId="77777777" w:rsidR="00E9048C" w:rsidRDefault="00E9048C" w:rsidP="00733F55">
            <w:r>
              <w:t>IT Expenses</w:t>
            </w:r>
          </w:p>
        </w:tc>
        <w:tc>
          <w:tcPr>
            <w:tcW w:w="2700" w:type="dxa"/>
          </w:tcPr>
          <w:p w14:paraId="370B163D" w14:textId="77777777" w:rsidR="00E9048C" w:rsidRPr="007F7433" w:rsidRDefault="00E9048C" w:rsidP="00733F55">
            <w:pPr>
              <w:jc w:val="right"/>
              <w:rPr>
                <w:b/>
              </w:rPr>
            </w:pPr>
          </w:p>
        </w:tc>
      </w:tr>
      <w:tr w:rsidR="00E9048C" w14:paraId="52F51F62" w14:textId="77777777" w:rsidTr="00733F55">
        <w:tc>
          <w:tcPr>
            <w:tcW w:w="3075" w:type="dxa"/>
          </w:tcPr>
          <w:p w14:paraId="07BE9185" w14:textId="77777777" w:rsidR="00E9048C" w:rsidRDefault="00E9048C" w:rsidP="00733F55"/>
        </w:tc>
        <w:tc>
          <w:tcPr>
            <w:tcW w:w="3081" w:type="dxa"/>
          </w:tcPr>
          <w:p w14:paraId="34E14A99" w14:textId="77777777" w:rsidR="00E9048C" w:rsidRDefault="00E9048C" w:rsidP="00733F55">
            <w:r>
              <w:t>Other</w:t>
            </w:r>
          </w:p>
        </w:tc>
        <w:tc>
          <w:tcPr>
            <w:tcW w:w="2700" w:type="dxa"/>
          </w:tcPr>
          <w:p w14:paraId="41F79AA9" w14:textId="77777777" w:rsidR="00E9048C" w:rsidRPr="007F7433" w:rsidRDefault="00E9048C" w:rsidP="00733F55">
            <w:pPr>
              <w:jc w:val="right"/>
              <w:rPr>
                <w:b/>
              </w:rPr>
            </w:pPr>
          </w:p>
        </w:tc>
      </w:tr>
      <w:tr w:rsidR="00E9048C" w14:paraId="2CC5A16C" w14:textId="77777777" w:rsidTr="00733F55">
        <w:tc>
          <w:tcPr>
            <w:tcW w:w="3075" w:type="dxa"/>
          </w:tcPr>
          <w:p w14:paraId="20C1D236" w14:textId="77777777" w:rsidR="00E9048C" w:rsidRDefault="00E9048C" w:rsidP="00733F55"/>
        </w:tc>
        <w:tc>
          <w:tcPr>
            <w:tcW w:w="3081" w:type="dxa"/>
          </w:tcPr>
          <w:p w14:paraId="46AA32C4" w14:textId="77777777" w:rsidR="00E9048C" w:rsidRDefault="00E9048C" w:rsidP="00733F55"/>
        </w:tc>
        <w:tc>
          <w:tcPr>
            <w:tcW w:w="2700" w:type="dxa"/>
          </w:tcPr>
          <w:p w14:paraId="0A6A582E" w14:textId="77777777" w:rsidR="00E9048C" w:rsidRDefault="00E9048C" w:rsidP="00733F55"/>
        </w:tc>
      </w:tr>
      <w:tr w:rsidR="00E9048C" w14:paraId="3D23D4E8" w14:textId="77777777" w:rsidTr="00733F55">
        <w:tc>
          <w:tcPr>
            <w:tcW w:w="3075" w:type="dxa"/>
          </w:tcPr>
          <w:p w14:paraId="34CE755E" w14:textId="77777777" w:rsidR="00E9048C" w:rsidRDefault="00E9048C" w:rsidP="00733F55"/>
        </w:tc>
        <w:tc>
          <w:tcPr>
            <w:tcW w:w="3081" w:type="dxa"/>
          </w:tcPr>
          <w:p w14:paraId="6F795569" w14:textId="77777777" w:rsidR="00E9048C" w:rsidRDefault="00E9048C" w:rsidP="00733F55"/>
        </w:tc>
        <w:tc>
          <w:tcPr>
            <w:tcW w:w="2700" w:type="dxa"/>
          </w:tcPr>
          <w:p w14:paraId="1CCE9B2D" w14:textId="77777777" w:rsidR="00E9048C" w:rsidRDefault="00E9048C" w:rsidP="00733F55"/>
        </w:tc>
      </w:tr>
      <w:tr w:rsidR="00E9048C" w14:paraId="691EBFD7" w14:textId="77777777" w:rsidTr="00B71D11">
        <w:tc>
          <w:tcPr>
            <w:tcW w:w="3075" w:type="dxa"/>
            <w:shd w:val="clear" w:color="auto" w:fill="D9D9D9" w:themeFill="background1" w:themeFillShade="D9"/>
          </w:tcPr>
          <w:p w14:paraId="0C9CD6D4" w14:textId="77777777" w:rsidR="00E9048C" w:rsidRDefault="00E9048C" w:rsidP="00733F55"/>
        </w:tc>
        <w:tc>
          <w:tcPr>
            <w:tcW w:w="3081" w:type="dxa"/>
            <w:shd w:val="clear" w:color="auto" w:fill="D9D9D9" w:themeFill="background1" w:themeFillShade="D9"/>
          </w:tcPr>
          <w:p w14:paraId="77EA416E" w14:textId="77777777" w:rsidR="00E9048C" w:rsidRDefault="00E9048C" w:rsidP="00733F55"/>
        </w:tc>
        <w:tc>
          <w:tcPr>
            <w:tcW w:w="2700" w:type="dxa"/>
            <w:shd w:val="clear" w:color="auto" w:fill="D9D9D9" w:themeFill="background1" w:themeFillShade="D9"/>
          </w:tcPr>
          <w:p w14:paraId="70DCFE90" w14:textId="77777777" w:rsidR="00E9048C" w:rsidRDefault="00E9048C" w:rsidP="00733F55"/>
        </w:tc>
      </w:tr>
      <w:tr w:rsidR="00E9048C" w14:paraId="1A90A14E" w14:textId="77777777" w:rsidTr="00733F55">
        <w:tc>
          <w:tcPr>
            <w:tcW w:w="3075" w:type="dxa"/>
          </w:tcPr>
          <w:p w14:paraId="5BB279BD" w14:textId="50088199" w:rsidR="00E9048C" w:rsidRDefault="00E9048C" w:rsidP="00733F55">
            <w:r w:rsidRPr="007F7433">
              <w:rPr>
                <w:b/>
              </w:rPr>
              <w:tab/>
            </w:r>
          </w:p>
        </w:tc>
        <w:tc>
          <w:tcPr>
            <w:tcW w:w="3081" w:type="dxa"/>
          </w:tcPr>
          <w:p w14:paraId="68F5314F" w14:textId="7160A35F" w:rsidR="00E9048C" w:rsidRDefault="00B71D11" w:rsidP="00B71D11">
            <w:pPr>
              <w:jc w:val="right"/>
            </w:pPr>
            <w:r w:rsidRPr="007F7433">
              <w:rPr>
                <w:b/>
              </w:rPr>
              <w:t>TOTAL</w:t>
            </w:r>
          </w:p>
        </w:tc>
        <w:tc>
          <w:tcPr>
            <w:tcW w:w="2700" w:type="dxa"/>
          </w:tcPr>
          <w:p w14:paraId="217181E3" w14:textId="77777777" w:rsidR="00E9048C" w:rsidRPr="00C81664" w:rsidRDefault="00E9048C" w:rsidP="00733F55">
            <w:pPr>
              <w:jc w:val="right"/>
              <w:rPr>
                <w:b/>
              </w:rPr>
            </w:pPr>
            <w:r>
              <w:rPr>
                <w:b/>
              </w:rPr>
              <w:t>$500.00</w:t>
            </w:r>
            <w:r>
              <w:rPr>
                <w:noProof/>
              </w:rPr>
              <mc:AlternateContent>
                <mc:Choice Requires="wps">
                  <w:drawing>
                    <wp:anchor distT="0" distB="0" distL="114300" distR="114300" simplePos="0" relativeHeight="251671552" behindDoc="0" locked="0" layoutInCell="1" allowOverlap="1" wp14:anchorId="3988FDE2" wp14:editId="5780AB0E">
                      <wp:simplePos x="0" y="0"/>
                      <wp:positionH relativeFrom="column">
                        <wp:posOffset>0</wp:posOffset>
                      </wp:positionH>
                      <wp:positionV relativeFrom="paragraph">
                        <wp:posOffset>0</wp:posOffset>
                      </wp:positionV>
                      <wp:extent cx="1828800" cy="1828800"/>
                      <wp:effectExtent l="0" t="0" r="0" b="0"/>
                      <wp:wrapNone/>
                      <wp:docPr id="1024" name="Text Box 10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D42F35D" w14:textId="77777777" w:rsidR="00733F55" w:rsidRPr="007E17FC" w:rsidRDefault="00733F55" w:rsidP="00E9048C">
                                  <w:pPr>
                                    <w:jc w:val="right"/>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8FDE2" id="Text Box 1024" o:spid="_x0000_s1054"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UgKQIAAGMEAAAOAAAAZHJzL2Uyb0RvYy54bWysVE2L2zAQvRf6H4TujZ2QtqmJs6S7pBSW&#10;3YWk7FmR5dhga4SkxE5/fZ/kfHXbU+lFni+NZt6b8fyubxt2UNbVpHM+HqWcKS2pqPUu5z82qw8z&#10;zpwXuhANaZXzo3L8bvH+3bwzmZpQRU2hLEMS7bLO5Lzy3mRJ4mSlWuFGZJSGsyTbCg/V7pLCig7Z&#10;2yaZpOmnpCNbGEtSOQfrw+Dki5i/LJX0z2XplGdNzlGbj6eN5zacyWIusp0VpqrlqQzxD1W0otZ4&#10;9JLqQXjB9rb+I1VbS0uOSj+S1CZUlrVUsQd0M07fdLOuhFGxF4DjzAUm9//SyqfDi2V1Ae7SyZQz&#10;LVqwtFG9Z1+pZ9EIjDrjMoSuDYJ9Dw/iA3bB7mAMrfelbcMXTTH4gfbxgnDIJ8Ol2WQ2S+GS8J0V&#10;5Emu1411/puilgUh5xYURmTF4dH5IfQcEl7TtKqbBnaRNfo3A3IOFhXn4HT7WnGQfL/th+6n53a2&#10;VBzRpaVhVpyRqxqVPArnX4TFcKB6DLx/xlE21OWcThJnFdmff7OHeHAGL2cdhi3nGtvAWfNdg8sv&#10;4+k0zGZUph8/T6DYW8/21qP37T1hmsdYLCOjGOJ9cxZLS+0rtmIZ3oRLaImXc+7P4r0fFgBbJdVy&#10;GYMwjUb4R702MqQOQAaUN/2rsOZEhQeLT3QeSpG9YWSIDTedWe49eIl0BZgHTEFzUDDJkfDT1oVV&#10;udVj1PXfsPgF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CSPRSApAgAAYwQAAA4AAAAAAAAAAAAAAAAALgIAAGRycy9lMm9Eb2MueG1s&#10;UEsBAi0AFAAGAAgAAAAhAEuJJs3WAAAABQEAAA8AAAAAAAAAAAAAAAAAgwQAAGRycy9kb3ducmV2&#10;LnhtbFBLBQYAAAAABAAEAPMAAACGBQAAAAA=&#10;" filled="f" stroked="f">
                      <v:textbox style="mso-fit-shape-to-text:t">
                        <w:txbxContent>
                          <w:p w14:paraId="1D42F35D" w14:textId="77777777" w:rsidR="00733F55" w:rsidRPr="007E17FC" w:rsidRDefault="00733F55" w:rsidP="00E9048C">
                            <w:pPr>
                              <w:jc w:val="right"/>
                              <w:rPr>
                                <w:b/>
                              </w:rPr>
                            </w:pPr>
                          </w:p>
                        </w:txbxContent>
                      </v:textbox>
                    </v:shape>
                  </w:pict>
                </mc:Fallback>
              </mc:AlternateContent>
            </w:r>
          </w:p>
        </w:tc>
      </w:tr>
    </w:tbl>
    <w:p w14:paraId="18194A45" w14:textId="77777777" w:rsidR="00E9048C" w:rsidRDefault="00E9048C">
      <w:pPr>
        <w:rPr>
          <w:rFonts w:asciiTheme="majorHAnsi" w:eastAsiaTheme="majorEastAsia" w:hAnsiTheme="majorHAnsi" w:cstheme="majorBidi"/>
          <w:b/>
          <w:bCs/>
          <w:color w:val="2F5496" w:themeColor="accent1" w:themeShade="BF"/>
          <w:sz w:val="32"/>
          <w:szCs w:val="32"/>
        </w:rPr>
      </w:pPr>
      <w:r>
        <w:rPr>
          <w:b/>
          <w:bCs/>
        </w:rPr>
        <w:br w:type="page"/>
      </w:r>
    </w:p>
    <w:p w14:paraId="6A420666" w14:textId="4CFB8E9C" w:rsidR="0099064B" w:rsidRDefault="0099064B" w:rsidP="0099064B">
      <w:pPr>
        <w:pStyle w:val="Heading1"/>
        <w:rPr>
          <w:b/>
          <w:bCs/>
        </w:rPr>
      </w:pPr>
      <w:bookmarkStart w:id="27" w:name="_Toc62933510"/>
      <w:r w:rsidRPr="00067A1F">
        <w:rPr>
          <w:b/>
          <w:bCs/>
        </w:rPr>
        <w:t>Appendix</w:t>
      </w:r>
      <w:r>
        <w:rPr>
          <w:b/>
          <w:bCs/>
        </w:rPr>
        <w:t xml:space="preserve"> III</w:t>
      </w:r>
      <w:r w:rsidR="00E32C59">
        <w:rPr>
          <w:b/>
          <w:bCs/>
        </w:rPr>
        <w:t xml:space="preserve">: </w:t>
      </w:r>
      <w:r w:rsidRPr="00E32C59">
        <w:t>Allowable Expenses</w:t>
      </w:r>
      <w:bookmarkEnd w:id="27"/>
    </w:p>
    <w:p w14:paraId="01FC6341" w14:textId="77777777" w:rsidR="0099064B" w:rsidRPr="0020798D" w:rsidRDefault="0099064B" w:rsidP="0099064B"/>
    <w:p w14:paraId="4A78732E" w14:textId="77777777" w:rsidR="0099064B" w:rsidRPr="00A108D2" w:rsidRDefault="0099064B" w:rsidP="0099064B">
      <w:pPr>
        <w:jc w:val="center"/>
        <w:rPr>
          <w:b/>
          <w:bCs/>
          <w:color w:val="000000" w:themeColor="text1"/>
        </w:rPr>
      </w:pPr>
      <w:r w:rsidRPr="00A108D2">
        <w:rPr>
          <w:b/>
          <w:bCs/>
          <w:color w:val="000000" w:themeColor="text1"/>
        </w:rPr>
        <w:t>Allowable Expenses</w:t>
      </w:r>
    </w:p>
    <w:p w14:paraId="09E778E5" w14:textId="77777777" w:rsidR="0099064B" w:rsidRDefault="0099064B" w:rsidP="0099064B">
      <w:r>
        <w:t xml:space="preserve">MASSBF has been designated as a 501(c)3 nonprofit by the IRS.   It is imperative that local boards expend funds only on allowable services in order to maintain this nonprofit status.  Boards must also keep a detailed record of expenses in the event an IRS audit is conducted.  </w:t>
      </w:r>
    </w:p>
    <w:p w14:paraId="101590C2" w14:textId="77777777" w:rsidR="0099064B" w:rsidRDefault="0099064B" w:rsidP="0099064B">
      <w:r>
        <w:t xml:space="preserve">The following is a list of expenses that have been allowed in the past.   Please note that food and gifts for DSS staff are NOT allowable expenses, except when the food is provided as part of a training event.   The MASSBF Chair and Treasurer are always available to answer questions about potential expenses.  If in doubt, please ask! </w:t>
      </w:r>
    </w:p>
    <w:p w14:paraId="265F125C" w14:textId="77777777" w:rsidR="0099064B" w:rsidRPr="003065EC" w:rsidRDefault="0099064B" w:rsidP="0099064B">
      <w:pPr>
        <w:rPr>
          <w:b/>
          <w:bCs/>
        </w:rPr>
      </w:pPr>
      <w:r w:rsidRPr="003065EC">
        <w:rPr>
          <w:b/>
          <w:bCs/>
        </w:rPr>
        <w:t>Housing</w:t>
      </w:r>
    </w:p>
    <w:p w14:paraId="28500986" w14:textId="77777777" w:rsidR="0099064B" w:rsidRDefault="0099064B" w:rsidP="0099064B">
      <w:pPr>
        <w:pStyle w:val="ListParagraph"/>
        <w:numPr>
          <w:ilvl w:val="0"/>
          <w:numId w:val="21"/>
        </w:numPr>
        <w:spacing w:after="0" w:line="240" w:lineRule="auto"/>
      </w:pPr>
      <w:r>
        <w:t>1</w:t>
      </w:r>
      <w:r w:rsidRPr="003065EC">
        <w:rPr>
          <w:vertAlign w:val="superscript"/>
        </w:rPr>
        <w:t>st</w:t>
      </w:r>
      <w:r>
        <w:t xml:space="preserve"> month’s rent and security deposits</w:t>
      </w:r>
    </w:p>
    <w:p w14:paraId="218A12B4" w14:textId="77777777" w:rsidR="0099064B" w:rsidRDefault="0099064B" w:rsidP="0099064B">
      <w:pPr>
        <w:pStyle w:val="ListParagraph"/>
        <w:numPr>
          <w:ilvl w:val="0"/>
          <w:numId w:val="21"/>
        </w:numPr>
        <w:spacing w:after="0" w:line="240" w:lineRule="auto"/>
      </w:pPr>
      <w:r>
        <w:t>Mortgage Arrearages/Rental Arrearages</w:t>
      </w:r>
    </w:p>
    <w:p w14:paraId="48FC3FA2" w14:textId="77777777" w:rsidR="0099064B" w:rsidRDefault="0099064B" w:rsidP="0099064B">
      <w:pPr>
        <w:pStyle w:val="ListParagraph"/>
        <w:numPr>
          <w:ilvl w:val="0"/>
          <w:numId w:val="21"/>
        </w:numPr>
        <w:spacing w:after="0" w:line="240" w:lineRule="auto"/>
      </w:pPr>
      <w:r>
        <w:t>Utilities Arrearages</w:t>
      </w:r>
    </w:p>
    <w:p w14:paraId="10220531" w14:textId="77777777" w:rsidR="0099064B" w:rsidRDefault="0099064B" w:rsidP="0099064B">
      <w:pPr>
        <w:pStyle w:val="ListParagraph"/>
        <w:numPr>
          <w:ilvl w:val="0"/>
          <w:numId w:val="21"/>
        </w:numPr>
        <w:spacing w:after="0" w:line="240" w:lineRule="auto"/>
      </w:pPr>
      <w:r>
        <w:t>Home modifications, renovations, and repairs (i.e., ramps, plumbing, well pumps, furnaces)</w:t>
      </w:r>
    </w:p>
    <w:p w14:paraId="042DEC64" w14:textId="77777777" w:rsidR="0099064B" w:rsidRDefault="0099064B" w:rsidP="0099064B">
      <w:pPr>
        <w:rPr>
          <w:b/>
          <w:bCs/>
        </w:rPr>
      </w:pPr>
    </w:p>
    <w:p w14:paraId="70D265A8" w14:textId="77777777" w:rsidR="0099064B" w:rsidRPr="003065EC" w:rsidRDefault="0099064B" w:rsidP="0099064B">
      <w:pPr>
        <w:rPr>
          <w:b/>
          <w:bCs/>
        </w:rPr>
      </w:pPr>
      <w:r w:rsidRPr="003065EC">
        <w:rPr>
          <w:b/>
          <w:bCs/>
        </w:rPr>
        <w:t>Emergency/Medical/Safety</w:t>
      </w:r>
    </w:p>
    <w:p w14:paraId="5292DA1D" w14:textId="77777777" w:rsidR="0099064B" w:rsidRDefault="0099064B" w:rsidP="0099064B">
      <w:pPr>
        <w:pStyle w:val="ListParagraph"/>
        <w:numPr>
          <w:ilvl w:val="0"/>
          <w:numId w:val="22"/>
        </w:numPr>
        <w:spacing w:after="0" w:line="240" w:lineRule="auto"/>
      </w:pPr>
      <w:r>
        <w:t>Eyeglasses</w:t>
      </w:r>
    </w:p>
    <w:p w14:paraId="66C65C94" w14:textId="77777777" w:rsidR="0099064B" w:rsidRDefault="0099064B" w:rsidP="0099064B">
      <w:pPr>
        <w:pStyle w:val="ListParagraph"/>
        <w:numPr>
          <w:ilvl w:val="0"/>
          <w:numId w:val="22"/>
        </w:numPr>
        <w:spacing w:after="0" w:line="240" w:lineRule="auto"/>
      </w:pPr>
      <w:r>
        <w:t>Fuel for oil and propane tanks</w:t>
      </w:r>
    </w:p>
    <w:p w14:paraId="62DA95FF" w14:textId="77777777" w:rsidR="0099064B" w:rsidRDefault="0099064B" w:rsidP="0099064B">
      <w:pPr>
        <w:pStyle w:val="ListParagraph"/>
        <w:numPr>
          <w:ilvl w:val="0"/>
          <w:numId w:val="22"/>
        </w:numPr>
        <w:spacing w:after="0" w:line="240" w:lineRule="auto"/>
      </w:pPr>
      <w:r>
        <w:t>Medical Bills</w:t>
      </w:r>
    </w:p>
    <w:p w14:paraId="76B9379E" w14:textId="77777777" w:rsidR="0099064B" w:rsidRDefault="0099064B" w:rsidP="0099064B">
      <w:pPr>
        <w:pStyle w:val="ListParagraph"/>
        <w:numPr>
          <w:ilvl w:val="0"/>
          <w:numId w:val="22"/>
        </w:numPr>
        <w:spacing w:after="0" w:line="240" w:lineRule="auto"/>
      </w:pPr>
      <w:r>
        <w:t>Oral surgeries</w:t>
      </w:r>
    </w:p>
    <w:p w14:paraId="3A979C63" w14:textId="77777777" w:rsidR="0099064B" w:rsidRPr="00A108D2" w:rsidRDefault="0099064B" w:rsidP="0099064B">
      <w:pPr>
        <w:pStyle w:val="ListParagraph"/>
        <w:numPr>
          <w:ilvl w:val="0"/>
          <w:numId w:val="22"/>
        </w:numPr>
        <w:spacing w:after="0" w:line="240" w:lineRule="auto"/>
      </w:pPr>
      <w:r>
        <w:t>Prescription medication and deductibles</w:t>
      </w:r>
    </w:p>
    <w:p w14:paraId="655762B2" w14:textId="77777777" w:rsidR="0099064B" w:rsidRDefault="0099064B" w:rsidP="0099064B">
      <w:pPr>
        <w:rPr>
          <w:b/>
          <w:bCs/>
        </w:rPr>
      </w:pPr>
    </w:p>
    <w:p w14:paraId="6472339C" w14:textId="77777777" w:rsidR="0099064B" w:rsidRPr="003065EC" w:rsidRDefault="0099064B" w:rsidP="0099064B">
      <w:pPr>
        <w:rPr>
          <w:b/>
          <w:bCs/>
        </w:rPr>
      </w:pPr>
      <w:r w:rsidRPr="003065EC">
        <w:rPr>
          <w:b/>
          <w:bCs/>
        </w:rPr>
        <w:t>Self-Sufficiency</w:t>
      </w:r>
    </w:p>
    <w:p w14:paraId="0C32C58F" w14:textId="319AF26D" w:rsidR="0099064B" w:rsidRDefault="0099064B" w:rsidP="0099064B">
      <w:pPr>
        <w:pStyle w:val="ListParagraph"/>
        <w:numPr>
          <w:ilvl w:val="0"/>
          <w:numId w:val="23"/>
        </w:numPr>
        <w:spacing w:after="0" w:line="240" w:lineRule="auto"/>
      </w:pPr>
      <w:r>
        <w:t>Household needs (Beds, Linens, and towels, etc</w:t>
      </w:r>
      <w:r w:rsidR="00733F55">
        <w:t>.</w:t>
      </w:r>
      <w:r>
        <w:t>)</w:t>
      </w:r>
    </w:p>
    <w:p w14:paraId="12D1C948" w14:textId="77777777" w:rsidR="0099064B" w:rsidRDefault="0099064B" w:rsidP="0099064B">
      <w:pPr>
        <w:pStyle w:val="ListParagraph"/>
        <w:numPr>
          <w:ilvl w:val="0"/>
          <w:numId w:val="23"/>
        </w:numPr>
        <w:spacing w:after="0" w:line="240" w:lineRule="auto"/>
      </w:pPr>
      <w:r>
        <w:t>Transportation (Cars, insurance, car repairs, bus passes, UBER, Driver’s Ed, licenses)</w:t>
      </w:r>
    </w:p>
    <w:p w14:paraId="152389D4" w14:textId="77777777" w:rsidR="0099064B" w:rsidRDefault="0099064B" w:rsidP="0099064B">
      <w:pPr>
        <w:pStyle w:val="ListParagraph"/>
        <w:numPr>
          <w:ilvl w:val="0"/>
          <w:numId w:val="23"/>
        </w:numPr>
        <w:spacing w:after="0" w:line="240" w:lineRule="auto"/>
      </w:pPr>
      <w:r>
        <w:t>Education (books, tuition, uniforms/shoes)</w:t>
      </w:r>
    </w:p>
    <w:p w14:paraId="0F6B461D" w14:textId="77777777" w:rsidR="0099064B" w:rsidRDefault="0099064B" w:rsidP="0099064B">
      <w:pPr>
        <w:pStyle w:val="ListParagraph"/>
        <w:numPr>
          <w:ilvl w:val="0"/>
          <w:numId w:val="23"/>
        </w:numPr>
        <w:spacing w:after="0" w:line="240" w:lineRule="auto"/>
      </w:pPr>
      <w:r>
        <w:t>Clothing</w:t>
      </w:r>
    </w:p>
    <w:p w14:paraId="216D6D93" w14:textId="77777777" w:rsidR="0099064B" w:rsidRDefault="0099064B" w:rsidP="0099064B">
      <w:pPr>
        <w:rPr>
          <w:b/>
          <w:bCs/>
        </w:rPr>
      </w:pPr>
    </w:p>
    <w:p w14:paraId="7E116C3A" w14:textId="77777777" w:rsidR="0099064B" w:rsidRPr="003065EC" w:rsidRDefault="0099064B" w:rsidP="0099064B">
      <w:pPr>
        <w:rPr>
          <w:b/>
          <w:bCs/>
        </w:rPr>
      </w:pPr>
      <w:r w:rsidRPr="003065EC">
        <w:rPr>
          <w:b/>
          <w:bCs/>
        </w:rPr>
        <w:t>Eldercare</w:t>
      </w:r>
    </w:p>
    <w:p w14:paraId="7D71E660" w14:textId="77777777" w:rsidR="0099064B" w:rsidRDefault="0099064B" w:rsidP="0099064B">
      <w:pPr>
        <w:pStyle w:val="ListParagraph"/>
        <w:numPr>
          <w:ilvl w:val="0"/>
          <w:numId w:val="24"/>
        </w:numPr>
        <w:spacing w:after="0" w:line="240" w:lineRule="auto"/>
      </w:pPr>
      <w:r>
        <w:t>Assistive devices and supplies (i.e., car lifts, blood pressure cuffs)</w:t>
      </w:r>
    </w:p>
    <w:p w14:paraId="159FF414" w14:textId="77777777" w:rsidR="0099064B" w:rsidRDefault="0099064B" w:rsidP="0099064B">
      <w:pPr>
        <w:pStyle w:val="ListParagraph"/>
        <w:numPr>
          <w:ilvl w:val="0"/>
          <w:numId w:val="24"/>
        </w:numPr>
        <w:spacing w:after="0" w:line="240" w:lineRule="auto"/>
      </w:pPr>
      <w:r>
        <w:t>Cleaning and bed bug services</w:t>
      </w:r>
    </w:p>
    <w:p w14:paraId="346358D7" w14:textId="77777777" w:rsidR="0099064B" w:rsidRDefault="0099064B" w:rsidP="0099064B">
      <w:pPr>
        <w:pStyle w:val="ListParagraph"/>
        <w:numPr>
          <w:ilvl w:val="0"/>
          <w:numId w:val="24"/>
        </w:numPr>
        <w:spacing w:after="0" w:line="240" w:lineRule="auto"/>
      </w:pPr>
      <w:r>
        <w:t>Hearing Aids</w:t>
      </w:r>
    </w:p>
    <w:p w14:paraId="62540513" w14:textId="77777777" w:rsidR="0099064B" w:rsidRDefault="0099064B" w:rsidP="0099064B">
      <w:pPr>
        <w:pStyle w:val="ListParagraph"/>
        <w:numPr>
          <w:ilvl w:val="0"/>
          <w:numId w:val="24"/>
        </w:numPr>
        <w:spacing w:after="0" w:line="240" w:lineRule="auto"/>
      </w:pPr>
      <w:r>
        <w:t>Oral care and dentures</w:t>
      </w:r>
    </w:p>
    <w:p w14:paraId="4C5382FE" w14:textId="77777777" w:rsidR="0099064B" w:rsidRDefault="0099064B" w:rsidP="0099064B">
      <w:pPr>
        <w:pStyle w:val="ListParagraph"/>
        <w:numPr>
          <w:ilvl w:val="0"/>
          <w:numId w:val="24"/>
        </w:numPr>
        <w:spacing w:after="0" w:line="240" w:lineRule="auto"/>
      </w:pPr>
      <w:r>
        <w:t>Supplies for adult day cares (e-readers, freezer, medical supplies)</w:t>
      </w:r>
    </w:p>
    <w:p w14:paraId="3AD522FD" w14:textId="77777777" w:rsidR="0099064B" w:rsidRDefault="0099064B" w:rsidP="0099064B">
      <w:pPr>
        <w:pStyle w:val="ListParagraph"/>
        <w:numPr>
          <w:ilvl w:val="0"/>
          <w:numId w:val="24"/>
        </w:numPr>
        <w:spacing w:after="0" w:line="240" w:lineRule="auto"/>
      </w:pPr>
      <w:r>
        <w:t>Eldercare Abuse Awareness training for community</w:t>
      </w:r>
    </w:p>
    <w:p w14:paraId="1DAC2026" w14:textId="0FE0B532" w:rsidR="0099064B" w:rsidRDefault="0099064B" w:rsidP="0099064B">
      <w:pPr>
        <w:rPr>
          <w:b/>
          <w:bCs/>
        </w:rPr>
      </w:pPr>
    </w:p>
    <w:p w14:paraId="3A940992" w14:textId="77777777" w:rsidR="00301B56" w:rsidRDefault="00301B56" w:rsidP="0099064B">
      <w:pPr>
        <w:rPr>
          <w:b/>
          <w:bCs/>
        </w:rPr>
      </w:pPr>
    </w:p>
    <w:p w14:paraId="6F5A1C48" w14:textId="77777777" w:rsidR="0099064B" w:rsidRPr="003065EC" w:rsidRDefault="0099064B" w:rsidP="0099064B">
      <w:pPr>
        <w:rPr>
          <w:b/>
          <w:bCs/>
        </w:rPr>
      </w:pPr>
      <w:r w:rsidRPr="003065EC">
        <w:rPr>
          <w:b/>
          <w:bCs/>
        </w:rPr>
        <w:t>Youth</w:t>
      </w:r>
    </w:p>
    <w:p w14:paraId="6EFBE51F" w14:textId="77777777" w:rsidR="0099064B" w:rsidRDefault="0099064B" w:rsidP="0099064B">
      <w:pPr>
        <w:pStyle w:val="ListParagraph"/>
        <w:numPr>
          <w:ilvl w:val="0"/>
          <w:numId w:val="25"/>
        </w:numPr>
        <w:spacing w:after="0" w:line="240" w:lineRule="auto"/>
      </w:pPr>
      <w:r>
        <w:t>Sports Program fees</w:t>
      </w:r>
    </w:p>
    <w:p w14:paraId="5091D6EA" w14:textId="77777777" w:rsidR="0099064B" w:rsidRDefault="0099064B" w:rsidP="0099064B">
      <w:pPr>
        <w:pStyle w:val="ListParagraph"/>
        <w:numPr>
          <w:ilvl w:val="0"/>
          <w:numId w:val="25"/>
        </w:numPr>
        <w:spacing w:after="0" w:line="240" w:lineRule="auto"/>
      </w:pPr>
      <w:r>
        <w:t>Summer Camp sponsorships</w:t>
      </w:r>
    </w:p>
    <w:p w14:paraId="05EEA435" w14:textId="77777777" w:rsidR="0099064B" w:rsidRDefault="0099064B" w:rsidP="0099064B">
      <w:pPr>
        <w:pStyle w:val="ListParagraph"/>
        <w:numPr>
          <w:ilvl w:val="0"/>
          <w:numId w:val="25"/>
        </w:numPr>
        <w:spacing w:after="0" w:line="240" w:lineRule="auto"/>
      </w:pPr>
      <w:r>
        <w:t>Summer Enrichment Program (teacher’s salary at Title 1 school)</w:t>
      </w:r>
    </w:p>
    <w:p w14:paraId="2F1E2686" w14:textId="77777777" w:rsidR="0099064B" w:rsidRDefault="0099064B" w:rsidP="0099064B">
      <w:pPr>
        <w:pStyle w:val="ListParagraph"/>
        <w:numPr>
          <w:ilvl w:val="0"/>
          <w:numId w:val="25"/>
        </w:numPr>
        <w:spacing w:after="0" w:line="240" w:lineRule="auto"/>
      </w:pPr>
      <w:r>
        <w:t>Clothing</w:t>
      </w:r>
    </w:p>
    <w:p w14:paraId="32B8AF08" w14:textId="77777777" w:rsidR="0099064B" w:rsidRDefault="0099064B" w:rsidP="0099064B">
      <w:pPr>
        <w:pStyle w:val="ListParagraph"/>
        <w:numPr>
          <w:ilvl w:val="0"/>
          <w:numId w:val="25"/>
        </w:numPr>
        <w:spacing w:after="0" w:line="240" w:lineRule="auto"/>
      </w:pPr>
      <w:r>
        <w:t>Toiletries for unaccompanied teens</w:t>
      </w:r>
    </w:p>
    <w:p w14:paraId="721FA344" w14:textId="77777777" w:rsidR="0099064B" w:rsidRDefault="0099064B" w:rsidP="0099064B">
      <w:pPr>
        <w:pStyle w:val="ListParagraph"/>
        <w:numPr>
          <w:ilvl w:val="0"/>
          <w:numId w:val="25"/>
        </w:numPr>
        <w:spacing w:after="0" w:line="240" w:lineRule="auto"/>
      </w:pPr>
      <w:r>
        <w:t>Child Advocacy Center expenses (furniture, equipment, and supplies)</w:t>
      </w:r>
    </w:p>
    <w:p w14:paraId="42C74DFB" w14:textId="77777777" w:rsidR="0099064B" w:rsidRDefault="0099064B" w:rsidP="0099064B">
      <w:pPr>
        <w:rPr>
          <w:b/>
          <w:bCs/>
        </w:rPr>
      </w:pPr>
    </w:p>
    <w:p w14:paraId="73076DC6" w14:textId="77777777" w:rsidR="0099064B" w:rsidRPr="003065EC" w:rsidRDefault="0099064B" w:rsidP="0099064B">
      <w:pPr>
        <w:rPr>
          <w:b/>
          <w:bCs/>
        </w:rPr>
      </w:pPr>
      <w:r w:rsidRPr="003065EC">
        <w:rPr>
          <w:b/>
          <w:bCs/>
        </w:rPr>
        <w:t>Administrative</w:t>
      </w:r>
    </w:p>
    <w:p w14:paraId="7F0B2BBA" w14:textId="77777777" w:rsidR="0099064B" w:rsidRDefault="0099064B" w:rsidP="0099064B">
      <w:pPr>
        <w:pStyle w:val="ListParagraph"/>
        <w:numPr>
          <w:ilvl w:val="0"/>
          <w:numId w:val="26"/>
        </w:numPr>
        <w:spacing w:after="0" w:line="240" w:lineRule="auto"/>
      </w:pPr>
      <w:r>
        <w:t>Chamber of Commerce membership fee</w:t>
      </w:r>
    </w:p>
    <w:p w14:paraId="6A9986DD" w14:textId="77777777" w:rsidR="0099064B" w:rsidRDefault="0099064B" w:rsidP="0099064B">
      <w:pPr>
        <w:pStyle w:val="ListParagraph"/>
        <w:numPr>
          <w:ilvl w:val="0"/>
          <w:numId w:val="26"/>
        </w:numPr>
        <w:spacing w:after="0" w:line="240" w:lineRule="auto"/>
      </w:pPr>
      <w:r>
        <w:t>Fundraising supplies</w:t>
      </w:r>
    </w:p>
    <w:p w14:paraId="1ED7B5B6" w14:textId="77777777" w:rsidR="0099064B" w:rsidRDefault="0099064B" w:rsidP="0099064B">
      <w:pPr>
        <w:pStyle w:val="ListParagraph"/>
        <w:numPr>
          <w:ilvl w:val="0"/>
          <w:numId w:val="26"/>
        </w:numPr>
        <w:spacing w:after="0" w:line="240" w:lineRule="auto"/>
      </w:pPr>
      <w:r>
        <w:t>Website expenses</w:t>
      </w:r>
    </w:p>
    <w:p w14:paraId="5462D065" w14:textId="77777777" w:rsidR="0099064B" w:rsidRDefault="0099064B" w:rsidP="0099064B">
      <w:pPr>
        <w:pStyle w:val="ListParagraph"/>
        <w:numPr>
          <w:ilvl w:val="0"/>
          <w:numId w:val="26"/>
        </w:numPr>
        <w:spacing w:after="0" w:line="240" w:lineRule="auto"/>
      </w:pPr>
      <w:r>
        <w:t>Marketing (flyers, postcards, business cards, banners)</w:t>
      </w:r>
    </w:p>
    <w:p w14:paraId="6DE1A541" w14:textId="77777777" w:rsidR="0099064B" w:rsidRDefault="0099064B" w:rsidP="0099064B">
      <w:pPr>
        <w:pStyle w:val="ListParagraph"/>
        <w:numPr>
          <w:ilvl w:val="0"/>
          <w:numId w:val="26"/>
        </w:numPr>
        <w:spacing w:after="0" w:line="240" w:lineRule="auto"/>
      </w:pPr>
      <w:r>
        <w:t>DSS Staff Training – specifically associated with areas in which MASSB can provide support (example: training staff in-home care and support of the elderly)</w:t>
      </w:r>
    </w:p>
    <w:p w14:paraId="048DA468" w14:textId="77777777" w:rsidR="0099064B" w:rsidRDefault="0099064B" w:rsidP="0099064B">
      <w:pPr>
        <w:pStyle w:val="ListParagraph"/>
        <w:ind w:left="0"/>
        <w:rPr>
          <w:b/>
          <w:bCs/>
        </w:rPr>
      </w:pPr>
    </w:p>
    <w:p w14:paraId="48E8CB93" w14:textId="77777777" w:rsidR="0099064B" w:rsidRPr="00B034D4" w:rsidRDefault="0099064B" w:rsidP="0099064B">
      <w:pPr>
        <w:pStyle w:val="ListParagraph"/>
        <w:ind w:left="0"/>
        <w:rPr>
          <w:b/>
          <w:bCs/>
        </w:rPr>
      </w:pPr>
      <w:r w:rsidRPr="00B034D4">
        <w:rPr>
          <w:b/>
          <w:bCs/>
        </w:rPr>
        <w:t>Gift Cards</w:t>
      </w:r>
    </w:p>
    <w:p w14:paraId="25D69D2C" w14:textId="77777777" w:rsidR="0099064B" w:rsidRDefault="0099064B" w:rsidP="0099064B">
      <w:pPr>
        <w:jc w:val="both"/>
      </w:pPr>
      <w:r>
        <w:t>Gift cards are not the preferred method of providing assistance however, in some circumstances they are the only viable way to help a customer.   To minimize the risk of misuse, gift cards must be logged and inventoried, using segregation of duties processes. If provided directly to a customer, they must be signed for.  Circumstances where a gift card may be appropriate are:</w:t>
      </w:r>
    </w:p>
    <w:p w14:paraId="35586180" w14:textId="77777777" w:rsidR="0099064B" w:rsidRDefault="0099064B" w:rsidP="0099064B">
      <w:pPr>
        <w:pStyle w:val="ListParagraph"/>
        <w:numPr>
          <w:ilvl w:val="0"/>
          <w:numId w:val="22"/>
        </w:numPr>
        <w:spacing w:after="0" w:line="240" w:lineRule="auto"/>
      </w:pPr>
      <w:r>
        <w:t xml:space="preserve">For groceries </w:t>
      </w:r>
    </w:p>
    <w:p w14:paraId="1AA12E0A" w14:textId="2052FE8A" w:rsidR="0099064B" w:rsidRDefault="0099064B" w:rsidP="0099064B">
      <w:pPr>
        <w:pStyle w:val="ListParagraph"/>
        <w:numPr>
          <w:ilvl w:val="0"/>
          <w:numId w:val="22"/>
        </w:numPr>
        <w:spacing w:after="0" w:line="240" w:lineRule="auto"/>
      </w:pPr>
      <w:r>
        <w:t xml:space="preserve">To provide a homeless family a holiday meal at a restaurant </w:t>
      </w:r>
    </w:p>
    <w:p w14:paraId="346FF480" w14:textId="77777777" w:rsidR="0099064B" w:rsidRDefault="0099064B" w:rsidP="0099064B">
      <w:pPr>
        <w:pStyle w:val="ListParagraph"/>
        <w:numPr>
          <w:ilvl w:val="0"/>
          <w:numId w:val="22"/>
        </w:numPr>
        <w:spacing w:after="0" w:line="240" w:lineRule="auto"/>
      </w:pPr>
      <w:r>
        <w:t>To purchase gasoline</w:t>
      </w:r>
    </w:p>
    <w:p w14:paraId="31DE47F8" w14:textId="196CB899" w:rsidR="0099064B" w:rsidRDefault="0099064B" w:rsidP="0099064B">
      <w:pPr>
        <w:pStyle w:val="ListParagraph"/>
        <w:numPr>
          <w:ilvl w:val="0"/>
          <w:numId w:val="22"/>
        </w:numPr>
        <w:spacing w:after="0" w:line="240" w:lineRule="auto"/>
      </w:pPr>
      <w:r>
        <w:t>In support of a DSS managed incentive program (e.g., for adults maintaining employment)</w:t>
      </w:r>
    </w:p>
    <w:p w14:paraId="655FDD14" w14:textId="77777777" w:rsidR="0020798D" w:rsidRPr="0020798D" w:rsidRDefault="0020798D" w:rsidP="0020798D"/>
    <w:p w14:paraId="731F518A" w14:textId="77777777" w:rsidR="0020798D" w:rsidRDefault="0020798D" w:rsidP="0020798D">
      <w:pPr>
        <w:spacing w:after="0" w:line="240" w:lineRule="auto"/>
      </w:pPr>
    </w:p>
    <w:p w14:paraId="3374EB4C" w14:textId="697DD6C0" w:rsidR="00487915" w:rsidRPr="00AE051E" w:rsidRDefault="00487915" w:rsidP="00AE051E"/>
    <w:sectPr w:rsidR="00487915" w:rsidRPr="00AE051E" w:rsidSect="00866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EE83" w14:textId="77777777" w:rsidR="00804398" w:rsidRDefault="00804398" w:rsidP="001B7183">
      <w:pPr>
        <w:spacing w:after="0" w:line="240" w:lineRule="auto"/>
      </w:pPr>
      <w:r>
        <w:separator/>
      </w:r>
    </w:p>
  </w:endnote>
  <w:endnote w:type="continuationSeparator" w:id="0">
    <w:p w14:paraId="436F9A43" w14:textId="77777777" w:rsidR="00804398" w:rsidRDefault="00804398" w:rsidP="001B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624120"/>
      <w:docPartObj>
        <w:docPartGallery w:val="Page Numbers (Bottom of Page)"/>
        <w:docPartUnique/>
      </w:docPartObj>
    </w:sdtPr>
    <w:sdtEndPr>
      <w:rPr>
        <w:noProof/>
      </w:rPr>
    </w:sdtEndPr>
    <w:sdtContent>
      <w:p w14:paraId="366A22E7" w14:textId="79FC79F8" w:rsidR="00B71D11" w:rsidRDefault="00B71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E3A6A" w14:textId="77777777" w:rsidR="00733F55" w:rsidRDefault="00733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E650" w14:textId="77777777" w:rsidR="00804398" w:rsidRDefault="00804398" w:rsidP="001B7183">
      <w:pPr>
        <w:spacing w:after="0" w:line="240" w:lineRule="auto"/>
      </w:pPr>
      <w:r>
        <w:separator/>
      </w:r>
    </w:p>
  </w:footnote>
  <w:footnote w:type="continuationSeparator" w:id="0">
    <w:p w14:paraId="44BF1679" w14:textId="77777777" w:rsidR="00804398" w:rsidRDefault="00804398" w:rsidP="001B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3EBE"/>
    <w:multiLevelType w:val="hybridMultilevel"/>
    <w:tmpl w:val="943E7D04"/>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0F57"/>
    <w:multiLevelType w:val="hybridMultilevel"/>
    <w:tmpl w:val="D6CCE124"/>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3B1C"/>
    <w:multiLevelType w:val="hybridMultilevel"/>
    <w:tmpl w:val="B60A0BE2"/>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1241"/>
    <w:multiLevelType w:val="hybridMultilevel"/>
    <w:tmpl w:val="0700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44D15"/>
    <w:multiLevelType w:val="hybridMultilevel"/>
    <w:tmpl w:val="B3D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02568"/>
    <w:multiLevelType w:val="hybridMultilevel"/>
    <w:tmpl w:val="67D27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47A0E"/>
    <w:multiLevelType w:val="hybridMultilevel"/>
    <w:tmpl w:val="42AE8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5BC5"/>
    <w:multiLevelType w:val="hybridMultilevel"/>
    <w:tmpl w:val="D6D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F2751"/>
    <w:multiLevelType w:val="hybridMultilevel"/>
    <w:tmpl w:val="F5267592"/>
    <w:lvl w:ilvl="0" w:tplc="09AEA7A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C2D01"/>
    <w:multiLevelType w:val="hybridMultilevel"/>
    <w:tmpl w:val="8E92FC30"/>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D62AF"/>
    <w:multiLevelType w:val="hybridMultilevel"/>
    <w:tmpl w:val="4D228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B2270A"/>
    <w:multiLevelType w:val="hybridMultilevel"/>
    <w:tmpl w:val="E9922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0EC0"/>
    <w:multiLevelType w:val="hybridMultilevel"/>
    <w:tmpl w:val="DACC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28CC"/>
    <w:multiLevelType w:val="hybridMultilevel"/>
    <w:tmpl w:val="A1D4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C038C"/>
    <w:multiLevelType w:val="hybridMultilevel"/>
    <w:tmpl w:val="93C21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CC05B6"/>
    <w:multiLevelType w:val="hybridMultilevel"/>
    <w:tmpl w:val="9C526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0E46CF"/>
    <w:multiLevelType w:val="hybridMultilevel"/>
    <w:tmpl w:val="77F2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B7B67"/>
    <w:multiLevelType w:val="hybridMultilevel"/>
    <w:tmpl w:val="C4823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807C1"/>
    <w:multiLevelType w:val="hybridMultilevel"/>
    <w:tmpl w:val="3B86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022857"/>
    <w:multiLevelType w:val="hybridMultilevel"/>
    <w:tmpl w:val="AAAE4222"/>
    <w:lvl w:ilvl="0" w:tplc="09AEA7A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57432"/>
    <w:multiLevelType w:val="hybridMultilevel"/>
    <w:tmpl w:val="E6AAC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041C6E"/>
    <w:multiLevelType w:val="hybridMultilevel"/>
    <w:tmpl w:val="A2946FFE"/>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156D7"/>
    <w:multiLevelType w:val="hybridMultilevel"/>
    <w:tmpl w:val="0CD83D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A46AF"/>
    <w:multiLevelType w:val="hybridMultilevel"/>
    <w:tmpl w:val="D1681D18"/>
    <w:lvl w:ilvl="0" w:tplc="EBB05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F3BB9"/>
    <w:multiLevelType w:val="hybridMultilevel"/>
    <w:tmpl w:val="B1C09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46BC1"/>
    <w:multiLevelType w:val="hybridMultilevel"/>
    <w:tmpl w:val="0DF4BE28"/>
    <w:lvl w:ilvl="0" w:tplc="09AEA7A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861E7"/>
    <w:multiLevelType w:val="hybridMultilevel"/>
    <w:tmpl w:val="0A48E66E"/>
    <w:lvl w:ilvl="0" w:tplc="09AEA7A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4"/>
  </w:num>
  <w:num w:numId="5">
    <w:abstractNumId w:val="20"/>
  </w:num>
  <w:num w:numId="6">
    <w:abstractNumId w:val="14"/>
  </w:num>
  <w:num w:numId="7">
    <w:abstractNumId w:val="22"/>
  </w:num>
  <w:num w:numId="8">
    <w:abstractNumId w:val="11"/>
  </w:num>
  <w:num w:numId="9">
    <w:abstractNumId w:val="6"/>
  </w:num>
  <w:num w:numId="10">
    <w:abstractNumId w:val="26"/>
  </w:num>
  <w:num w:numId="11">
    <w:abstractNumId w:val="7"/>
  </w:num>
  <w:num w:numId="12">
    <w:abstractNumId w:val="16"/>
  </w:num>
  <w:num w:numId="13">
    <w:abstractNumId w:val="5"/>
  </w:num>
  <w:num w:numId="14">
    <w:abstractNumId w:val="17"/>
  </w:num>
  <w:num w:numId="15">
    <w:abstractNumId w:val="24"/>
  </w:num>
  <w:num w:numId="16">
    <w:abstractNumId w:val="10"/>
  </w:num>
  <w:num w:numId="17">
    <w:abstractNumId w:val="13"/>
  </w:num>
  <w:num w:numId="18">
    <w:abstractNumId w:val="3"/>
  </w:num>
  <w:num w:numId="19">
    <w:abstractNumId w:val="18"/>
  </w:num>
  <w:num w:numId="20">
    <w:abstractNumId w:val="15"/>
  </w:num>
  <w:num w:numId="21">
    <w:abstractNumId w:val="1"/>
  </w:num>
  <w:num w:numId="22">
    <w:abstractNumId w:val="2"/>
  </w:num>
  <w:num w:numId="23">
    <w:abstractNumId w:val="21"/>
  </w:num>
  <w:num w:numId="24">
    <w:abstractNumId w:val="23"/>
  </w:num>
  <w:num w:numId="25">
    <w:abstractNumId w:val="0"/>
  </w:num>
  <w:num w:numId="26">
    <w:abstractNumId w:val="9"/>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2E"/>
    <w:rsid w:val="000019B0"/>
    <w:rsid w:val="00012158"/>
    <w:rsid w:val="000209B1"/>
    <w:rsid w:val="00027882"/>
    <w:rsid w:val="0003461A"/>
    <w:rsid w:val="0004125F"/>
    <w:rsid w:val="00054CF6"/>
    <w:rsid w:val="000553CF"/>
    <w:rsid w:val="000561FF"/>
    <w:rsid w:val="000674D8"/>
    <w:rsid w:val="00067A1F"/>
    <w:rsid w:val="00070703"/>
    <w:rsid w:val="00070F19"/>
    <w:rsid w:val="0007282F"/>
    <w:rsid w:val="00086932"/>
    <w:rsid w:val="000946C5"/>
    <w:rsid w:val="000966C0"/>
    <w:rsid w:val="000A2A7B"/>
    <w:rsid w:val="000A2B92"/>
    <w:rsid w:val="000A7044"/>
    <w:rsid w:val="000B36F6"/>
    <w:rsid w:val="000B4E5E"/>
    <w:rsid w:val="000B5950"/>
    <w:rsid w:val="000C4F1B"/>
    <w:rsid w:val="000C5C42"/>
    <w:rsid w:val="000C79FD"/>
    <w:rsid w:val="000D785A"/>
    <w:rsid w:val="000F6547"/>
    <w:rsid w:val="00111F6B"/>
    <w:rsid w:val="001253B8"/>
    <w:rsid w:val="00127417"/>
    <w:rsid w:val="001300BB"/>
    <w:rsid w:val="00135BC0"/>
    <w:rsid w:val="00137779"/>
    <w:rsid w:val="00164CFD"/>
    <w:rsid w:val="00167569"/>
    <w:rsid w:val="001836C2"/>
    <w:rsid w:val="00185FCF"/>
    <w:rsid w:val="001A3186"/>
    <w:rsid w:val="001A4DE4"/>
    <w:rsid w:val="001B29D8"/>
    <w:rsid w:val="001B330C"/>
    <w:rsid w:val="001B401A"/>
    <w:rsid w:val="001B7183"/>
    <w:rsid w:val="001C3694"/>
    <w:rsid w:val="001C61D4"/>
    <w:rsid w:val="001D267B"/>
    <w:rsid w:val="001D4BA2"/>
    <w:rsid w:val="001E6006"/>
    <w:rsid w:val="00202498"/>
    <w:rsid w:val="0020798D"/>
    <w:rsid w:val="002235CD"/>
    <w:rsid w:val="002608C1"/>
    <w:rsid w:val="00261198"/>
    <w:rsid w:val="00263D67"/>
    <w:rsid w:val="002731B4"/>
    <w:rsid w:val="00285A9B"/>
    <w:rsid w:val="00287FE8"/>
    <w:rsid w:val="002B5FDB"/>
    <w:rsid w:val="002C7C8B"/>
    <w:rsid w:val="002D37DC"/>
    <w:rsid w:val="002D3BA7"/>
    <w:rsid w:val="002D55B5"/>
    <w:rsid w:val="002E2E01"/>
    <w:rsid w:val="002E4033"/>
    <w:rsid w:val="002E555F"/>
    <w:rsid w:val="002F725C"/>
    <w:rsid w:val="002F7592"/>
    <w:rsid w:val="00301B56"/>
    <w:rsid w:val="00302B3A"/>
    <w:rsid w:val="00310E58"/>
    <w:rsid w:val="0031337A"/>
    <w:rsid w:val="003176FC"/>
    <w:rsid w:val="003240C9"/>
    <w:rsid w:val="00326A4E"/>
    <w:rsid w:val="00326DA6"/>
    <w:rsid w:val="00334A4E"/>
    <w:rsid w:val="00335D45"/>
    <w:rsid w:val="00341364"/>
    <w:rsid w:val="00350E18"/>
    <w:rsid w:val="0035123E"/>
    <w:rsid w:val="00377C8F"/>
    <w:rsid w:val="00384514"/>
    <w:rsid w:val="00393EE0"/>
    <w:rsid w:val="0039425E"/>
    <w:rsid w:val="003953B9"/>
    <w:rsid w:val="003B01F0"/>
    <w:rsid w:val="003B3313"/>
    <w:rsid w:val="003B5C5D"/>
    <w:rsid w:val="003B5D9C"/>
    <w:rsid w:val="003C342B"/>
    <w:rsid w:val="00402894"/>
    <w:rsid w:val="00404A30"/>
    <w:rsid w:val="00412A70"/>
    <w:rsid w:val="004269BE"/>
    <w:rsid w:val="0043078F"/>
    <w:rsid w:val="00432AAD"/>
    <w:rsid w:val="00441950"/>
    <w:rsid w:val="0044741B"/>
    <w:rsid w:val="00454CF4"/>
    <w:rsid w:val="004611F6"/>
    <w:rsid w:val="00464327"/>
    <w:rsid w:val="0046506C"/>
    <w:rsid w:val="0047387D"/>
    <w:rsid w:val="00473F69"/>
    <w:rsid w:val="00480C54"/>
    <w:rsid w:val="004817F8"/>
    <w:rsid w:val="00481F83"/>
    <w:rsid w:val="00485599"/>
    <w:rsid w:val="00487915"/>
    <w:rsid w:val="00487CBA"/>
    <w:rsid w:val="00492042"/>
    <w:rsid w:val="0049367C"/>
    <w:rsid w:val="004A112D"/>
    <w:rsid w:val="004A1471"/>
    <w:rsid w:val="004A783C"/>
    <w:rsid w:val="004C4A3E"/>
    <w:rsid w:val="004D423F"/>
    <w:rsid w:val="004E74DA"/>
    <w:rsid w:val="004F2069"/>
    <w:rsid w:val="005062CF"/>
    <w:rsid w:val="0053035F"/>
    <w:rsid w:val="005332C4"/>
    <w:rsid w:val="00533F47"/>
    <w:rsid w:val="005433B9"/>
    <w:rsid w:val="00551FF9"/>
    <w:rsid w:val="00556392"/>
    <w:rsid w:val="00557BE0"/>
    <w:rsid w:val="00570C55"/>
    <w:rsid w:val="00582823"/>
    <w:rsid w:val="00584498"/>
    <w:rsid w:val="005A30EE"/>
    <w:rsid w:val="005C04FD"/>
    <w:rsid w:val="005C21EF"/>
    <w:rsid w:val="005D50F9"/>
    <w:rsid w:val="005E5E5E"/>
    <w:rsid w:val="005F5975"/>
    <w:rsid w:val="00600F8C"/>
    <w:rsid w:val="00601AE4"/>
    <w:rsid w:val="0060434F"/>
    <w:rsid w:val="00606051"/>
    <w:rsid w:val="006124CA"/>
    <w:rsid w:val="006125C9"/>
    <w:rsid w:val="00616B93"/>
    <w:rsid w:val="0061797F"/>
    <w:rsid w:val="00625D28"/>
    <w:rsid w:val="00634CEC"/>
    <w:rsid w:val="0065238E"/>
    <w:rsid w:val="00653F8C"/>
    <w:rsid w:val="00660845"/>
    <w:rsid w:val="00670E8F"/>
    <w:rsid w:val="0067645F"/>
    <w:rsid w:val="006861EA"/>
    <w:rsid w:val="00686828"/>
    <w:rsid w:val="00690AB1"/>
    <w:rsid w:val="00692617"/>
    <w:rsid w:val="00692EE6"/>
    <w:rsid w:val="006A25DE"/>
    <w:rsid w:val="006A4E31"/>
    <w:rsid w:val="006A53A6"/>
    <w:rsid w:val="006B4AC9"/>
    <w:rsid w:val="006B5A13"/>
    <w:rsid w:val="006B73BB"/>
    <w:rsid w:val="006C0459"/>
    <w:rsid w:val="006E1432"/>
    <w:rsid w:val="006E2553"/>
    <w:rsid w:val="006F4E68"/>
    <w:rsid w:val="006F5F63"/>
    <w:rsid w:val="00711C61"/>
    <w:rsid w:val="0071554A"/>
    <w:rsid w:val="007256E5"/>
    <w:rsid w:val="007308C5"/>
    <w:rsid w:val="00733F55"/>
    <w:rsid w:val="007378C5"/>
    <w:rsid w:val="0074725A"/>
    <w:rsid w:val="0075283D"/>
    <w:rsid w:val="007735D4"/>
    <w:rsid w:val="00780FEE"/>
    <w:rsid w:val="007849ED"/>
    <w:rsid w:val="00790396"/>
    <w:rsid w:val="007A22ED"/>
    <w:rsid w:val="007A23D3"/>
    <w:rsid w:val="007A497C"/>
    <w:rsid w:val="007A61BD"/>
    <w:rsid w:val="007B5263"/>
    <w:rsid w:val="007B54E6"/>
    <w:rsid w:val="007B5DB1"/>
    <w:rsid w:val="007C490E"/>
    <w:rsid w:val="007F6F74"/>
    <w:rsid w:val="008040F9"/>
    <w:rsid w:val="00804398"/>
    <w:rsid w:val="008049D9"/>
    <w:rsid w:val="00805D7D"/>
    <w:rsid w:val="00812F34"/>
    <w:rsid w:val="0081329E"/>
    <w:rsid w:val="00814520"/>
    <w:rsid w:val="00826722"/>
    <w:rsid w:val="00826754"/>
    <w:rsid w:val="00836704"/>
    <w:rsid w:val="0084086B"/>
    <w:rsid w:val="0084162C"/>
    <w:rsid w:val="008471C6"/>
    <w:rsid w:val="00851D49"/>
    <w:rsid w:val="00862428"/>
    <w:rsid w:val="008665AA"/>
    <w:rsid w:val="00867205"/>
    <w:rsid w:val="0087013B"/>
    <w:rsid w:val="00882972"/>
    <w:rsid w:val="00890C9F"/>
    <w:rsid w:val="00893258"/>
    <w:rsid w:val="008B78F6"/>
    <w:rsid w:val="008C1FAA"/>
    <w:rsid w:val="008D0A82"/>
    <w:rsid w:val="008D4BDB"/>
    <w:rsid w:val="008E1E0F"/>
    <w:rsid w:val="0090476A"/>
    <w:rsid w:val="0090638B"/>
    <w:rsid w:val="0090773F"/>
    <w:rsid w:val="00917D53"/>
    <w:rsid w:val="009243B8"/>
    <w:rsid w:val="00924FC3"/>
    <w:rsid w:val="009263F0"/>
    <w:rsid w:val="00937857"/>
    <w:rsid w:val="00945533"/>
    <w:rsid w:val="00951A41"/>
    <w:rsid w:val="0095263C"/>
    <w:rsid w:val="00954460"/>
    <w:rsid w:val="00956E1E"/>
    <w:rsid w:val="0096014F"/>
    <w:rsid w:val="00964A15"/>
    <w:rsid w:val="0096582B"/>
    <w:rsid w:val="009702B2"/>
    <w:rsid w:val="0099064B"/>
    <w:rsid w:val="00990B46"/>
    <w:rsid w:val="009B2D27"/>
    <w:rsid w:val="009C7673"/>
    <w:rsid w:val="009E59BF"/>
    <w:rsid w:val="009F0FA3"/>
    <w:rsid w:val="009F73CB"/>
    <w:rsid w:val="00A13782"/>
    <w:rsid w:val="00A14D3A"/>
    <w:rsid w:val="00A25E05"/>
    <w:rsid w:val="00A30BD5"/>
    <w:rsid w:val="00A32C1B"/>
    <w:rsid w:val="00A406FC"/>
    <w:rsid w:val="00A55D1B"/>
    <w:rsid w:val="00A651DE"/>
    <w:rsid w:val="00A71560"/>
    <w:rsid w:val="00A71751"/>
    <w:rsid w:val="00A8772E"/>
    <w:rsid w:val="00A96EC9"/>
    <w:rsid w:val="00AA62D3"/>
    <w:rsid w:val="00AB1B5E"/>
    <w:rsid w:val="00AB215F"/>
    <w:rsid w:val="00AC3D7C"/>
    <w:rsid w:val="00AC48B4"/>
    <w:rsid w:val="00AC557D"/>
    <w:rsid w:val="00AE051E"/>
    <w:rsid w:val="00AE4D7A"/>
    <w:rsid w:val="00AF220D"/>
    <w:rsid w:val="00AF73C1"/>
    <w:rsid w:val="00B04FCF"/>
    <w:rsid w:val="00B057F1"/>
    <w:rsid w:val="00B1452B"/>
    <w:rsid w:val="00B150A1"/>
    <w:rsid w:val="00B25CBD"/>
    <w:rsid w:val="00B30DA4"/>
    <w:rsid w:val="00B335C7"/>
    <w:rsid w:val="00B35663"/>
    <w:rsid w:val="00B35D18"/>
    <w:rsid w:val="00B3706F"/>
    <w:rsid w:val="00B43133"/>
    <w:rsid w:val="00B45EA1"/>
    <w:rsid w:val="00B4624B"/>
    <w:rsid w:val="00B570CD"/>
    <w:rsid w:val="00B674CF"/>
    <w:rsid w:val="00B71D11"/>
    <w:rsid w:val="00B74151"/>
    <w:rsid w:val="00B76849"/>
    <w:rsid w:val="00B95E51"/>
    <w:rsid w:val="00BA22F5"/>
    <w:rsid w:val="00BB2464"/>
    <w:rsid w:val="00BB6087"/>
    <w:rsid w:val="00BB78B1"/>
    <w:rsid w:val="00BD2B0C"/>
    <w:rsid w:val="00BD44E8"/>
    <w:rsid w:val="00BE1326"/>
    <w:rsid w:val="00BE2EDE"/>
    <w:rsid w:val="00BE7136"/>
    <w:rsid w:val="00BF36A0"/>
    <w:rsid w:val="00C043AF"/>
    <w:rsid w:val="00C10B0D"/>
    <w:rsid w:val="00C12910"/>
    <w:rsid w:val="00C2322B"/>
    <w:rsid w:val="00C53935"/>
    <w:rsid w:val="00C54185"/>
    <w:rsid w:val="00C57EB7"/>
    <w:rsid w:val="00C653EF"/>
    <w:rsid w:val="00C6779C"/>
    <w:rsid w:val="00C701DE"/>
    <w:rsid w:val="00C70515"/>
    <w:rsid w:val="00C714F0"/>
    <w:rsid w:val="00C71A29"/>
    <w:rsid w:val="00C73516"/>
    <w:rsid w:val="00C95EE3"/>
    <w:rsid w:val="00C9683C"/>
    <w:rsid w:val="00CA3229"/>
    <w:rsid w:val="00CB2B1C"/>
    <w:rsid w:val="00CC071F"/>
    <w:rsid w:val="00CC7BD4"/>
    <w:rsid w:val="00CD2417"/>
    <w:rsid w:val="00CD24DA"/>
    <w:rsid w:val="00CD365B"/>
    <w:rsid w:val="00CF24BF"/>
    <w:rsid w:val="00CF6124"/>
    <w:rsid w:val="00D01289"/>
    <w:rsid w:val="00D027DC"/>
    <w:rsid w:val="00D036D7"/>
    <w:rsid w:val="00D05F36"/>
    <w:rsid w:val="00D07667"/>
    <w:rsid w:val="00D21527"/>
    <w:rsid w:val="00D22F0D"/>
    <w:rsid w:val="00D264FF"/>
    <w:rsid w:val="00D2654A"/>
    <w:rsid w:val="00D33E79"/>
    <w:rsid w:val="00D51594"/>
    <w:rsid w:val="00D567D3"/>
    <w:rsid w:val="00D57B54"/>
    <w:rsid w:val="00D7051C"/>
    <w:rsid w:val="00D72CA6"/>
    <w:rsid w:val="00D77062"/>
    <w:rsid w:val="00D9600C"/>
    <w:rsid w:val="00D9739E"/>
    <w:rsid w:val="00DA210F"/>
    <w:rsid w:val="00DA5CDB"/>
    <w:rsid w:val="00DE2335"/>
    <w:rsid w:val="00DE2479"/>
    <w:rsid w:val="00DF059F"/>
    <w:rsid w:val="00E033B6"/>
    <w:rsid w:val="00E10F2A"/>
    <w:rsid w:val="00E1335D"/>
    <w:rsid w:val="00E22876"/>
    <w:rsid w:val="00E22E63"/>
    <w:rsid w:val="00E32C59"/>
    <w:rsid w:val="00E3300B"/>
    <w:rsid w:val="00E35D8D"/>
    <w:rsid w:val="00E36A8D"/>
    <w:rsid w:val="00E44F42"/>
    <w:rsid w:val="00E53925"/>
    <w:rsid w:val="00E62D11"/>
    <w:rsid w:val="00E903D1"/>
    <w:rsid w:val="00E9048C"/>
    <w:rsid w:val="00E956F1"/>
    <w:rsid w:val="00EA1414"/>
    <w:rsid w:val="00EA19EC"/>
    <w:rsid w:val="00EB785B"/>
    <w:rsid w:val="00EC3636"/>
    <w:rsid w:val="00EC469A"/>
    <w:rsid w:val="00EC59C5"/>
    <w:rsid w:val="00ED5494"/>
    <w:rsid w:val="00EF0551"/>
    <w:rsid w:val="00EF06F0"/>
    <w:rsid w:val="00EF1B1F"/>
    <w:rsid w:val="00F04E60"/>
    <w:rsid w:val="00F06A67"/>
    <w:rsid w:val="00F54FA4"/>
    <w:rsid w:val="00F63678"/>
    <w:rsid w:val="00F63854"/>
    <w:rsid w:val="00F65010"/>
    <w:rsid w:val="00F6742F"/>
    <w:rsid w:val="00F71034"/>
    <w:rsid w:val="00F91F32"/>
    <w:rsid w:val="00F92A89"/>
    <w:rsid w:val="00F935E7"/>
    <w:rsid w:val="00FA51F9"/>
    <w:rsid w:val="00FA5DFB"/>
    <w:rsid w:val="00FA6A5A"/>
    <w:rsid w:val="00FC1A2D"/>
    <w:rsid w:val="00FC796D"/>
    <w:rsid w:val="00FD2F60"/>
    <w:rsid w:val="00FD5966"/>
    <w:rsid w:val="00FE0000"/>
    <w:rsid w:val="00FE6ECE"/>
    <w:rsid w:val="00FF1A34"/>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2F87"/>
  <w15:chartTrackingRefBased/>
  <w15:docId w15:val="{AE200DB0-78C0-4536-B56E-C06D6BB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7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877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E051E"/>
    <w:pPr>
      <w:keepNext/>
      <w:tabs>
        <w:tab w:val="left" w:pos="540"/>
        <w:tab w:val="left" w:pos="1260"/>
      </w:tabs>
      <w:spacing w:after="0" w:line="240" w:lineRule="auto"/>
      <w:jc w:val="center"/>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unhideWhenUsed/>
    <w:qFormat/>
    <w:rsid w:val="00A877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E051E"/>
    <w:pPr>
      <w:keepNext/>
      <w:spacing w:after="0" w:line="240" w:lineRule="auto"/>
      <w:outlineLvl w:val="4"/>
    </w:pPr>
    <w:rPr>
      <w:rFonts w:ascii="Times New Roman" w:eastAsia="Times New Roman" w:hAnsi="Times New Roman" w:cs="Times New Roman"/>
      <w:bCs/>
      <w:i/>
      <w:iCs/>
      <w:sz w:val="28"/>
      <w:szCs w:val="24"/>
    </w:rPr>
  </w:style>
  <w:style w:type="paragraph" w:styleId="Heading6">
    <w:name w:val="heading 6"/>
    <w:basedOn w:val="Normal"/>
    <w:next w:val="Normal"/>
    <w:link w:val="Heading6Char"/>
    <w:qFormat/>
    <w:rsid w:val="00AE051E"/>
    <w:pPr>
      <w:keepNext/>
      <w:spacing w:after="0" w:line="240" w:lineRule="auto"/>
      <w:outlineLvl w:val="5"/>
    </w:pPr>
    <w:rPr>
      <w:rFonts w:ascii="Times New Roman" w:eastAsia="Times New Roman" w:hAnsi="Times New Roman" w:cs="Times New Roman"/>
      <w:b/>
      <w:sz w:val="64"/>
      <w:szCs w:val="24"/>
    </w:rPr>
  </w:style>
  <w:style w:type="paragraph" w:styleId="Heading7">
    <w:name w:val="heading 7"/>
    <w:basedOn w:val="Normal"/>
    <w:next w:val="Normal"/>
    <w:link w:val="Heading7Char"/>
    <w:qFormat/>
    <w:rsid w:val="00AE051E"/>
    <w:pPr>
      <w:keepNext/>
      <w:spacing w:after="0" w:line="240" w:lineRule="auto"/>
      <w:jc w:val="center"/>
      <w:outlineLvl w:val="6"/>
    </w:pPr>
    <w:rPr>
      <w:rFonts w:ascii="Times New Roman" w:eastAsia="Times New Roman" w:hAnsi="Times New Roman" w:cs="Times New Roman"/>
      <w:b/>
      <w:sz w:val="6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7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8772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A8772E"/>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A8772E"/>
    <w:rPr>
      <w:color w:val="48AFB2"/>
      <w:u w:val="single"/>
    </w:rPr>
  </w:style>
  <w:style w:type="character" w:customStyle="1" w:styleId="go">
    <w:name w:val="go"/>
    <w:basedOn w:val="DefaultParagraphFont"/>
    <w:rsid w:val="00A8772E"/>
  </w:style>
  <w:style w:type="table" w:styleId="TableGrid">
    <w:name w:val="Table Grid"/>
    <w:basedOn w:val="TableNormal"/>
    <w:uiPriority w:val="59"/>
    <w:rsid w:val="00A8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72E"/>
    <w:pPr>
      <w:ind w:left="720"/>
      <w:contextualSpacing/>
    </w:pPr>
  </w:style>
  <w:style w:type="character" w:customStyle="1" w:styleId="Heading3Char">
    <w:name w:val="Heading 3 Char"/>
    <w:basedOn w:val="DefaultParagraphFont"/>
    <w:link w:val="Heading3"/>
    <w:rsid w:val="00AE051E"/>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AE051E"/>
    <w:rPr>
      <w:rFonts w:ascii="Times New Roman" w:eastAsia="Times New Roman" w:hAnsi="Times New Roman" w:cs="Times New Roman"/>
      <w:bCs/>
      <w:i/>
      <w:iCs/>
      <w:sz w:val="28"/>
      <w:szCs w:val="24"/>
    </w:rPr>
  </w:style>
  <w:style w:type="character" w:customStyle="1" w:styleId="Heading6Char">
    <w:name w:val="Heading 6 Char"/>
    <w:basedOn w:val="DefaultParagraphFont"/>
    <w:link w:val="Heading6"/>
    <w:rsid w:val="00AE051E"/>
    <w:rPr>
      <w:rFonts w:ascii="Times New Roman" w:eastAsia="Times New Roman" w:hAnsi="Times New Roman" w:cs="Times New Roman"/>
      <w:b/>
      <w:sz w:val="64"/>
      <w:szCs w:val="24"/>
    </w:rPr>
  </w:style>
  <w:style w:type="character" w:customStyle="1" w:styleId="Heading7Char">
    <w:name w:val="Heading 7 Char"/>
    <w:basedOn w:val="DefaultParagraphFont"/>
    <w:link w:val="Heading7"/>
    <w:rsid w:val="00AE051E"/>
    <w:rPr>
      <w:rFonts w:ascii="Times New Roman" w:eastAsia="Times New Roman" w:hAnsi="Times New Roman" w:cs="Times New Roman"/>
      <w:b/>
      <w:sz w:val="64"/>
      <w:szCs w:val="24"/>
    </w:rPr>
  </w:style>
  <w:style w:type="paragraph" w:styleId="BodyText">
    <w:name w:val="Body Text"/>
    <w:basedOn w:val="Normal"/>
    <w:link w:val="BodyTextChar"/>
    <w:rsid w:val="00AE05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051E"/>
    <w:rPr>
      <w:rFonts w:ascii="Times New Roman" w:eastAsia="Times New Roman" w:hAnsi="Times New Roman" w:cs="Times New Roman"/>
      <w:sz w:val="24"/>
      <w:szCs w:val="24"/>
    </w:rPr>
  </w:style>
  <w:style w:type="paragraph" w:styleId="Header">
    <w:name w:val="header"/>
    <w:basedOn w:val="Normal"/>
    <w:link w:val="HeaderChar"/>
    <w:unhideWhenUsed/>
    <w:rsid w:val="00AE05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05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5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051E"/>
    <w:rPr>
      <w:rFonts w:ascii="Times New Roman" w:eastAsia="Times New Roman" w:hAnsi="Times New Roman" w:cs="Times New Roman"/>
      <w:sz w:val="24"/>
      <w:szCs w:val="24"/>
    </w:rPr>
  </w:style>
  <w:style w:type="paragraph" w:styleId="Title">
    <w:name w:val="Title"/>
    <w:basedOn w:val="Normal"/>
    <w:link w:val="TitleChar"/>
    <w:qFormat/>
    <w:rsid w:val="00AE051E"/>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E051E"/>
    <w:rPr>
      <w:rFonts w:ascii="Times New Roman" w:eastAsia="Times New Roman" w:hAnsi="Times New Roman" w:cs="Times New Roman"/>
      <w:b/>
      <w:bCs/>
      <w:sz w:val="32"/>
      <w:szCs w:val="24"/>
    </w:rPr>
  </w:style>
  <w:style w:type="paragraph" w:styleId="NormalWeb">
    <w:name w:val="Normal (Web)"/>
    <w:basedOn w:val="Normal"/>
    <w:uiPriority w:val="99"/>
    <w:rsid w:val="00AE051E"/>
    <w:pPr>
      <w:spacing w:before="100" w:beforeAutospacing="1" w:after="100" w:afterAutospacing="1" w:line="240" w:lineRule="auto"/>
    </w:pPr>
    <w:rPr>
      <w:rFonts w:ascii="Verdana" w:eastAsia="Times New Roman" w:hAnsi="Verdana" w:cs="Times New Roman"/>
    </w:rPr>
  </w:style>
  <w:style w:type="character" w:styleId="Strong">
    <w:name w:val="Strong"/>
    <w:uiPriority w:val="22"/>
    <w:qFormat/>
    <w:rsid w:val="00AE051E"/>
    <w:rPr>
      <w:b/>
      <w:bCs/>
    </w:rPr>
  </w:style>
  <w:style w:type="paragraph" w:styleId="TOCHeading">
    <w:name w:val="TOC Heading"/>
    <w:basedOn w:val="Heading1"/>
    <w:next w:val="Normal"/>
    <w:uiPriority w:val="39"/>
    <w:unhideWhenUsed/>
    <w:qFormat/>
    <w:rsid w:val="00AE051E"/>
    <w:pPr>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AE051E"/>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E051E"/>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E051E"/>
    <w:pPr>
      <w:spacing w:after="0" w:line="240" w:lineRule="auto"/>
      <w:ind w:left="48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05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E051E"/>
    <w:rPr>
      <w:rFonts w:ascii="Times New Roman" w:eastAsia="Times New Roman" w:hAnsi="Times New Roman" w:cs="Times New Roman"/>
      <w:sz w:val="20"/>
      <w:szCs w:val="20"/>
    </w:rPr>
  </w:style>
  <w:style w:type="character" w:styleId="FootnoteReference">
    <w:name w:val="footnote reference"/>
    <w:uiPriority w:val="99"/>
    <w:semiHidden/>
    <w:unhideWhenUsed/>
    <w:rsid w:val="00AE051E"/>
    <w:rPr>
      <w:vertAlign w:val="superscript"/>
    </w:rPr>
  </w:style>
  <w:style w:type="character" w:customStyle="1" w:styleId="markqfue2hh8p">
    <w:name w:val="markqfue2hh8p"/>
    <w:basedOn w:val="DefaultParagraphFont"/>
    <w:rsid w:val="00AE051E"/>
  </w:style>
  <w:style w:type="character" w:styleId="UnresolvedMention">
    <w:name w:val="Unresolved Mention"/>
    <w:uiPriority w:val="99"/>
    <w:semiHidden/>
    <w:unhideWhenUsed/>
    <w:rsid w:val="00AE051E"/>
    <w:rPr>
      <w:color w:val="605E5C"/>
      <w:shd w:val="clear" w:color="auto" w:fill="E1DFDD"/>
    </w:rPr>
  </w:style>
  <w:style w:type="character" w:styleId="CommentReference">
    <w:name w:val="annotation reference"/>
    <w:uiPriority w:val="99"/>
    <w:semiHidden/>
    <w:unhideWhenUsed/>
    <w:rsid w:val="00AE051E"/>
    <w:rPr>
      <w:sz w:val="16"/>
      <w:szCs w:val="16"/>
    </w:rPr>
  </w:style>
  <w:style w:type="paragraph" w:styleId="CommentText">
    <w:name w:val="annotation text"/>
    <w:basedOn w:val="Normal"/>
    <w:link w:val="CommentTextChar"/>
    <w:uiPriority w:val="99"/>
    <w:semiHidden/>
    <w:unhideWhenUsed/>
    <w:rsid w:val="00AE05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E05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51E"/>
    <w:rPr>
      <w:b/>
      <w:bCs/>
    </w:rPr>
  </w:style>
  <w:style w:type="character" w:customStyle="1" w:styleId="CommentSubjectChar">
    <w:name w:val="Comment Subject Char"/>
    <w:basedOn w:val="CommentTextChar"/>
    <w:link w:val="CommentSubject"/>
    <w:uiPriority w:val="99"/>
    <w:semiHidden/>
    <w:rsid w:val="00AE05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51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E051E"/>
    <w:rPr>
      <w:rFonts w:ascii="Segoe UI" w:eastAsia="Times New Roman" w:hAnsi="Segoe UI" w:cs="Segoe UI"/>
      <w:sz w:val="18"/>
      <w:szCs w:val="18"/>
    </w:rPr>
  </w:style>
  <w:style w:type="paragraph" w:customStyle="1" w:styleId="xmsonormal">
    <w:name w:val="x_msonormal"/>
    <w:basedOn w:val="Normal"/>
    <w:rsid w:val="00AE05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471C6"/>
    <w:pPr>
      <w:spacing w:after="0" w:line="240" w:lineRule="auto"/>
    </w:pPr>
    <w:rPr>
      <w:rFonts w:eastAsiaTheme="minorEastAsia"/>
    </w:rPr>
  </w:style>
  <w:style w:type="character" w:customStyle="1" w:styleId="NoSpacingChar">
    <w:name w:val="No Spacing Char"/>
    <w:basedOn w:val="DefaultParagraphFont"/>
    <w:link w:val="NoSpacing"/>
    <w:uiPriority w:val="1"/>
    <w:rsid w:val="008471C6"/>
    <w:rPr>
      <w:rFonts w:eastAsiaTheme="minorEastAsia"/>
    </w:rPr>
  </w:style>
  <w:style w:type="table" w:styleId="TableGridLight">
    <w:name w:val="Grid Table Light"/>
    <w:basedOn w:val="TableNormal"/>
    <w:uiPriority w:val="40"/>
    <w:rsid w:val="00F710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about:blank" TargetMode="External"/><Relationship Id="rId27"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A3F81-FB36-4417-B353-99A4E74D376B}" type="doc">
      <dgm:prSet loTypeId="urn:microsoft.com/office/officeart/2005/8/layout/bProcess4" loCatId="process" qsTypeId="urn:microsoft.com/office/officeart/2005/8/quickstyle/3d3" qsCatId="3D" csTypeId="urn:microsoft.com/office/officeart/2005/8/colors/accent1_2" csCatId="accent1" phldr="1"/>
      <dgm:spPr/>
      <dgm:t>
        <a:bodyPr/>
        <a:lstStyle/>
        <a:p>
          <a:endParaRPr lang="en-US"/>
        </a:p>
      </dgm:t>
    </dgm:pt>
    <dgm:pt modelId="{F5E1A5C8-5C91-41E7-927B-D0550331A1D9}">
      <dgm:prSet phldrT="[Text]"/>
      <dgm:spPr/>
      <dgm:t>
        <a:bodyPr/>
        <a:lstStyle/>
        <a:p>
          <a:r>
            <a:rPr lang="en-US" b="1"/>
            <a:t>Component 1</a:t>
          </a:r>
        </a:p>
      </dgm:t>
    </dgm:pt>
    <dgm:pt modelId="{83673A98-2418-4667-827B-8BB553A8E68B}" type="parTrans" cxnId="{BE6D44E2-E0DD-4584-B7D3-2807D7774C8D}">
      <dgm:prSet/>
      <dgm:spPr/>
      <dgm:t>
        <a:bodyPr/>
        <a:lstStyle/>
        <a:p>
          <a:endParaRPr lang="en-US" b="1"/>
        </a:p>
      </dgm:t>
    </dgm:pt>
    <dgm:pt modelId="{E785BF9A-3CB4-4CDD-806F-72E733497916}" type="sibTrans" cxnId="{BE6D44E2-E0DD-4584-B7D3-2807D7774C8D}">
      <dgm:prSet/>
      <dgm:spPr/>
      <dgm:t>
        <a:bodyPr/>
        <a:lstStyle/>
        <a:p>
          <a:endParaRPr lang="en-US" b="1"/>
        </a:p>
      </dgm:t>
    </dgm:pt>
    <dgm:pt modelId="{C31F29F8-769B-4A54-B2FE-33540497F2B1}">
      <dgm:prSet phldrT="[Text]"/>
      <dgm:spPr/>
      <dgm:t>
        <a:bodyPr/>
        <a:lstStyle/>
        <a:p>
          <a:r>
            <a:rPr lang="en-US" b="1"/>
            <a:t>Handbook Cover Page</a:t>
          </a:r>
        </a:p>
      </dgm:t>
    </dgm:pt>
    <dgm:pt modelId="{333ECD92-53F4-4957-8D39-6F8A1E114894}" type="parTrans" cxnId="{6794623B-C914-4E24-88E5-A4E90CCF1D6D}">
      <dgm:prSet/>
      <dgm:spPr/>
      <dgm:t>
        <a:bodyPr/>
        <a:lstStyle/>
        <a:p>
          <a:endParaRPr lang="en-US" b="1"/>
        </a:p>
      </dgm:t>
    </dgm:pt>
    <dgm:pt modelId="{ECC55994-2787-4292-B885-6D200080CCCA}" type="sibTrans" cxnId="{6794623B-C914-4E24-88E5-A4E90CCF1D6D}">
      <dgm:prSet/>
      <dgm:spPr/>
      <dgm:t>
        <a:bodyPr/>
        <a:lstStyle/>
        <a:p>
          <a:endParaRPr lang="en-US" b="1"/>
        </a:p>
      </dgm:t>
    </dgm:pt>
    <dgm:pt modelId="{61E0162E-3B8C-4D64-93A6-6F43C3AD76D3}">
      <dgm:prSet phldrT="[Text]"/>
      <dgm:spPr/>
      <dgm:t>
        <a:bodyPr/>
        <a:lstStyle/>
        <a:p>
          <a:r>
            <a:rPr lang="en-US" b="1"/>
            <a:t>Component 2</a:t>
          </a:r>
        </a:p>
      </dgm:t>
    </dgm:pt>
    <dgm:pt modelId="{21365120-BD0A-4B5D-B300-F6CAB386CD27}" type="parTrans" cxnId="{45768AD2-7A0A-4E8A-A8B1-A980749B1542}">
      <dgm:prSet/>
      <dgm:spPr/>
      <dgm:t>
        <a:bodyPr/>
        <a:lstStyle/>
        <a:p>
          <a:endParaRPr lang="en-US" b="1"/>
        </a:p>
      </dgm:t>
    </dgm:pt>
    <dgm:pt modelId="{D72529C1-7319-44B5-9696-8F877D323CED}" type="sibTrans" cxnId="{45768AD2-7A0A-4E8A-A8B1-A980749B1542}">
      <dgm:prSet/>
      <dgm:spPr/>
      <dgm:t>
        <a:bodyPr/>
        <a:lstStyle/>
        <a:p>
          <a:endParaRPr lang="en-US" b="1"/>
        </a:p>
      </dgm:t>
    </dgm:pt>
    <dgm:pt modelId="{A3C2DE90-9A86-4602-9810-792AB681B6B3}">
      <dgm:prSet phldrT="[Text]"/>
      <dgm:spPr/>
      <dgm:t>
        <a:bodyPr/>
        <a:lstStyle/>
        <a:p>
          <a:r>
            <a:rPr lang="en-US" b="1"/>
            <a:t>Introduction</a:t>
          </a:r>
        </a:p>
      </dgm:t>
    </dgm:pt>
    <dgm:pt modelId="{CD23068C-4457-4E2A-AE6C-6CF69A2C57BF}" type="parTrans" cxnId="{ABEE0299-2B37-4D90-8A84-494BF475F6FD}">
      <dgm:prSet/>
      <dgm:spPr/>
      <dgm:t>
        <a:bodyPr/>
        <a:lstStyle/>
        <a:p>
          <a:endParaRPr lang="en-US" b="1"/>
        </a:p>
      </dgm:t>
    </dgm:pt>
    <dgm:pt modelId="{85AF2009-8BF9-4F1E-8B3D-E5F4D99F5F84}" type="sibTrans" cxnId="{ABEE0299-2B37-4D90-8A84-494BF475F6FD}">
      <dgm:prSet/>
      <dgm:spPr/>
      <dgm:t>
        <a:bodyPr/>
        <a:lstStyle/>
        <a:p>
          <a:endParaRPr lang="en-US" b="1"/>
        </a:p>
      </dgm:t>
    </dgm:pt>
    <dgm:pt modelId="{52FB95B4-E559-4869-B537-0B6F8EE19528}">
      <dgm:prSet phldrT="[Text]"/>
      <dgm:spPr/>
      <dgm:t>
        <a:bodyPr/>
        <a:lstStyle/>
        <a:p>
          <a:r>
            <a:rPr lang="en-US" b="1"/>
            <a:t>Component 3</a:t>
          </a:r>
        </a:p>
      </dgm:t>
    </dgm:pt>
    <dgm:pt modelId="{AAFBD743-E58B-4459-B3C8-2922EEDF61F8}" type="parTrans" cxnId="{DE7F3747-4DF1-4882-B8D3-09017F5384CC}">
      <dgm:prSet/>
      <dgm:spPr/>
      <dgm:t>
        <a:bodyPr/>
        <a:lstStyle/>
        <a:p>
          <a:endParaRPr lang="en-US" b="1"/>
        </a:p>
      </dgm:t>
    </dgm:pt>
    <dgm:pt modelId="{F948C351-C57D-4F57-8EE0-47B33249AF2F}" type="sibTrans" cxnId="{DE7F3747-4DF1-4882-B8D3-09017F5384CC}">
      <dgm:prSet/>
      <dgm:spPr/>
      <dgm:t>
        <a:bodyPr/>
        <a:lstStyle/>
        <a:p>
          <a:endParaRPr lang="en-US" b="1"/>
        </a:p>
      </dgm:t>
    </dgm:pt>
    <dgm:pt modelId="{89C200F7-E3B8-4330-9FBC-8B33DB7D6652}">
      <dgm:prSet phldrT="[Text]"/>
      <dgm:spPr/>
      <dgm:t>
        <a:bodyPr/>
        <a:lstStyle/>
        <a:p>
          <a:r>
            <a:rPr lang="en-US" b="1"/>
            <a:t>Advisory Board Members and Committees</a:t>
          </a:r>
        </a:p>
      </dgm:t>
    </dgm:pt>
    <dgm:pt modelId="{80039708-80D3-4FEA-9E39-5D862ABF8129}" type="parTrans" cxnId="{2112049B-3BA4-4302-B8EC-7CFC4E4E4DA3}">
      <dgm:prSet/>
      <dgm:spPr/>
      <dgm:t>
        <a:bodyPr/>
        <a:lstStyle/>
        <a:p>
          <a:endParaRPr lang="en-US" b="1"/>
        </a:p>
      </dgm:t>
    </dgm:pt>
    <dgm:pt modelId="{CD77F2EF-031A-478D-97A0-397D7FFC034B}" type="sibTrans" cxnId="{2112049B-3BA4-4302-B8EC-7CFC4E4E4DA3}">
      <dgm:prSet/>
      <dgm:spPr/>
      <dgm:t>
        <a:bodyPr/>
        <a:lstStyle/>
        <a:p>
          <a:endParaRPr lang="en-US" b="1"/>
        </a:p>
      </dgm:t>
    </dgm:pt>
    <dgm:pt modelId="{37A4CB5E-E052-4E02-AFE7-77EF980BDDEF}">
      <dgm:prSet phldrT="[Text]"/>
      <dgm:spPr/>
      <dgm:t>
        <a:bodyPr/>
        <a:lstStyle/>
        <a:p>
          <a:r>
            <a:rPr lang="en-US" b="1"/>
            <a:t>Mission and Vision</a:t>
          </a:r>
        </a:p>
      </dgm:t>
    </dgm:pt>
    <dgm:pt modelId="{6D0A39A2-8503-410C-8D4C-B5EC502C90B9}" type="parTrans" cxnId="{44614653-B522-4FEB-BA20-AFAC82DEFD1C}">
      <dgm:prSet/>
      <dgm:spPr/>
      <dgm:t>
        <a:bodyPr/>
        <a:lstStyle/>
        <a:p>
          <a:endParaRPr lang="en-US" b="1"/>
        </a:p>
      </dgm:t>
    </dgm:pt>
    <dgm:pt modelId="{02BC32FA-056D-4055-BFD1-49BD7A6D6835}" type="sibTrans" cxnId="{44614653-B522-4FEB-BA20-AFAC82DEFD1C}">
      <dgm:prSet/>
      <dgm:spPr/>
      <dgm:t>
        <a:bodyPr/>
        <a:lstStyle/>
        <a:p>
          <a:endParaRPr lang="en-US" b="1"/>
        </a:p>
      </dgm:t>
    </dgm:pt>
    <dgm:pt modelId="{9942FEDD-6AE9-40A1-929A-1606C26083D8}">
      <dgm:prSet/>
      <dgm:spPr/>
      <dgm:t>
        <a:bodyPr/>
        <a:lstStyle/>
        <a:p>
          <a:r>
            <a:rPr lang="en-US" b="1"/>
            <a:t>Component 4</a:t>
          </a:r>
        </a:p>
      </dgm:t>
    </dgm:pt>
    <dgm:pt modelId="{554A0C5C-2440-4FE7-99F8-6908E3C6DEC8}" type="parTrans" cxnId="{D6918F1D-7648-4C16-8973-B434EDC03796}">
      <dgm:prSet/>
      <dgm:spPr/>
      <dgm:t>
        <a:bodyPr/>
        <a:lstStyle/>
        <a:p>
          <a:endParaRPr lang="en-US" b="1"/>
        </a:p>
      </dgm:t>
    </dgm:pt>
    <dgm:pt modelId="{510F2FFF-8889-47FD-AD9F-8B51FCDC6DA5}" type="sibTrans" cxnId="{D6918F1D-7648-4C16-8973-B434EDC03796}">
      <dgm:prSet/>
      <dgm:spPr/>
      <dgm:t>
        <a:bodyPr/>
        <a:lstStyle/>
        <a:p>
          <a:endParaRPr lang="en-US" b="1"/>
        </a:p>
      </dgm:t>
    </dgm:pt>
    <dgm:pt modelId="{BB742398-0ADF-4C9D-AA15-A865B8C01E4D}">
      <dgm:prSet/>
      <dgm:spPr/>
      <dgm:t>
        <a:bodyPr/>
        <a:lstStyle/>
        <a:p>
          <a:r>
            <a:rPr lang="en-US" b="1"/>
            <a:t>Advisory Board Responsibilities and Characteristics</a:t>
          </a:r>
        </a:p>
      </dgm:t>
    </dgm:pt>
    <dgm:pt modelId="{476C7083-C968-4CA5-AF3C-ADC01E943F21}" type="parTrans" cxnId="{DE3E0783-7EBD-44BA-9856-4E449DFFB285}">
      <dgm:prSet/>
      <dgm:spPr/>
      <dgm:t>
        <a:bodyPr/>
        <a:lstStyle/>
        <a:p>
          <a:endParaRPr lang="en-US" b="1"/>
        </a:p>
      </dgm:t>
    </dgm:pt>
    <dgm:pt modelId="{19D627A5-5B75-477C-9F53-1F38574A3447}" type="sibTrans" cxnId="{DE3E0783-7EBD-44BA-9856-4E449DFFB285}">
      <dgm:prSet/>
      <dgm:spPr/>
      <dgm:t>
        <a:bodyPr/>
        <a:lstStyle/>
        <a:p>
          <a:endParaRPr lang="en-US" b="1"/>
        </a:p>
      </dgm:t>
    </dgm:pt>
    <dgm:pt modelId="{46B048C6-ACD8-4289-A4AD-8690E0EE9BB5}">
      <dgm:prSet/>
      <dgm:spPr/>
      <dgm:t>
        <a:bodyPr/>
        <a:lstStyle/>
        <a:p>
          <a:r>
            <a:rPr lang="en-US" b="1"/>
            <a:t>Component 5</a:t>
          </a:r>
        </a:p>
      </dgm:t>
    </dgm:pt>
    <dgm:pt modelId="{139BBAA9-2D63-42E2-B3A7-934AEE742D46}" type="parTrans" cxnId="{6B13135D-0646-4342-8A15-4A2D2E424D7C}">
      <dgm:prSet/>
      <dgm:spPr/>
      <dgm:t>
        <a:bodyPr/>
        <a:lstStyle/>
        <a:p>
          <a:endParaRPr lang="en-US" b="1"/>
        </a:p>
      </dgm:t>
    </dgm:pt>
    <dgm:pt modelId="{FF5F345B-A8DF-4F5C-93D2-0866DCC8B513}" type="sibTrans" cxnId="{6B13135D-0646-4342-8A15-4A2D2E424D7C}">
      <dgm:prSet/>
      <dgm:spPr/>
      <dgm:t>
        <a:bodyPr/>
        <a:lstStyle/>
        <a:p>
          <a:endParaRPr lang="en-US" b="1"/>
        </a:p>
      </dgm:t>
    </dgm:pt>
    <dgm:pt modelId="{655F718D-B804-42C8-AFE6-F22C0D5D6202}">
      <dgm:prSet/>
      <dgm:spPr/>
      <dgm:t>
        <a:bodyPr/>
        <a:lstStyle/>
        <a:p>
          <a:r>
            <a:rPr lang="en-US" b="1"/>
            <a:t>Advisory Board Goals and Objectives </a:t>
          </a:r>
        </a:p>
      </dgm:t>
    </dgm:pt>
    <dgm:pt modelId="{7BC083B0-B2F9-4A8F-9D3E-49414306F096}" type="parTrans" cxnId="{0D6E29C1-FA13-4AD9-AD52-9F4857BEAD2B}">
      <dgm:prSet/>
      <dgm:spPr/>
      <dgm:t>
        <a:bodyPr/>
        <a:lstStyle/>
        <a:p>
          <a:endParaRPr lang="en-US" b="1"/>
        </a:p>
      </dgm:t>
    </dgm:pt>
    <dgm:pt modelId="{EBBEE0F6-52D4-4C78-892D-342748C6C1BB}" type="sibTrans" cxnId="{0D6E29C1-FA13-4AD9-AD52-9F4857BEAD2B}">
      <dgm:prSet/>
      <dgm:spPr/>
      <dgm:t>
        <a:bodyPr/>
        <a:lstStyle/>
        <a:p>
          <a:endParaRPr lang="en-US" b="1"/>
        </a:p>
      </dgm:t>
    </dgm:pt>
    <dgm:pt modelId="{53758C32-A6E3-455A-A8BC-2312013F7409}">
      <dgm:prSet/>
      <dgm:spPr/>
      <dgm:t>
        <a:bodyPr/>
        <a:lstStyle/>
        <a:p>
          <a:r>
            <a:rPr lang="en-US" b="1"/>
            <a:t>Component 6</a:t>
          </a:r>
        </a:p>
      </dgm:t>
    </dgm:pt>
    <dgm:pt modelId="{ECD84A0F-E576-45EE-8C92-C13AED2F1083}" type="parTrans" cxnId="{14F7714A-D19E-4FD9-A8BF-4D44EEA1FA8A}">
      <dgm:prSet/>
      <dgm:spPr/>
      <dgm:t>
        <a:bodyPr/>
        <a:lstStyle/>
        <a:p>
          <a:endParaRPr lang="en-US" b="1"/>
        </a:p>
      </dgm:t>
    </dgm:pt>
    <dgm:pt modelId="{F95CF115-D190-4B45-B208-63F1C6DE0DB0}" type="sibTrans" cxnId="{14F7714A-D19E-4FD9-A8BF-4D44EEA1FA8A}">
      <dgm:prSet/>
      <dgm:spPr/>
      <dgm:t>
        <a:bodyPr/>
        <a:lstStyle/>
        <a:p>
          <a:endParaRPr lang="en-US" b="1"/>
        </a:p>
      </dgm:t>
    </dgm:pt>
    <dgm:pt modelId="{74D64614-E830-45CE-9A93-73A9779B89D1}">
      <dgm:prSet/>
      <dgm:spPr/>
      <dgm:t>
        <a:bodyPr/>
        <a:lstStyle/>
        <a:p>
          <a:r>
            <a:rPr lang="en-US" b="1"/>
            <a:t>Advisory Board Calendars</a:t>
          </a:r>
        </a:p>
      </dgm:t>
    </dgm:pt>
    <dgm:pt modelId="{2B6A4D0D-F5F3-46E4-9107-6A61C7CE2392}" type="parTrans" cxnId="{557D0711-2E00-4C5B-B6DF-699C9815547E}">
      <dgm:prSet/>
      <dgm:spPr/>
      <dgm:t>
        <a:bodyPr/>
        <a:lstStyle/>
        <a:p>
          <a:endParaRPr lang="en-US" b="1"/>
        </a:p>
      </dgm:t>
    </dgm:pt>
    <dgm:pt modelId="{61734F1E-7A6A-4185-BE12-8C0BD1A865C0}" type="sibTrans" cxnId="{557D0711-2E00-4C5B-B6DF-699C9815547E}">
      <dgm:prSet/>
      <dgm:spPr/>
      <dgm:t>
        <a:bodyPr/>
        <a:lstStyle/>
        <a:p>
          <a:endParaRPr lang="en-US" b="1"/>
        </a:p>
      </dgm:t>
    </dgm:pt>
    <dgm:pt modelId="{BB287DB4-4D14-4DF3-B483-0456A92D693A}">
      <dgm:prSet/>
      <dgm:spPr/>
      <dgm:t>
        <a:bodyPr/>
        <a:lstStyle/>
        <a:p>
          <a:r>
            <a:rPr lang="en-US" b="1"/>
            <a:t>Component 7</a:t>
          </a:r>
        </a:p>
      </dgm:t>
    </dgm:pt>
    <dgm:pt modelId="{104C6FAA-7EBB-4675-A5C2-FAA20193F855}" type="parTrans" cxnId="{F8D01A6A-D157-42D9-B151-73CBE07F13A3}">
      <dgm:prSet/>
      <dgm:spPr/>
      <dgm:t>
        <a:bodyPr/>
        <a:lstStyle/>
        <a:p>
          <a:endParaRPr lang="en-US" b="1"/>
        </a:p>
      </dgm:t>
    </dgm:pt>
    <dgm:pt modelId="{222CBA76-614F-43D4-A7E6-96777E863302}" type="sibTrans" cxnId="{F8D01A6A-D157-42D9-B151-73CBE07F13A3}">
      <dgm:prSet/>
      <dgm:spPr/>
      <dgm:t>
        <a:bodyPr/>
        <a:lstStyle/>
        <a:p>
          <a:endParaRPr lang="en-US" b="1"/>
        </a:p>
      </dgm:t>
    </dgm:pt>
    <dgm:pt modelId="{0F5C1DF1-6BE9-4085-8D95-0CD04C621981}">
      <dgm:prSet/>
      <dgm:spPr/>
      <dgm:t>
        <a:bodyPr/>
        <a:lstStyle/>
        <a:p>
          <a:r>
            <a:rPr lang="en-US" b="1"/>
            <a:t>DSS and MASSB Context</a:t>
          </a:r>
        </a:p>
      </dgm:t>
    </dgm:pt>
    <dgm:pt modelId="{8D4AAF66-F193-4A61-BF38-C3739C8023B9}" type="parTrans" cxnId="{18C0666F-0356-4DB4-BD64-77493C63CCDF}">
      <dgm:prSet/>
      <dgm:spPr/>
      <dgm:t>
        <a:bodyPr/>
        <a:lstStyle/>
        <a:p>
          <a:endParaRPr lang="en-US" b="1"/>
        </a:p>
      </dgm:t>
    </dgm:pt>
    <dgm:pt modelId="{9AEE0065-2C12-4F58-A274-0C85A6D2DC2D}" type="sibTrans" cxnId="{18C0666F-0356-4DB4-BD64-77493C63CCDF}">
      <dgm:prSet/>
      <dgm:spPr/>
      <dgm:t>
        <a:bodyPr/>
        <a:lstStyle/>
        <a:p>
          <a:endParaRPr lang="en-US" b="1"/>
        </a:p>
      </dgm:t>
    </dgm:pt>
    <dgm:pt modelId="{65A39066-3DD1-430B-B174-EAB3E01F74DD}">
      <dgm:prSet/>
      <dgm:spPr/>
      <dgm:t>
        <a:bodyPr/>
        <a:lstStyle/>
        <a:p>
          <a:r>
            <a:rPr lang="en-US" b="1"/>
            <a:t>Component 9</a:t>
          </a:r>
        </a:p>
      </dgm:t>
    </dgm:pt>
    <dgm:pt modelId="{9C715DC1-F58E-40CE-8B29-65B1030AE365}" type="parTrans" cxnId="{A614DB5C-5C18-4A1B-B9F5-AFE004DF2CF6}">
      <dgm:prSet/>
      <dgm:spPr/>
      <dgm:t>
        <a:bodyPr/>
        <a:lstStyle/>
        <a:p>
          <a:endParaRPr lang="en-US" b="1"/>
        </a:p>
      </dgm:t>
    </dgm:pt>
    <dgm:pt modelId="{A782448A-2C6E-4591-B1A1-33C698CE3E1E}" type="sibTrans" cxnId="{A614DB5C-5C18-4A1B-B9F5-AFE004DF2CF6}">
      <dgm:prSet/>
      <dgm:spPr/>
      <dgm:t>
        <a:bodyPr/>
        <a:lstStyle/>
        <a:p>
          <a:endParaRPr lang="en-US" b="1"/>
        </a:p>
      </dgm:t>
    </dgm:pt>
    <dgm:pt modelId="{E550B007-7006-4CCA-A10F-D20051C2DDC4}">
      <dgm:prSet/>
      <dgm:spPr/>
      <dgm:t>
        <a:bodyPr/>
        <a:lstStyle/>
        <a:p>
          <a:r>
            <a:rPr lang="en-US" b="1"/>
            <a:t>Strategic Board Membership Management</a:t>
          </a:r>
        </a:p>
      </dgm:t>
    </dgm:pt>
    <dgm:pt modelId="{4270CDA6-59A8-4017-8676-5A7BE2AF9B19}" type="parTrans" cxnId="{60F35DB9-38D4-4242-B907-F38D7AAFCD6F}">
      <dgm:prSet/>
      <dgm:spPr/>
      <dgm:t>
        <a:bodyPr/>
        <a:lstStyle/>
        <a:p>
          <a:endParaRPr lang="en-US" b="1"/>
        </a:p>
      </dgm:t>
    </dgm:pt>
    <dgm:pt modelId="{EA2BAC22-78BF-4F88-ABFC-EF07EABA0BF1}" type="sibTrans" cxnId="{60F35DB9-38D4-4242-B907-F38D7AAFCD6F}">
      <dgm:prSet/>
      <dgm:spPr/>
      <dgm:t>
        <a:bodyPr/>
        <a:lstStyle/>
        <a:p>
          <a:endParaRPr lang="en-US" b="1"/>
        </a:p>
      </dgm:t>
    </dgm:pt>
    <dgm:pt modelId="{2A466BB8-ECF7-40F4-BCAB-B29283D9CE60}">
      <dgm:prSet/>
      <dgm:spPr/>
      <dgm:t>
        <a:bodyPr/>
        <a:lstStyle/>
        <a:p>
          <a:r>
            <a:rPr lang="en-US" b="1"/>
            <a:t>Component 8</a:t>
          </a:r>
        </a:p>
      </dgm:t>
    </dgm:pt>
    <dgm:pt modelId="{36C31AB4-0DC3-4B61-A2EF-65660F55F4E8}" type="parTrans" cxnId="{A9E5C8DF-D617-4519-A02C-D32380990BBA}">
      <dgm:prSet/>
      <dgm:spPr/>
      <dgm:t>
        <a:bodyPr/>
        <a:lstStyle/>
        <a:p>
          <a:endParaRPr lang="en-US"/>
        </a:p>
      </dgm:t>
    </dgm:pt>
    <dgm:pt modelId="{92A06BD9-BBD0-4A11-9CE2-F39FA3E621E8}" type="sibTrans" cxnId="{A9E5C8DF-D617-4519-A02C-D32380990BBA}">
      <dgm:prSet/>
      <dgm:spPr/>
      <dgm:t>
        <a:bodyPr/>
        <a:lstStyle/>
        <a:p>
          <a:endParaRPr lang="en-US"/>
        </a:p>
      </dgm:t>
    </dgm:pt>
    <dgm:pt modelId="{01666C20-B74A-45E9-8EF3-6DC014F88D7A}">
      <dgm:prSet/>
      <dgm:spPr/>
      <dgm:t>
        <a:bodyPr/>
        <a:lstStyle/>
        <a:p>
          <a:r>
            <a:rPr lang="en-US" b="1"/>
            <a:t>MASSB Finance Information and Recommended Processes</a:t>
          </a:r>
        </a:p>
      </dgm:t>
    </dgm:pt>
    <dgm:pt modelId="{58974A7C-9F7A-4204-A5A9-C94836CD30D3}" type="parTrans" cxnId="{2B75FA92-20D7-407A-98AC-FFF7CF1630A9}">
      <dgm:prSet/>
      <dgm:spPr/>
      <dgm:t>
        <a:bodyPr/>
        <a:lstStyle/>
        <a:p>
          <a:endParaRPr lang="en-US"/>
        </a:p>
      </dgm:t>
    </dgm:pt>
    <dgm:pt modelId="{FEFCA01B-E5A0-4ECA-83E6-F8837B960F67}" type="sibTrans" cxnId="{2B75FA92-20D7-407A-98AC-FFF7CF1630A9}">
      <dgm:prSet/>
      <dgm:spPr/>
      <dgm:t>
        <a:bodyPr/>
        <a:lstStyle/>
        <a:p>
          <a:endParaRPr lang="en-US"/>
        </a:p>
      </dgm:t>
    </dgm:pt>
    <dgm:pt modelId="{4799F7F7-BFE0-4764-AE3D-E9F4D0516EA2}" type="pres">
      <dgm:prSet presAssocID="{619A3F81-FB36-4417-B353-99A4E74D376B}" presName="Name0" presStyleCnt="0">
        <dgm:presLayoutVars>
          <dgm:dir/>
          <dgm:resizeHandles/>
        </dgm:presLayoutVars>
      </dgm:prSet>
      <dgm:spPr/>
    </dgm:pt>
    <dgm:pt modelId="{060266DA-8CD3-4ED1-B681-B54CE195C5A5}" type="pres">
      <dgm:prSet presAssocID="{F5E1A5C8-5C91-41E7-927B-D0550331A1D9}" presName="compNode" presStyleCnt="0"/>
      <dgm:spPr/>
    </dgm:pt>
    <dgm:pt modelId="{35BADCE4-26A4-483A-BDCE-EE5684D9C0A4}" type="pres">
      <dgm:prSet presAssocID="{F5E1A5C8-5C91-41E7-927B-D0550331A1D9}" presName="dummyConnPt" presStyleCnt="0"/>
      <dgm:spPr/>
    </dgm:pt>
    <dgm:pt modelId="{C91097FF-7654-4B49-9DC1-43547C88FFF3}" type="pres">
      <dgm:prSet presAssocID="{F5E1A5C8-5C91-41E7-927B-D0550331A1D9}" presName="node" presStyleLbl="node1" presStyleIdx="0" presStyleCnt="9">
        <dgm:presLayoutVars>
          <dgm:bulletEnabled val="1"/>
        </dgm:presLayoutVars>
      </dgm:prSet>
      <dgm:spPr/>
    </dgm:pt>
    <dgm:pt modelId="{3105EDF2-DA21-4FF5-A107-AA3C0B592CEE}" type="pres">
      <dgm:prSet presAssocID="{E785BF9A-3CB4-4CDD-806F-72E733497916}" presName="sibTrans" presStyleLbl="bgSibTrans2D1" presStyleIdx="0" presStyleCnt="8"/>
      <dgm:spPr/>
    </dgm:pt>
    <dgm:pt modelId="{45024CC0-6E19-448B-90E1-BFAAE211E627}" type="pres">
      <dgm:prSet presAssocID="{61E0162E-3B8C-4D64-93A6-6F43C3AD76D3}" presName="compNode" presStyleCnt="0"/>
      <dgm:spPr/>
    </dgm:pt>
    <dgm:pt modelId="{26B13352-EA05-47FE-8871-9EB6145D0D71}" type="pres">
      <dgm:prSet presAssocID="{61E0162E-3B8C-4D64-93A6-6F43C3AD76D3}" presName="dummyConnPt" presStyleCnt="0"/>
      <dgm:spPr/>
    </dgm:pt>
    <dgm:pt modelId="{30D064F7-8DF9-432D-9C2D-9F87742538D3}" type="pres">
      <dgm:prSet presAssocID="{61E0162E-3B8C-4D64-93A6-6F43C3AD76D3}" presName="node" presStyleLbl="node1" presStyleIdx="1" presStyleCnt="9">
        <dgm:presLayoutVars>
          <dgm:bulletEnabled val="1"/>
        </dgm:presLayoutVars>
      </dgm:prSet>
      <dgm:spPr/>
    </dgm:pt>
    <dgm:pt modelId="{CC625AF0-A93B-4A9A-A35B-49EA04F6B899}" type="pres">
      <dgm:prSet presAssocID="{D72529C1-7319-44B5-9696-8F877D323CED}" presName="sibTrans" presStyleLbl="bgSibTrans2D1" presStyleIdx="1" presStyleCnt="8"/>
      <dgm:spPr/>
    </dgm:pt>
    <dgm:pt modelId="{D29A0357-677C-4004-95A7-9F6B094F01D6}" type="pres">
      <dgm:prSet presAssocID="{52FB95B4-E559-4869-B537-0B6F8EE19528}" presName="compNode" presStyleCnt="0"/>
      <dgm:spPr/>
    </dgm:pt>
    <dgm:pt modelId="{A8DE9749-5916-4E82-B1D8-D966F3D62F82}" type="pres">
      <dgm:prSet presAssocID="{52FB95B4-E559-4869-B537-0B6F8EE19528}" presName="dummyConnPt" presStyleCnt="0"/>
      <dgm:spPr/>
    </dgm:pt>
    <dgm:pt modelId="{A89951D9-8101-454C-836D-6AB74619D20D}" type="pres">
      <dgm:prSet presAssocID="{52FB95B4-E559-4869-B537-0B6F8EE19528}" presName="node" presStyleLbl="node1" presStyleIdx="2" presStyleCnt="9">
        <dgm:presLayoutVars>
          <dgm:bulletEnabled val="1"/>
        </dgm:presLayoutVars>
      </dgm:prSet>
      <dgm:spPr/>
    </dgm:pt>
    <dgm:pt modelId="{32A9C925-F4A6-4EF9-B2B0-C83BEADF7187}" type="pres">
      <dgm:prSet presAssocID="{F948C351-C57D-4F57-8EE0-47B33249AF2F}" presName="sibTrans" presStyleLbl="bgSibTrans2D1" presStyleIdx="2" presStyleCnt="8"/>
      <dgm:spPr/>
    </dgm:pt>
    <dgm:pt modelId="{2828987D-6D60-460B-B523-2A3145AEAE76}" type="pres">
      <dgm:prSet presAssocID="{9942FEDD-6AE9-40A1-929A-1606C26083D8}" presName="compNode" presStyleCnt="0"/>
      <dgm:spPr/>
    </dgm:pt>
    <dgm:pt modelId="{E9A4E5A2-EBD5-4D8C-BB07-D6D1D719E547}" type="pres">
      <dgm:prSet presAssocID="{9942FEDD-6AE9-40A1-929A-1606C26083D8}" presName="dummyConnPt" presStyleCnt="0"/>
      <dgm:spPr/>
    </dgm:pt>
    <dgm:pt modelId="{D73E9847-79B2-4715-B553-0E77D910505E}" type="pres">
      <dgm:prSet presAssocID="{9942FEDD-6AE9-40A1-929A-1606C26083D8}" presName="node" presStyleLbl="node1" presStyleIdx="3" presStyleCnt="9">
        <dgm:presLayoutVars>
          <dgm:bulletEnabled val="1"/>
        </dgm:presLayoutVars>
      </dgm:prSet>
      <dgm:spPr/>
    </dgm:pt>
    <dgm:pt modelId="{A085B092-953A-441D-9AE0-672668AD17B3}" type="pres">
      <dgm:prSet presAssocID="{510F2FFF-8889-47FD-AD9F-8B51FCDC6DA5}" presName="sibTrans" presStyleLbl="bgSibTrans2D1" presStyleIdx="3" presStyleCnt="8"/>
      <dgm:spPr/>
    </dgm:pt>
    <dgm:pt modelId="{DC35E473-9584-424C-BA47-E5903E934F20}" type="pres">
      <dgm:prSet presAssocID="{46B048C6-ACD8-4289-A4AD-8690E0EE9BB5}" presName="compNode" presStyleCnt="0"/>
      <dgm:spPr/>
    </dgm:pt>
    <dgm:pt modelId="{7C9E705D-E271-4610-9737-9966E9C9CA76}" type="pres">
      <dgm:prSet presAssocID="{46B048C6-ACD8-4289-A4AD-8690E0EE9BB5}" presName="dummyConnPt" presStyleCnt="0"/>
      <dgm:spPr/>
    </dgm:pt>
    <dgm:pt modelId="{95327E94-FE84-4173-AA7E-EFAE5D63FD34}" type="pres">
      <dgm:prSet presAssocID="{46B048C6-ACD8-4289-A4AD-8690E0EE9BB5}" presName="node" presStyleLbl="node1" presStyleIdx="4" presStyleCnt="9">
        <dgm:presLayoutVars>
          <dgm:bulletEnabled val="1"/>
        </dgm:presLayoutVars>
      </dgm:prSet>
      <dgm:spPr/>
    </dgm:pt>
    <dgm:pt modelId="{6C7F9900-40DC-4DD9-8A35-976A701DED83}" type="pres">
      <dgm:prSet presAssocID="{FF5F345B-A8DF-4F5C-93D2-0866DCC8B513}" presName="sibTrans" presStyleLbl="bgSibTrans2D1" presStyleIdx="4" presStyleCnt="8"/>
      <dgm:spPr/>
    </dgm:pt>
    <dgm:pt modelId="{D07693BE-FB8B-455B-80FE-A6CA92D0A1D1}" type="pres">
      <dgm:prSet presAssocID="{53758C32-A6E3-455A-A8BC-2312013F7409}" presName="compNode" presStyleCnt="0"/>
      <dgm:spPr/>
    </dgm:pt>
    <dgm:pt modelId="{2C0D311E-33C4-460A-812C-D3ABBD6D7B02}" type="pres">
      <dgm:prSet presAssocID="{53758C32-A6E3-455A-A8BC-2312013F7409}" presName="dummyConnPt" presStyleCnt="0"/>
      <dgm:spPr/>
    </dgm:pt>
    <dgm:pt modelId="{C1EADE04-728E-4816-8856-755BD4C8415D}" type="pres">
      <dgm:prSet presAssocID="{53758C32-A6E3-455A-A8BC-2312013F7409}" presName="node" presStyleLbl="node1" presStyleIdx="5" presStyleCnt="9">
        <dgm:presLayoutVars>
          <dgm:bulletEnabled val="1"/>
        </dgm:presLayoutVars>
      </dgm:prSet>
      <dgm:spPr/>
    </dgm:pt>
    <dgm:pt modelId="{5DBA67F3-E4D5-4AE8-AF96-08E9672F2161}" type="pres">
      <dgm:prSet presAssocID="{F95CF115-D190-4B45-B208-63F1C6DE0DB0}" presName="sibTrans" presStyleLbl="bgSibTrans2D1" presStyleIdx="5" presStyleCnt="8"/>
      <dgm:spPr/>
    </dgm:pt>
    <dgm:pt modelId="{1022C3E7-E386-4B95-91CB-EF84AE2FB985}" type="pres">
      <dgm:prSet presAssocID="{BB287DB4-4D14-4DF3-B483-0456A92D693A}" presName="compNode" presStyleCnt="0"/>
      <dgm:spPr/>
    </dgm:pt>
    <dgm:pt modelId="{3F409720-DE6A-4C44-86A5-F4370E34CC23}" type="pres">
      <dgm:prSet presAssocID="{BB287DB4-4D14-4DF3-B483-0456A92D693A}" presName="dummyConnPt" presStyleCnt="0"/>
      <dgm:spPr/>
    </dgm:pt>
    <dgm:pt modelId="{6C949ADF-6D0E-4C79-9D98-5AC59940A652}" type="pres">
      <dgm:prSet presAssocID="{BB287DB4-4D14-4DF3-B483-0456A92D693A}" presName="node" presStyleLbl="node1" presStyleIdx="6" presStyleCnt="9">
        <dgm:presLayoutVars>
          <dgm:bulletEnabled val="1"/>
        </dgm:presLayoutVars>
      </dgm:prSet>
      <dgm:spPr/>
    </dgm:pt>
    <dgm:pt modelId="{412B95BD-74DE-4818-91B6-1D9BA73388F7}" type="pres">
      <dgm:prSet presAssocID="{222CBA76-614F-43D4-A7E6-96777E863302}" presName="sibTrans" presStyleLbl="bgSibTrans2D1" presStyleIdx="6" presStyleCnt="8"/>
      <dgm:spPr/>
    </dgm:pt>
    <dgm:pt modelId="{7AD2E312-E9CD-48A8-A200-E6C21899BD90}" type="pres">
      <dgm:prSet presAssocID="{2A466BB8-ECF7-40F4-BCAB-B29283D9CE60}" presName="compNode" presStyleCnt="0"/>
      <dgm:spPr/>
    </dgm:pt>
    <dgm:pt modelId="{C8DC006E-4982-4EFD-98CA-DC1D7BD4EA9F}" type="pres">
      <dgm:prSet presAssocID="{2A466BB8-ECF7-40F4-BCAB-B29283D9CE60}" presName="dummyConnPt" presStyleCnt="0"/>
      <dgm:spPr/>
    </dgm:pt>
    <dgm:pt modelId="{BBB26066-55C1-4AB1-934E-6BF4A0CAEA06}" type="pres">
      <dgm:prSet presAssocID="{2A466BB8-ECF7-40F4-BCAB-B29283D9CE60}" presName="node" presStyleLbl="node1" presStyleIdx="7" presStyleCnt="9">
        <dgm:presLayoutVars>
          <dgm:bulletEnabled val="1"/>
        </dgm:presLayoutVars>
      </dgm:prSet>
      <dgm:spPr/>
    </dgm:pt>
    <dgm:pt modelId="{83CA58A5-2890-4595-B442-74D91ED53FE5}" type="pres">
      <dgm:prSet presAssocID="{92A06BD9-BBD0-4A11-9CE2-F39FA3E621E8}" presName="sibTrans" presStyleLbl="bgSibTrans2D1" presStyleIdx="7" presStyleCnt="8"/>
      <dgm:spPr/>
    </dgm:pt>
    <dgm:pt modelId="{7BC94283-C902-4033-8E8F-6931BC4DF704}" type="pres">
      <dgm:prSet presAssocID="{65A39066-3DD1-430B-B174-EAB3E01F74DD}" presName="compNode" presStyleCnt="0"/>
      <dgm:spPr/>
    </dgm:pt>
    <dgm:pt modelId="{42B47610-1B55-43B8-BB4D-0EA7D2FD278E}" type="pres">
      <dgm:prSet presAssocID="{65A39066-3DD1-430B-B174-EAB3E01F74DD}" presName="dummyConnPt" presStyleCnt="0"/>
      <dgm:spPr/>
    </dgm:pt>
    <dgm:pt modelId="{880D150C-6B30-4E1D-B453-1074E567B805}" type="pres">
      <dgm:prSet presAssocID="{65A39066-3DD1-430B-B174-EAB3E01F74DD}" presName="node" presStyleLbl="node1" presStyleIdx="8" presStyleCnt="9">
        <dgm:presLayoutVars>
          <dgm:bulletEnabled val="1"/>
        </dgm:presLayoutVars>
      </dgm:prSet>
      <dgm:spPr/>
    </dgm:pt>
  </dgm:ptLst>
  <dgm:cxnLst>
    <dgm:cxn modelId="{A8CA4103-42BB-42C0-96D0-AFFAC086B401}" type="presOf" srcId="{46B048C6-ACD8-4289-A4AD-8690E0EE9BB5}" destId="{95327E94-FE84-4173-AA7E-EFAE5D63FD34}" srcOrd="0" destOrd="0" presId="urn:microsoft.com/office/officeart/2005/8/layout/bProcess4"/>
    <dgm:cxn modelId="{EF8CFD07-389F-4BBE-A949-3C03BBD95277}" type="presOf" srcId="{BB287DB4-4D14-4DF3-B483-0456A92D693A}" destId="{6C949ADF-6D0E-4C79-9D98-5AC59940A652}" srcOrd="0" destOrd="0" presId="urn:microsoft.com/office/officeart/2005/8/layout/bProcess4"/>
    <dgm:cxn modelId="{557D0711-2E00-4C5B-B6DF-699C9815547E}" srcId="{53758C32-A6E3-455A-A8BC-2312013F7409}" destId="{74D64614-E830-45CE-9A93-73A9779B89D1}" srcOrd="0" destOrd="0" parTransId="{2B6A4D0D-F5F3-46E4-9107-6A61C7CE2392}" sibTransId="{61734F1E-7A6A-4185-BE12-8C0BD1A865C0}"/>
    <dgm:cxn modelId="{AC5DE816-24FF-4DF8-BF8F-A0BD1F2498D4}" type="presOf" srcId="{BB742398-0ADF-4C9D-AA15-A865B8C01E4D}" destId="{D73E9847-79B2-4715-B553-0E77D910505E}" srcOrd="0" destOrd="1" presId="urn:microsoft.com/office/officeart/2005/8/layout/bProcess4"/>
    <dgm:cxn modelId="{2126C81C-A473-47BB-94B3-C06065FFF084}" type="presOf" srcId="{92A06BD9-BBD0-4A11-9CE2-F39FA3E621E8}" destId="{83CA58A5-2890-4595-B442-74D91ED53FE5}" srcOrd="0" destOrd="0" presId="urn:microsoft.com/office/officeart/2005/8/layout/bProcess4"/>
    <dgm:cxn modelId="{D6918F1D-7648-4C16-8973-B434EDC03796}" srcId="{619A3F81-FB36-4417-B353-99A4E74D376B}" destId="{9942FEDD-6AE9-40A1-929A-1606C26083D8}" srcOrd="3" destOrd="0" parTransId="{554A0C5C-2440-4FE7-99F8-6908E3C6DEC8}" sibTransId="{510F2FFF-8889-47FD-AD9F-8B51FCDC6DA5}"/>
    <dgm:cxn modelId="{410ADF38-A496-46FF-9CC0-613961FF8A6D}" type="presOf" srcId="{A3C2DE90-9A86-4602-9810-792AB681B6B3}" destId="{30D064F7-8DF9-432D-9C2D-9F87742538D3}" srcOrd="0" destOrd="1" presId="urn:microsoft.com/office/officeart/2005/8/layout/bProcess4"/>
    <dgm:cxn modelId="{B1DEFD39-015A-48B7-98A4-22C1E68E7AF6}" type="presOf" srcId="{01666C20-B74A-45E9-8EF3-6DC014F88D7A}" destId="{BBB26066-55C1-4AB1-934E-6BF4A0CAEA06}" srcOrd="0" destOrd="1" presId="urn:microsoft.com/office/officeart/2005/8/layout/bProcess4"/>
    <dgm:cxn modelId="{6794623B-C914-4E24-88E5-A4E90CCF1D6D}" srcId="{F5E1A5C8-5C91-41E7-927B-D0550331A1D9}" destId="{C31F29F8-769B-4A54-B2FE-33540497F2B1}" srcOrd="0" destOrd="0" parTransId="{333ECD92-53F4-4957-8D39-6F8A1E114894}" sibTransId="{ECC55994-2787-4292-B885-6D200080CCCA}"/>
    <dgm:cxn modelId="{A614DB5C-5C18-4A1B-B9F5-AFE004DF2CF6}" srcId="{619A3F81-FB36-4417-B353-99A4E74D376B}" destId="{65A39066-3DD1-430B-B174-EAB3E01F74DD}" srcOrd="8" destOrd="0" parTransId="{9C715DC1-F58E-40CE-8B29-65B1030AE365}" sibTransId="{A782448A-2C6E-4591-B1A1-33C698CE3E1E}"/>
    <dgm:cxn modelId="{6B13135D-0646-4342-8A15-4A2D2E424D7C}" srcId="{619A3F81-FB36-4417-B353-99A4E74D376B}" destId="{46B048C6-ACD8-4289-A4AD-8690E0EE9BB5}" srcOrd="4" destOrd="0" parTransId="{139BBAA9-2D63-42E2-B3A7-934AEE742D46}" sibTransId="{FF5F345B-A8DF-4F5C-93D2-0866DCC8B513}"/>
    <dgm:cxn modelId="{2ADC6F45-3E2F-4C22-9D02-E2B0BB7FD00B}" type="presOf" srcId="{74D64614-E830-45CE-9A93-73A9779B89D1}" destId="{C1EADE04-728E-4816-8856-755BD4C8415D}" srcOrd="0" destOrd="1" presId="urn:microsoft.com/office/officeart/2005/8/layout/bProcess4"/>
    <dgm:cxn modelId="{492B4B46-0E2F-4537-8635-23115F91A303}" type="presOf" srcId="{0F5C1DF1-6BE9-4085-8D95-0CD04C621981}" destId="{6C949ADF-6D0E-4C79-9D98-5AC59940A652}" srcOrd="0" destOrd="1" presId="urn:microsoft.com/office/officeart/2005/8/layout/bProcess4"/>
    <dgm:cxn modelId="{DE7F3747-4DF1-4882-B8D3-09017F5384CC}" srcId="{619A3F81-FB36-4417-B353-99A4E74D376B}" destId="{52FB95B4-E559-4869-B537-0B6F8EE19528}" srcOrd="2" destOrd="0" parTransId="{AAFBD743-E58B-4459-B3C8-2922EEDF61F8}" sibTransId="{F948C351-C57D-4F57-8EE0-47B33249AF2F}"/>
    <dgm:cxn modelId="{F8D01A6A-D157-42D9-B151-73CBE07F13A3}" srcId="{619A3F81-FB36-4417-B353-99A4E74D376B}" destId="{BB287DB4-4D14-4DF3-B483-0456A92D693A}" srcOrd="6" destOrd="0" parTransId="{104C6FAA-7EBB-4675-A5C2-FAA20193F855}" sibTransId="{222CBA76-614F-43D4-A7E6-96777E863302}"/>
    <dgm:cxn modelId="{54F3354A-B658-4ACE-A5F8-866F3AC2755E}" type="presOf" srcId="{FF5F345B-A8DF-4F5C-93D2-0866DCC8B513}" destId="{6C7F9900-40DC-4DD9-8A35-976A701DED83}" srcOrd="0" destOrd="0" presId="urn:microsoft.com/office/officeart/2005/8/layout/bProcess4"/>
    <dgm:cxn modelId="{14F7714A-D19E-4FD9-A8BF-4D44EEA1FA8A}" srcId="{619A3F81-FB36-4417-B353-99A4E74D376B}" destId="{53758C32-A6E3-455A-A8BC-2312013F7409}" srcOrd="5" destOrd="0" parTransId="{ECD84A0F-E576-45EE-8C92-C13AED2F1083}" sibTransId="{F95CF115-D190-4B45-B208-63F1C6DE0DB0}"/>
    <dgm:cxn modelId="{1214374B-CD9B-4433-AF85-7FABEAF2015F}" type="presOf" srcId="{D72529C1-7319-44B5-9696-8F877D323CED}" destId="{CC625AF0-A93B-4A9A-A35B-49EA04F6B899}" srcOrd="0" destOrd="0" presId="urn:microsoft.com/office/officeart/2005/8/layout/bProcess4"/>
    <dgm:cxn modelId="{DB047B6E-5412-4014-B947-ADC1959CDDD7}" type="presOf" srcId="{F95CF115-D190-4B45-B208-63F1C6DE0DB0}" destId="{5DBA67F3-E4D5-4AE8-AF96-08E9672F2161}" srcOrd="0" destOrd="0" presId="urn:microsoft.com/office/officeart/2005/8/layout/bProcess4"/>
    <dgm:cxn modelId="{18C0666F-0356-4DB4-BD64-77493C63CCDF}" srcId="{BB287DB4-4D14-4DF3-B483-0456A92D693A}" destId="{0F5C1DF1-6BE9-4085-8D95-0CD04C621981}" srcOrd="0" destOrd="0" parTransId="{8D4AAF66-F193-4A61-BF38-C3739C8023B9}" sibTransId="{9AEE0065-2C12-4F58-A274-0C85A6D2DC2D}"/>
    <dgm:cxn modelId="{44614653-B522-4FEB-BA20-AFAC82DEFD1C}" srcId="{61E0162E-3B8C-4D64-93A6-6F43C3AD76D3}" destId="{37A4CB5E-E052-4E02-AFE7-77EF980BDDEF}" srcOrd="1" destOrd="0" parTransId="{6D0A39A2-8503-410C-8D4C-B5EC502C90B9}" sibTransId="{02BC32FA-056D-4055-BFD1-49BD7A6D6835}"/>
    <dgm:cxn modelId="{5FA8EA76-84A3-4B2D-A549-818D5A261CDF}" type="presOf" srcId="{E550B007-7006-4CCA-A10F-D20051C2DDC4}" destId="{880D150C-6B30-4E1D-B453-1074E567B805}" srcOrd="0" destOrd="1" presId="urn:microsoft.com/office/officeart/2005/8/layout/bProcess4"/>
    <dgm:cxn modelId="{A31B1480-DBAB-44C1-AB4C-915F0CADD6B7}" type="presOf" srcId="{61E0162E-3B8C-4D64-93A6-6F43C3AD76D3}" destId="{30D064F7-8DF9-432D-9C2D-9F87742538D3}" srcOrd="0" destOrd="0" presId="urn:microsoft.com/office/officeart/2005/8/layout/bProcess4"/>
    <dgm:cxn modelId="{DE3E0783-7EBD-44BA-9856-4E449DFFB285}" srcId="{9942FEDD-6AE9-40A1-929A-1606C26083D8}" destId="{BB742398-0ADF-4C9D-AA15-A865B8C01E4D}" srcOrd="0" destOrd="0" parTransId="{476C7083-C968-4CA5-AF3C-ADC01E943F21}" sibTransId="{19D627A5-5B75-477C-9F53-1F38574A3447}"/>
    <dgm:cxn modelId="{55078284-9ACA-4D4C-B407-22503BEC6FD7}" type="presOf" srcId="{9942FEDD-6AE9-40A1-929A-1606C26083D8}" destId="{D73E9847-79B2-4715-B553-0E77D910505E}" srcOrd="0" destOrd="0" presId="urn:microsoft.com/office/officeart/2005/8/layout/bProcess4"/>
    <dgm:cxn modelId="{5C1D3D8E-0992-49FF-AB49-4F4375DC94AE}" type="presOf" srcId="{510F2FFF-8889-47FD-AD9F-8B51FCDC6DA5}" destId="{A085B092-953A-441D-9AE0-672668AD17B3}" srcOrd="0" destOrd="0" presId="urn:microsoft.com/office/officeart/2005/8/layout/bProcess4"/>
    <dgm:cxn modelId="{2B75FA92-20D7-407A-98AC-FFF7CF1630A9}" srcId="{2A466BB8-ECF7-40F4-BCAB-B29283D9CE60}" destId="{01666C20-B74A-45E9-8EF3-6DC014F88D7A}" srcOrd="0" destOrd="0" parTransId="{58974A7C-9F7A-4204-A5A9-C94836CD30D3}" sibTransId="{FEFCA01B-E5A0-4ECA-83E6-F8837B960F67}"/>
    <dgm:cxn modelId="{F5D9C097-A220-4544-BC41-81373D614875}" type="presOf" srcId="{C31F29F8-769B-4A54-B2FE-33540497F2B1}" destId="{C91097FF-7654-4B49-9DC1-43547C88FFF3}" srcOrd="0" destOrd="1" presId="urn:microsoft.com/office/officeart/2005/8/layout/bProcess4"/>
    <dgm:cxn modelId="{ABEE0299-2B37-4D90-8A84-494BF475F6FD}" srcId="{61E0162E-3B8C-4D64-93A6-6F43C3AD76D3}" destId="{A3C2DE90-9A86-4602-9810-792AB681B6B3}" srcOrd="0" destOrd="0" parTransId="{CD23068C-4457-4E2A-AE6C-6CF69A2C57BF}" sibTransId="{85AF2009-8BF9-4F1E-8B3D-E5F4D99F5F84}"/>
    <dgm:cxn modelId="{2112049B-3BA4-4302-B8EC-7CFC4E4E4DA3}" srcId="{52FB95B4-E559-4869-B537-0B6F8EE19528}" destId="{89C200F7-E3B8-4330-9FBC-8B33DB7D6652}" srcOrd="0" destOrd="0" parTransId="{80039708-80D3-4FEA-9E39-5D862ABF8129}" sibTransId="{CD77F2EF-031A-478D-97A0-397D7FFC034B}"/>
    <dgm:cxn modelId="{A5C982AC-270F-40B1-A78C-43D2D1E39395}" type="presOf" srcId="{37A4CB5E-E052-4E02-AFE7-77EF980BDDEF}" destId="{30D064F7-8DF9-432D-9C2D-9F87742538D3}" srcOrd="0" destOrd="2" presId="urn:microsoft.com/office/officeart/2005/8/layout/bProcess4"/>
    <dgm:cxn modelId="{7A538FAD-C2CF-4BEB-AA0A-172D1C90AE99}" type="presOf" srcId="{52FB95B4-E559-4869-B537-0B6F8EE19528}" destId="{A89951D9-8101-454C-836D-6AB74619D20D}" srcOrd="0" destOrd="0" presId="urn:microsoft.com/office/officeart/2005/8/layout/bProcess4"/>
    <dgm:cxn modelId="{60F35DB9-38D4-4242-B907-F38D7AAFCD6F}" srcId="{65A39066-3DD1-430B-B174-EAB3E01F74DD}" destId="{E550B007-7006-4CCA-A10F-D20051C2DDC4}" srcOrd="0" destOrd="0" parTransId="{4270CDA6-59A8-4017-8676-5A7BE2AF9B19}" sibTransId="{EA2BAC22-78BF-4F88-ABFC-EF07EABA0BF1}"/>
    <dgm:cxn modelId="{1444E5BF-A453-4D2A-8D1D-BC8FED88649E}" type="presOf" srcId="{619A3F81-FB36-4417-B353-99A4E74D376B}" destId="{4799F7F7-BFE0-4764-AE3D-E9F4D0516EA2}" srcOrd="0" destOrd="0" presId="urn:microsoft.com/office/officeart/2005/8/layout/bProcess4"/>
    <dgm:cxn modelId="{0D6E29C1-FA13-4AD9-AD52-9F4857BEAD2B}" srcId="{46B048C6-ACD8-4289-A4AD-8690E0EE9BB5}" destId="{655F718D-B804-42C8-AFE6-F22C0D5D6202}" srcOrd="0" destOrd="0" parTransId="{7BC083B0-B2F9-4A8F-9D3E-49414306F096}" sibTransId="{EBBEE0F6-52D4-4C78-892D-342748C6C1BB}"/>
    <dgm:cxn modelId="{120376C6-E704-43C4-8E3D-046C760EDC00}" type="presOf" srcId="{89C200F7-E3B8-4330-9FBC-8B33DB7D6652}" destId="{A89951D9-8101-454C-836D-6AB74619D20D}" srcOrd="0" destOrd="1" presId="urn:microsoft.com/office/officeart/2005/8/layout/bProcess4"/>
    <dgm:cxn modelId="{BE1395CA-BE4D-4DC4-90D9-9AF5C11E7700}" type="presOf" srcId="{53758C32-A6E3-455A-A8BC-2312013F7409}" destId="{C1EADE04-728E-4816-8856-755BD4C8415D}" srcOrd="0" destOrd="0" presId="urn:microsoft.com/office/officeart/2005/8/layout/bProcess4"/>
    <dgm:cxn modelId="{36DE58CF-016A-4B0B-A6F2-ED8716475397}" type="presOf" srcId="{2A466BB8-ECF7-40F4-BCAB-B29283D9CE60}" destId="{BBB26066-55C1-4AB1-934E-6BF4A0CAEA06}" srcOrd="0" destOrd="0" presId="urn:microsoft.com/office/officeart/2005/8/layout/bProcess4"/>
    <dgm:cxn modelId="{45768AD2-7A0A-4E8A-A8B1-A980749B1542}" srcId="{619A3F81-FB36-4417-B353-99A4E74D376B}" destId="{61E0162E-3B8C-4D64-93A6-6F43C3AD76D3}" srcOrd="1" destOrd="0" parTransId="{21365120-BD0A-4B5D-B300-F6CAB386CD27}" sibTransId="{D72529C1-7319-44B5-9696-8F877D323CED}"/>
    <dgm:cxn modelId="{DEA2D4D8-4C40-45C7-A121-A32D413F1CFF}" type="presOf" srcId="{F5E1A5C8-5C91-41E7-927B-D0550331A1D9}" destId="{C91097FF-7654-4B49-9DC1-43547C88FFF3}" srcOrd="0" destOrd="0" presId="urn:microsoft.com/office/officeart/2005/8/layout/bProcess4"/>
    <dgm:cxn modelId="{2A3498DC-8D81-4241-B762-40EF4F9AB9AE}" type="presOf" srcId="{65A39066-3DD1-430B-B174-EAB3E01F74DD}" destId="{880D150C-6B30-4E1D-B453-1074E567B805}" srcOrd="0" destOrd="0" presId="urn:microsoft.com/office/officeart/2005/8/layout/bProcess4"/>
    <dgm:cxn modelId="{A9E5C8DF-D617-4519-A02C-D32380990BBA}" srcId="{619A3F81-FB36-4417-B353-99A4E74D376B}" destId="{2A466BB8-ECF7-40F4-BCAB-B29283D9CE60}" srcOrd="7" destOrd="0" parTransId="{36C31AB4-0DC3-4B61-A2EF-65660F55F4E8}" sibTransId="{92A06BD9-BBD0-4A11-9CE2-F39FA3E621E8}"/>
    <dgm:cxn modelId="{BE6D44E2-E0DD-4584-B7D3-2807D7774C8D}" srcId="{619A3F81-FB36-4417-B353-99A4E74D376B}" destId="{F5E1A5C8-5C91-41E7-927B-D0550331A1D9}" srcOrd="0" destOrd="0" parTransId="{83673A98-2418-4667-827B-8BB553A8E68B}" sibTransId="{E785BF9A-3CB4-4CDD-806F-72E733497916}"/>
    <dgm:cxn modelId="{BA28ABE5-44F0-4184-8379-2620237C16F7}" type="presOf" srcId="{E785BF9A-3CB4-4CDD-806F-72E733497916}" destId="{3105EDF2-DA21-4FF5-A107-AA3C0B592CEE}" srcOrd="0" destOrd="0" presId="urn:microsoft.com/office/officeart/2005/8/layout/bProcess4"/>
    <dgm:cxn modelId="{EDE86FF6-133D-42CB-B5A7-B0E576552578}" type="presOf" srcId="{655F718D-B804-42C8-AFE6-F22C0D5D6202}" destId="{95327E94-FE84-4173-AA7E-EFAE5D63FD34}" srcOrd="0" destOrd="1" presId="urn:microsoft.com/office/officeart/2005/8/layout/bProcess4"/>
    <dgm:cxn modelId="{F721EBF9-1CA4-4D48-B9FC-B1ECE82DB4B2}" type="presOf" srcId="{222CBA76-614F-43D4-A7E6-96777E863302}" destId="{412B95BD-74DE-4818-91B6-1D9BA73388F7}" srcOrd="0" destOrd="0" presId="urn:microsoft.com/office/officeart/2005/8/layout/bProcess4"/>
    <dgm:cxn modelId="{4020E0FA-2FD7-4621-9FD5-1EADB6896714}" type="presOf" srcId="{F948C351-C57D-4F57-8EE0-47B33249AF2F}" destId="{32A9C925-F4A6-4EF9-B2B0-C83BEADF7187}" srcOrd="0" destOrd="0" presId="urn:microsoft.com/office/officeart/2005/8/layout/bProcess4"/>
    <dgm:cxn modelId="{41F83B88-A83F-45AC-9341-ECED20FFA0E1}" type="presParOf" srcId="{4799F7F7-BFE0-4764-AE3D-E9F4D0516EA2}" destId="{060266DA-8CD3-4ED1-B681-B54CE195C5A5}" srcOrd="0" destOrd="0" presId="urn:microsoft.com/office/officeart/2005/8/layout/bProcess4"/>
    <dgm:cxn modelId="{616953C0-7B9B-436D-8D1F-0666640AB28F}" type="presParOf" srcId="{060266DA-8CD3-4ED1-B681-B54CE195C5A5}" destId="{35BADCE4-26A4-483A-BDCE-EE5684D9C0A4}" srcOrd="0" destOrd="0" presId="urn:microsoft.com/office/officeart/2005/8/layout/bProcess4"/>
    <dgm:cxn modelId="{0F29FF78-529C-43A3-9474-6FBE4045AEE6}" type="presParOf" srcId="{060266DA-8CD3-4ED1-B681-B54CE195C5A5}" destId="{C91097FF-7654-4B49-9DC1-43547C88FFF3}" srcOrd="1" destOrd="0" presId="urn:microsoft.com/office/officeart/2005/8/layout/bProcess4"/>
    <dgm:cxn modelId="{CB53EC23-1D55-44AD-88BE-71D6DE32D5AE}" type="presParOf" srcId="{4799F7F7-BFE0-4764-AE3D-E9F4D0516EA2}" destId="{3105EDF2-DA21-4FF5-A107-AA3C0B592CEE}" srcOrd="1" destOrd="0" presId="urn:microsoft.com/office/officeart/2005/8/layout/bProcess4"/>
    <dgm:cxn modelId="{70B2ACE1-1722-44B0-88F8-73702EF724E3}" type="presParOf" srcId="{4799F7F7-BFE0-4764-AE3D-E9F4D0516EA2}" destId="{45024CC0-6E19-448B-90E1-BFAAE211E627}" srcOrd="2" destOrd="0" presId="urn:microsoft.com/office/officeart/2005/8/layout/bProcess4"/>
    <dgm:cxn modelId="{1E0F670E-DD57-4810-855B-DDFA67FB69EF}" type="presParOf" srcId="{45024CC0-6E19-448B-90E1-BFAAE211E627}" destId="{26B13352-EA05-47FE-8871-9EB6145D0D71}" srcOrd="0" destOrd="0" presId="urn:microsoft.com/office/officeart/2005/8/layout/bProcess4"/>
    <dgm:cxn modelId="{74A82EC3-F6C0-4C93-A0FC-91FA51B0C777}" type="presParOf" srcId="{45024CC0-6E19-448B-90E1-BFAAE211E627}" destId="{30D064F7-8DF9-432D-9C2D-9F87742538D3}" srcOrd="1" destOrd="0" presId="urn:microsoft.com/office/officeart/2005/8/layout/bProcess4"/>
    <dgm:cxn modelId="{9CFA8858-4D3F-4806-8D64-339901BF6A5E}" type="presParOf" srcId="{4799F7F7-BFE0-4764-AE3D-E9F4D0516EA2}" destId="{CC625AF0-A93B-4A9A-A35B-49EA04F6B899}" srcOrd="3" destOrd="0" presId="urn:microsoft.com/office/officeart/2005/8/layout/bProcess4"/>
    <dgm:cxn modelId="{7C3210CD-9E39-4B5A-AB40-5F7C97F59A1B}" type="presParOf" srcId="{4799F7F7-BFE0-4764-AE3D-E9F4D0516EA2}" destId="{D29A0357-677C-4004-95A7-9F6B094F01D6}" srcOrd="4" destOrd="0" presId="urn:microsoft.com/office/officeart/2005/8/layout/bProcess4"/>
    <dgm:cxn modelId="{B526C068-ECA6-40D0-8F48-4C9E36BABAE9}" type="presParOf" srcId="{D29A0357-677C-4004-95A7-9F6B094F01D6}" destId="{A8DE9749-5916-4E82-B1D8-D966F3D62F82}" srcOrd="0" destOrd="0" presId="urn:microsoft.com/office/officeart/2005/8/layout/bProcess4"/>
    <dgm:cxn modelId="{999662EE-8D0B-4C77-BBE9-75E66805FBB0}" type="presParOf" srcId="{D29A0357-677C-4004-95A7-9F6B094F01D6}" destId="{A89951D9-8101-454C-836D-6AB74619D20D}" srcOrd="1" destOrd="0" presId="urn:microsoft.com/office/officeart/2005/8/layout/bProcess4"/>
    <dgm:cxn modelId="{66B9F4AC-504F-4308-BEFD-AF2808208180}" type="presParOf" srcId="{4799F7F7-BFE0-4764-AE3D-E9F4D0516EA2}" destId="{32A9C925-F4A6-4EF9-B2B0-C83BEADF7187}" srcOrd="5" destOrd="0" presId="urn:microsoft.com/office/officeart/2005/8/layout/bProcess4"/>
    <dgm:cxn modelId="{9667D047-88A1-41C7-8032-AEC666E14202}" type="presParOf" srcId="{4799F7F7-BFE0-4764-AE3D-E9F4D0516EA2}" destId="{2828987D-6D60-460B-B523-2A3145AEAE76}" srcOrd="6" destOrd="0" presId="urn:microsoft.com/office/officeart/2005/8/layout/bProcess4"/>
    <dgm:cxn modelId="{0FFC9648-A2DB-4F33-9B3C-B7E68D229C12}" type="presParOf" srcId="{2828987D-6D60-460B-B523-2A3145AEAE76}" destId="{E9A4E5A2-EBD5-4D8C-BB07-D6D1D719E547}" srcOrd="0" destOrd="0" presId="urn:microsoft.com/office/officeart/2005/8/layout/bProcess4"/>
    <dgm:cxn modelId="{4DB614F9-770A-4C92-A33B-8A5A0FE19257}" type="presParOf" srcId="{2828987D-6D60-460B-B523-2A3145AEAE76}" destId="{D73E9847-79B2-4715-B553-0E77D910505E}" srcOrd="1" destOrd="0" presId="urn:microsoft.com/office/officeart/2005/8/layout/bProcess4"/>
    <dgm:cxn modelId="{5E4419FB-B4FF-4A06-A05C-D7ABE21B9A75}" type="presParOf" srcId="{4799F7F7-BFE0-4764-AE3D-E9F4D0516EA2}" destId="{A085B092-953A-441D-9AE0-672668AD17B3}" srcOrd="7" destOrd="0" presId="urn:microsoft.com/office/officeart/2005/8/layout/bProcess4"/>
    <dgm:cxn modelId="{9C73C04D-70FB-4247-8F45-27361CC09582}" type="presParOf" srcId="{4799F7F7-BFE0-4764-AE3D-E9F4D0516EA2}" destId="{DC35E473-9584-424C-BA47-E5903E934F20}" srcOrd="8" destOrd="0" presId="urn:microsoft.com/office/officeart/2005/8/layout/bProcess4"/>
    <dgm:cxn modelId="{8F84B4E2-2348-4F38-AFB6-27423D779F1B}" type="presParOf" srcId="{DC35E473-9584-424C-BA47-E5903E934F20}" destId="{7C9E705D-E271-4610-9737-9966E9C9CA76}" srcOrd="0" destOrd="0" presId="urn:microsoft.com/office/officeart/2005/8/layout/bProcess4"/>
    <dgm:cxn modelId="{8C559BFC-88F2-401A-8943-54277D3AA0A2}" type="presParOf" srcId="{DC35E473-9584-424C-BA47-E5903E934F20}" destId="{95327E94-FE84-4173-AA7E-EFAE5D63FD34}" srcOrd="1" destOrd="0" presId="urn:microsoft.com/office/officeart/2005/8/layout/bProcess4"/>
    <dgm:cxn modelId="{6E534100-142E-4B8D-8287-60E821197A4A}" type="presParOf" srcId="{4799F7F7-BFE0-4764-AE3D-E9F4D0516EA2}" destId="{6C7F9900-40DC-4DD9-8A35-976A701DED83}" srcOrd="9" destOrd="0" presId="urn:microsoft.com/office/officeart/2005/8/layout/bProcess4"/>
    <dgm:cxn modelId="{2009612D-834D-4B83-928A-4F5C73D77F14}" type="presParOf" srcId="{4799F7F7-BFE0-4764-AE3D-E9F4D0516EA2}" destId="{D07693BE-FB8B-455B-80FE-A6CA92D0A1D1}" srcOrd="10" destOrd="0" presId="urn:microsoft.com/office/officeart/2005/8/layout/bProcess4"/>
    <dgm:cxn modelId="{716E9DA6-DE31-4518-AB82-96B07F4271E9}" type="presParOf" srcId="{D07693BE-FB8B-455B-80FE-A6CA92D0A1D1}" destId="{2C0D311E-33C4-460A-812C-D3ABBD6D7B02}" srcOrd="0" destOrd="0" presId="urn:microsoft.com/office/officeart/2005/8/layout/bProcess4"/>
    <dgm:cxn modelId="{14E6D726-5715-48D2-B9AB-E61F34DEF9D5}" type="presParOf" srcId="{D07693BE-FB8B-455B-80FE-A6CA92D0A1D1}" destId="{C1EADE04-728E-4816-8856-755BD4C8415D}" srcOrd="1" destOrd="0" presId="urn:microsoft.com/office/officeart/2005/8/layout/bProcess4"/>
    <dgm:cxn modelId="{EC5360E1-9C95-4588-8EDB-69FE6C033B06}" type="presParOf" srcId="{4799F7F7-BFE0-4764-AE3D-E9F4D0516EA2}" destId="{5DBA67F3-E4D5-4AE8-AF96-08E9672F2161}" srcOrd="11" destOrd="0" presId="urn:microsoft.com/office/officeart/2005/8/layout/bProcess4"/>
    <dgm:cxn modelId="{668D3C35-73D6-474D-9F4B-2DCA28A3D478}" type="presParOf" srcId="{4799F7F7-BFE0-4764-AE3D-E9F4D0516EA2}" destId="{1022C3E7-E386-4B95-91CB-EF84AE2FB985}" srcOrd="12" destOrd="0" presId="urn:microsoft.com/office/officeart/2005/8/layout/bProcess4"/>
    <dgm:cxn modelId="{8A1BC84C-5A60-4922-8E16-562E186BF81B}" type="presParOf" srcId="{1022C3E7-E386-4B95-91CB-EF84AE2FB985}" destId="{3F409720-DE6A-4C44-86A5-F4370E34CC23}" srcOrd="0" destOrd="0" presId="urn:microsoft.com/office/officeart/2005/8/layout/bProcess4"/>
    <dgm:cxn modelId="{D4433F15-05DB-49A7-91EA-1F24FE76AD25}" type="presParOf" srcId="{1022C3E7-E386-4B95-91CB-EF84AE2FB985}" destId="{6C949ADF-6D0E-4C79-9D98-5AC59940A652}" srcOrd="1" destOrd="0" presId="urn:microsoft.com/office/officeart/2005/8/layout/bProcess4"/>
    <dgm:cxn modelId="{8EEE4DC3-AE0F-4C35-9920-8C8571822350}" type="presParOf" srcId="{4799F7F7-BFE0-4764-AE3D-E9F4D0516EA2}" destId="{412B95BD-74DE-4818-91B6-1D9BA73388F7}" srcOrd="13" destOrd="0" presId="urn:microsoft.com/office/officeart/2005/8/layout/bProcess4"/>
    <dgm:cxn modelId="{EB10881A-FBE4-4316-9BAA-B0BC20A771E4}" type="presParOf" srcId="{4799F7F7-BFE0-4764-AE3D-E9F4D0516EA2}" destId="{7AD2E312-E9CD-48A8-A200-E6C21899BD90}" srcOrd="14" destOrd="0" presId="urn:microsoft.com/office/officeart/2005/8/layout/bProcess4"/>
    <dgm:cxn modelId="{48BA61DB-DF56-4C20-AFFB-104DFE96D1C9}" type="presParOf" srcId="{7AD2E312-E9CD-48A8-A200-E6C21899BD90}" destId="{C8DC006E-4982-4EFD-98CA-DC1D7BD4EA9F}" srcOrd="0" destOrd="0" presId="urn:microsoft.com/office/officeart/2005/8/layout/bProcess4"/>
    <dgm:cxn modelId="{85E2179A-C176-4042-AAA0-51EBC63F286E}" type="presParOf" srcId="{7AD2E312-E9CD-48A8-A200-E6C21899BD90}" destId="{BBB26066-55C1-4AB1-934E-6BF4A0CAEA06}" srcOrd="1" destOrd="0" presId="urn:microsoft.com/office/officeart/2005/8/layout/bProcess4"/>
    <dgm:cxn modelId="{3D0A82CB-3234-470D-A912-07189BE90CE7}" type="presParOf" srcId="{4799F7F7-BFE0-4764-AE3D-E9F4D0516EA2}" destId="{83CA58A5-2890-4595-B442-74D91ED53FE5}" srcOrd="15" destOrd="0" presId="urn:microsoft.com/office/officeart/2005/8/layout/bProcess4"/>
    <dgm:cxn modelId="{6504643F-CAFB-49C6-B78F-7AB0E63AED9B}" type="presParOf" srcId="{4799F7F7-BFE0-4764-AE3D-E9F4D0516EA2}" destId="{7BC94283-C902-4033-8E8F-6931BC4DF704}" srcOrd="16" destOrd="0" presId="urn:microsoft.com/office/officeart/2005/8/layout/bProcess4"/>
    <dgm:cxn modelId="{053E764B-C5E6-4403-90A4-50422803C4AA}" type="presParOf" srcId="{7BC94283-C902-4033-8E8F-6931BC4DF704}" destId="{42B47610-1B55-43B8-BB4D-0EA7D2FD278E}" srcOrd="0" destOrd="0" presId="urn:microsoft.com/office/officeart/2005/8/layout/bProcess4"/>
    <dgm:cxn modelId="{2FA62804-84F2-4C74-96C7-FCE8EA9B3221}" type="presParOf" srcId="{7BC94283-C902-4033-8E8F-6931BC4DF704}" destId="{880D150C-6B30-4E1D-B453-1074E567B805}"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5EDF2-DA21-4FF5-A107-AA3C0B592CEE}">
      <dsp:nvSpPr>
        <dsp:cNvPr id="0" name=""/>
        <dsp:cNvSpPr/>
      </dsp:nvSpPr>
      <dsp:spPr>
        <a:xfrm rot="5400000">
          <a:off x="-262968" y="1197198"/>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91097FF-7654-4B49-9DC1-43547C88FFF3}">
      <dsp:nvSpPr>
        <dsp:cNvPr id="0" name=""/>
        <dsp:cNvSpPr/>
      </dsp:nvSpPr>
      <dsp:spPr>
        <a:xfrm>
          <a:off x="166168" y="1888"/>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1</a:t>
          </a:r>
        </a:p>
        <a:p>
          <a:pPr marL="114300" lvl="1" indent="-114300" algn="l" defTabSz="666750">
            <a:lnSpc>
              <a:spcPct val="90000"/>
            </a:lnSpc>
            <a:spcBef>
              <a:spcPct val="0"/>
            </a:spcBef>
            <a:spcAft>
              <a:spcPct val="15000"/>
            </a:spcAft>
            <a:buChar char="•"/>
          </a:pPr>
          <a:r>
            <a:rPr lang="en-US" sz="1500" b="1" kern="1200"/>
            <a:t>Handbook Cover Page</a:t>
          </a:r>
        </a:p>
      </dsp:txBody>
      <dsp:txXfrm>
        <a:off x="210215" y="45935"/>
        <a:ext cx="2418357" cy="1415776"/>
      </dsp:txXfrm>
    </dsp:sp>
    <dsp:sp modelId="{CC625AF0-A93B-4A9A-A35B-49EA04F6B899}">
      <dsp:nvSpPr>
        <dsp:cNvPr id="0" name=""/>
        <dsp:cNvSpPr/>
      </dsp:nvSpPr>
      <dsp:spPr>
        <a:xfrm rot="5400000">
          <a:off x="-262968" y="3077037"/>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0D064F7-8DF9-432D-9C2D-9F87742538D3}">
      <dsp:nvSpPr>
        <dsp:cNvPr id="0" name=""/>
        <dsp:cNvSpPr/>
      </dsp:nvSpPr>
      <dsp:spPr>
        <a:xfrm>
          <a:off x="166168" y="1881727"/>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2</a:t>
          </a:r>
        </a:p>
        <a:p>
          <a:pPr marL="114300" lvl="1" indent="-114300" algn="l" defTabSz="666750">
            <a:lnSpc>
              <a:spcPct val="90000"/>
            </a:lnSpc>
            <a:spcBef>
              <a:spcPct val="0"/>
            </a:spcBef>
            <a:spcAft>
              <a:spcPct val="15000"/>
            </a:spcAft>
            <a:buChar char="•"/>
          </a:pPr>
          <a:r>
            <a:rPr lang="en-US" sz="1500" b="1" kern="1200"/>
            <a:t>Introduction</a:t>
          </a:r>
        </a:p>
        <a:p>
          <a:pPr marL="114300" lvl="1" indent="-114300" algn="l" defTabSz="666750">
            <a:lnSpc>
              <a:spcPct val="90000"/>
            </a:lnSpc>
            <a:spcBef>
              <a:spcPct val="0"/>
            </a:spcBef>
            <a:spcAft>
              <a:spcPct val="15000"/>
            </a:spcAft>
            <a:buChar char="•"/>
          </a:pPr>
          <a:r>
            <a:rPr lang="en-US" sz="1500" b="1" kern="1200"/>
            <a:t>Mission and Vision</a:t>
          </a:r>
        </a:p>
      </dsp:txBody>
      <dsp:txXfrm>
        <a:off x="210215" y="1925774"/>
        <a:ext cx="2418357" cy="1415776"/>
      </dsp:txXfrm>
    </dsp:sp>
    <dsp:sp modelId="{32A9C925-F4A6-4EF9-B2B0-C83BEADF7187}">
      <dsp:nvSpPr>
        <dsp:cNvPr id="0" name=""/>
        <dsp:cNvSpPr/>
      </dsp:nvSpPr>
      <dsp:spPr>
        <a:xfrm>
          <a:off x="676950" y="4016957"/>
          <a:ext cx="3324088"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89951D9-8101-454C-836D-6AB74619D20D}">
      <dsp:nvSpPr>
        <dsp:cNvPr id="0" name=""/>
        <dsp:cNvSpPr/>
      </dsp:nvSpPr>
      <dsp:spPr>
        <a:xfrm>
          <a:off x="166168" y="3761565"/>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3</a:t>
          </a:r>
        </a:p>
        <a:p>
          <a:pPr marL="114300" lvl="1" indent="-114300" algn="l" defTabSz="666750">
            <a:lnSpc>
              <a:spcPct val="90000"/>
            </a:lnSpc>
            <a:spcBef>
              <a:spcPct val="0"/>
            </a:spcBef>
            <a:spcAft>
              <a:spcPct val="15000"/>
            </a:spcAft>
            <a:buChar char="•"/>
          </a:pPr>
          <a:r>
            <a:rPr lang="en-US" sz="1500" b="1" kern="1200"/>
            <a:t>Advisory Board Members and Committees</a:t>
          </a:r>
        </a:p>
      </dsp:txBody>
      <dsp:txXfrm>
        <a:off x="210215" y="3805612"/>
        <a:ext cx="2418357" cy="1415776"/>
      </dsp:txXfrm>
    </dsp:sp>
    <dsp:sp modelId="{A085B092-953A-441D-9AE0-672668AD17B3}">
      <dsp:nvSpPr>
        <dsp:cNvPr id="0" name=""/>
        <dsp:cNvSpPr/>
      </dsp:nvSpPr>
      <dsp:spPr>
        <a:xfrm rot="16200000">
          <a:off x="3070612" y="3077037"/>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73E9847-79B2-4715-B553-0E77D910505E}">
      <dsp:nvSpPr>
        <dsp:cNvPr id="0" name=""/>
        <dsp:cNvSpPr/>
      </dsp:nvSpPr>
      <dsp:spPr>
        <a:xfrm>
          <a:off x="3499749" y="3761565"/>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4</a:t>
          </a:r>
        </a:p>
        <a:p>
          <a:pPr marL="114300" lvl="1" indent="-114300" algn="l" defTabSz="666750">
            <a:lnSpc>
              <a:spcPct val="90000"/>
            </a:lnSpc>
            <a:spcBef>
              <a:spcPct val="0"/>
            </a:spcBef>
            <a:spcAft>
              <a:spcPct val="15000"/>
            </a:spcAft>
            <a:buChar char="•"/>
          </a:pPr>
          <a:r>
            <a:rPr lang="en-US" sz="1500" b="1" kern="1200"/>
            <a:t>Advisory Board Responsibilities and Characteristics</a:t>
          </a:r>
        </a:p>
      </dsp:txBody>
      <dsp:txXfrm>
        <a:off x="3543796" y="3805612"/>
        <a:ext cx="2418357" cy="1415776"/>
      </dsp:txXfrm>
    </dsp:sp>
    <dsp:sp modelId="{6C7F9900-40DC-4DD9-8A35-976A701DED83}">
      <dsp:nvSpPr>
        <dsp:cNvPr id="0" name=""/>
        <dsp:cNvSpPr/>
      </dsp:nvSpPr>
      <dsp:spPr>
        <a:xfrm rot="16200000">
          <a:off x="3070612" y="1197198"/>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5327E94-FE84-4173-AA7E-EFAE5D63FD34}">
      <dsp:nvSpPr>
        <dsp:cNvPr id="0" name=""/>
        <dsp:cNvSpPr/>
      </dsp:nvSpPr>
      <dsp:spPr>
        <a:xfrm>
          <a:off x="3499749" y="1881727"/>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5</a:t>
          </a:r>
        </a:p>
        <a:p>
          <a:pPr marL="114300" lvl="1" indent="-114300" algn="l" defTabSz="666750">
            <a:lnSpc>
              <a:spcPct val="90000"/>
            </a:lnSpc>
            <a:spcBef>
              <a:spcPct val="0"/>
            </a:spcBef>
            <a:spcAft>
              <a:spcPct val="15000"/>
            </a:spcAft>
            <a:buChar char="•"/>
          </a:pPr>
          <a:r>
            <a:rPr lang="en-US" sz="1500" b="1" kern="1200"/>
            <a:t>Advisory Board Goals and Objectives </a:t>
          </a:r>
        </a:p>
      </dsp:txBody>
      <dsp:txXfrm>
        <a:off x="3543796" y="1925774"/>
        <a:ext cx="2418357" cy="1415776"/>
      </dsp:txXfrm>
    </dsp:sp>
    <dsp:sp modelId="{5DBA67F3-E4D5-4AE8-AF96-08E9672F2161}">
      <dsp:nvSpPr>
        <dsp:cNvPr id="0" name=""/>
        <dsp:cNvSpPr/>
      </dsp:nvSpPr>
      <dsp:spPr>
        <a:xfrm>
          <a:off x="4010531" y="257279"/>
          <a:ext cx="3324088"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1EADE04-728E-4816-8856-755BD4C8415D}">
      <dsp:nvSpPr>
        <dsp:cNvPr id="0" name=""/>
        <dsp:cNvSpPr/>
      </dsp:nvSpPr>
      <dsp:spPr>
        <a:xfrm>
          <a:off x="3499749" y="1888"/>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6</a:t>
          </a:r>
        </a:p>
        <a:p>
          <a:pPr marL="114300" lvl="1" indent="-114300" algn="l" defTabSz="666750">
            <a:lnSpc>
              <a:spcPct val="90000"/>
            </a:lnSpc>
            <a:spcBef>
              <a:spcPct val="0"/>
            </a:spcBef>
            <a:spcAft>
              <a:spcPct val="15000"/>
            </a:spcAft>
            <a:buChar char="•"/>
          </a:pPr>
          <a:r>
            <a:rPr lang="en-US" sz="1500" b="1" kern="1200"/>
            <a:t>Advisory Board Calendars</a:t>
          </a:r>
        </a:p>
      </dsp:txBody>
      <dsp:txXfrm>
        <a:off x="3543796" y="45935"/>
        <a:ext cx="2418357" cy="1415776"/>
      </dsp:txXfrm>
    </dsp:sp>
    <dsp:sp modelId="{412B95BD-74DE-4818-91B6-1D9BA73388F7}">
      <dsp:nvSpPr>
        <dsp:cNvPr id="0" name=""/>
        <dsp:cNvSpPr/>
      </dsp:nvSpPr>
      <dsp:spPr>
        <a:xfrm rot="5400000">
          <a:off x="6404193" y="1197198"/>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C949ADF-6D0E-4C79-9D98-5AC59940A652}">
      <dsp:nvSpPr>
        <dsp:cNvPr id="0" name=""/>
        <dsp:cNvSpPr/>
      </dsp:nvSpPr>
      <dsp:spPr>
        <a:xfrm>
          <a:off x="6833329" y="1888"/>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7</a:t>
          </a:r>
        </a:p>
        <a:p>
          <a:pPr marL="114300" lvl="1" indent="-114300" algn="l" defTabSz="666750">
            <a:lnSpc>
              <a:spcPct val="90000"/>
            </a:lnSpc>
            <a:spcBef>
              <a:spcPct val="0"/>
            </a:spcBef>
            <a:spcAft>
              <a:spcPct val="15000"/>
            </a:spcAft>
            <a:buChar char="•"/>
          </a:pPr>
          <a:r>
            <a:rPr lang="en-US" sz="1500" b="1" kern="1200"/>
            <a:t>DSS and MASSB Context</a:t>
          </a:r>
        </a:p>
      </dsp:txBody>
      <dsp:txXfrm>
        <a:off x="6877376" y="45935"/>
        <a:ext cx="2418357" cy="1415776"/>
      </dsp:txXfrm>
    </dsp:sp>
    <dsp:sp modelId="{83CA58A5-2890-4595-B442-74D91ED53FE5}">
      <dsp:nvSpPr>
        <dsp:cNvPr id="0" name=""/>
        <dsp:cNvSpPr/>
      </dsp:nvSpPr>
      <dsp:spPr>
        <a:xfrm rot="5400000">
          <a:off x="6404193" y="3077037"/>
          <a:ext cx="1870346" cy="225580"/>
        </a:xfrm>
        <a:prstGeom prst="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BB26066-55C1-4AB1-934E-6BF4A0CAEA06}">
      <dsp:nvSpPr>
        <dsp:cNvPr id="0" name=""/>
        <dsp:cNvSpPr/>
      </dsp:nvSpPr>
      <dsp:spPr>
        <a:xfrm>
          <a:off x="6833329" y="1881727"/>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8</a:t>
          </a:r>
        </a:p>
        <a:p>
          <a:pPr marL="114300" lvl="1" indent="-114300" algn="l" defTabSz="666750">
            <a:lnSpc>
              <a:spcPct val="90000"/>
            </a:lnSpc>
            <a:spcBef>
              <a:spcPct val="0"/>
            </a:spcBef>
            <a:spcAft>
              <a:spcPct val="15000"/>
            </a:spcAft>
            <a:buChar char="•"/>
          </a:pPr>
          <a:r>
            <a:rPr lang="en-US" sz="1500" b="1" kern="1200"/>
            <a:t>MASSB Finance Information and Recommended Processes</a:t>
          </a:r>
        </a:p>
      </dsp:txBody>
      <dsp:txXfrm>
        <a:off x="6877376" y="1925774"/>
        <a:ext cx="2418357" cy="1415776"/>
      </dsp:txXfrm>
    </dsp:sp>
    <dsp:sp modelId="{880D150C-6B30-4E1D-B453-1074E567B805}">
      <dsp:nvSpPr>
        <dsp:cNvPr id="0" name=""/>
        <dsp:cNvSpPr/>
      </dsp:nvSpPr>
      <dsp:spPr>
        <a:xfrm>
          <a:off x="6833329" y="3761565"/>
          <a:ext cx="2506451" cy="150387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US" sz="1900" b="1" kern="1200"/>
            <a:t>Component 9</a:t>
          </a:r>
        </a:p>
        <a:p>
          <a:pPr marL="114300" lvl="1" indent="-114300" algn="l" defTabSz="666750">
            <a:lnSpc>
              <a:spcPct val="90000"/>
            </a:lnSpc>
            <a:spcBef>
              <a:spcPct val="0"/>
            </a:spcBef>
            <a:spcAft>
              <a:spcPct val="15000"/>
            </a:spcAft>
            <a:buChar char="•"/>
          </a:pPr>
          <a:r>
            <a:rPr lang="en-US" sz="1500" b="1" kern="1200"/>
            <a:t>Strategic Board Membership Management</a:t>
          </a:r>
        </a:p>
      </dsp:txBody>
      <dsp:txXfrm>
        <a:off x="6877376" y="3805612"/>
        <a:ext cx="2418357" cy="141577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E92F-08F1-4BA8-A89A-1E9E82AE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Wohlers</dc:creator>
  <cp:keywords/>
  <dc:description/>
  <cp:lastModifiedBy>Chris Cummings</cp:lastModifiedBy>
  <cp:revision>2</cp:revision>
  <dcterms:created xsi:type="dcterms:W3CDTF">2021-02-02T15:15:00Z</dcterms:created>
  <dcterms:modified xsi:type="dcterms:W3CDTF">2021-02-02T15:15:00Z</dcterms:modified>
</cp:coreProperties>
</file>